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25C85" w14:textId="77777777" w:rsidR="009E4CD8" w:rsidRPr="008C02EC" w:rsidRDefault="00CA13A5" w:rsidP="00160731">
      <w:pPr>
        <w:jc w:val="center"/>
        <w:rPr>
          <w:rFonts w:ascii="方正仿宋_GBK" w:eastAsia="方正仿宋_GBK"/>
          <w:sz w:val="32"/>
          <w:szCs w:val="32"/>
        </w:rPr>
      </w:pPr>
      <w:r w:rsidRPr="008C02EC">
        <w:rPr>
          <w:rFonts w:ascii="方正小标宋_GBK" w:eastAsia="方正小标宋_GBK" w:hint="eastAsia"/>
          <w:sz w:val="44"/>
          <w:szCs w:val="44"/>
        </w:rPr>
        <w:t>投标人须知</w:t>
      </w:r>
    </w:p>
    <w:p w14:paraId="16B0F198" w14:textId="77777777" w:rsidR="009E4CD8" w:rsidRPr="008C02EC" w:rsidRDefault="00CA13A5">
      <w:pPr>
        <w:pStyle w:val="a8"/>
        <w:ind w:firstLineChars="700" w:firstLine="2520"/>
        <w:rPr>
          <w:rFonts w:ascii="方正黑体_GBK" w:eastAsia="方正黑体_GBK"/>
          <w:sz w:val="36"/>
          <w:szCs w:val="36"/>
        </w:rPr>
      </w:pPr>
      <w:bookmarkStart w:id="0" w:name="_GoBack"/>
      <w:bookmarkEnd w:id="0"/>
      <w:r w:rsidRPr="008C02EC">
        <w:rPr>
          <w:rFonts w:ascii="方正黑体_GBK" w:eastAsia="方正黑体_GBK" w:hint="eastAsia"/>
          <w:sz w:val="36"/>
          <w:szCs w:val="36"/>
        </w:rPr>
        <w:t>第一章 竞争性谈判条件</w:t>
      </w:r>
    </w:p>
    <w:p w14:paraId="76245848" w14:textId="77777777" w:rsidR="009E4CD8" w:rsidRPr="008C02EC" w:rsidRDefault="009E4CD8">
      <w:pPr>
        <w:pStyle w:val="a8"/>
        <w:ind w:firstLine="320"/>
        <w:jc w:val="center"/>
        <w:rPr>
          <w:rFonts w:ascii="方正黑体_GBK" w:eastAsia="方正黑体_GBK"/>
          <w:sz w:val="32"/>
          <w:szCs w:val="32"/>
        </w:rPr>
      </w:pPr>
    </w:p>
    <w:p w14:paraId="5F55FCDE" w14:textId="77777777" w:rsidR="009E4CD8" w:rsidRPr="008C02EC" w:rsidRDefault="00CA13A5">
      <w:pPr>
        <w:pStyle w:val="a8"/>
        <w:numPr>
          <w:ilvl w:val="0"/>
          <w:numId w:val="1"/>
        </w:numPr>
        <w:spacing w:after="0"/>
        <w:ind w:firstLineChars="0"/>
        <w:rPr>
          <w:rFonts w:ascii="方正仿宋_GBK" w:eastAsia="方正仿宋_GBK"/>
          <w:sz w:val="32"/>
          <w:szCs w:val="32"/>
          <w:u w:val="single"/>
        </w:rPr>
      </w:pPr>
      <w:r w:rsidRPr="008C02EC">
        <w:rPr>
          <w:rFonts w:ascii="方正黑体_GBK" w:eastAsia="方正黑体_GBK" w:hint="eastAsia"/>
          <w:sz w:val="32"/>
          <w:szCs w:val="32"/>
        </w:rPr>
        <w:t>项目概况及招标范围</w:t>
      </w:r>
    </w:p>
    <w:p w14:paraId="762EB510" w14:textId="229FA0CB" w:rsidR="009E4CD8" w:rsidRPr="008C02EC" w:rsidRDefault="00CA13A5">
      <w:pPr>
        <w:pStyle w:val="a8"/>
        <w:ind w:firstLine="320"/>
        <w:rPr>
          <w:sz w:val="30"/>
          <w:szCs w:val="30"/>
        </w:rPr>
      </w:pPr>
      <w:r w:rsidRPr="008C02EC">
        <w:rPr>
          <w:rFonts w:ascii="方正仿宋_GBK" w:eastAsia="方正仿宋_GBK" w:hint="eastAsia"/>
          <w:sz w:val="32"/>
          <w:szCs w:val="32"/>
        </w:rPr>
        <w:t>（一）工程名称：</w:t>
      </w:r>
      <w:r w:rsidR="00212998">
        <w:rPr>
          <w:rFonts w:hint="eastAsia"/>
          <w:sz w:val="30"/>
          <w:szCs w:val="30"/>
        </w:rPr>
        <w:t>枢纽港九龙园黄磏临港产业服务城——</w:t>
      </w:r>
      <w:r w:rsidR="00212998">
        <w:rPr>
          <w:rFonts w:hint="eastAsia"/>
          <w:sz w:val="30"/>
          <w:szCs w:val="30"/>
        </w:rPr>
        <w:t>C9#</w:t>
      </w:r>
      <w:r w:rsidR="00212998">
        <w:rPr>
          <w:rFonts w:hint="eastAsia"/>
          <w:sz w:val="30"/>
          <w:szCs w:val="30"/>
        </w:rPr>
        <w:t>楼外立面整治工程项目</w:t>
      </w:r>
      <w:r w:rsidRPr="008C02EC">
        <w:rPr>
          <w:rFonts w:ascii="方正仿宋_GBK" w:eastAsia="方正仿宋_GBK" w:hint="eastAsia"/>
          <w:sz w:val="32"/>
          <w:szCs w:val="32"/>
        </w:rPr>
        <w:t>。</w:t>
      </w:r>
    </w:p>
    <w:p w14:paraId="3CCB0B53" w14:textId="77777777" w:rsidR="009E4CD8" w:rsidRPr="008C02EC" w:rsidRDefault="00CA13A5">
      <w:pPr>
        <w:pStyle w:val="a8"/>
        <w:ind w:firstLine="320"/>
        <w:rPr>
          <w:rFonts w:ascii="方正仿宋_GBK" w:eastAsia="方正仿宋_GBK"/>
          <w:sz w:val="32"/>
          <w:szCs w:val="32"/>
        </w:rPr>
      </w:pPr>
      <w:r w:rsidRPr="008C02EC">
        <w:rPr>
          <w:rFonts w:ascii="方正仿宋_GBK" w:eastAsia="方正仿宋_GBK" w:hint="eastAsia"/>
          <w:sz w:val="32"/>
          <w:szCs w:val="32"/>
        </w:rPr>
        <w:t>（二）工程地址：</w:t>
      </w:r>
      <w:r w:rsidRPr="008C02EC">
        <w:rPr>
          <w:rFonts w:hint="eastAsia"/>
          <w:sz w:val="30"/>
          <w:szCs w:val="30"/>
        </w:rPr>
        <w:t>九龙坡区西彭镇。</w:t>
      </w:r>
    </w:p>
    <w:p w14:paraId="2E1F7682" w14:textId="026CA22A" w:rsidR="009E4CD8" w:rsidRPr="008C02EC" w:rsidRDefault="00CA13A5">
      <w:pPr>
        <w:ind w:firstLineChars="100" w:firstLine="320"/>
        <w:rPr>
          <w:sz w:val="30"/>
          <w:szCs w:val="30"/>
        </w:rPr>
      </w:pPr>
      <w:r w:rsidRPr="008C02EC">
        <w:rPr>
          <w:rFonts w:ascii="方正仿宋_GBK" w:eastAsia="方正仿宋_GBK" w:hint="eastAsia"/>
          <w:sz w:val="32"/>
          <w:szCs w:val="32"/>
        </w:rPr>
        <w:t>（三）招标范围：</w:t>
      </w:r>
      <w:r w:rsidR="00212998">
        <w:rPr>
          <w:rFonts w:hint="eastAsia"/>
          <w:sz w:val="30"/>
          <w:szCs w:val="30"/>
        </w:rPr>
        <w:t>本次拟将对</w:t>
      </w:r>
      <w:r w:rsidR="00212998">
        <w:rPr>
          <w:rFonts w:hint="eastAsia"/>
          <w:sz w:val="30"/>
          <w:szCs w:val="30"/>
        </w:rPr>
        <w:t>C9#</w:t>
      </w:r>
      <w:r w:rsidR="00212998">
        <w:rPr>
          <w:rFonts w:hint="eastAsia"/>
          <w:sz w:val="30"/>
          <w:szCs w:val="30"/>
        </w:rPr>
        <w:t>楼外立面进行清洗、修补、重新粉刷等工作，预计整治面积约</w:t>
      </w:r>
      <w:r w:rsidR="00212998">
        <w:rPr>
          <w:rFonts w:hint="eastAsia"/>
          <w:sz w:val="30"/>
          <w:szCs w:val="30"/>
        </w:rPr>
        <w:t>3000</w:t>
      </w:r>
      <w:r w:rsidR="00212998">
        <w:rPr>
          <w:rFonts w:hint="eastAsia"/>
          <w:sz w:val="30"/>
          <w:szCs w:val="30"/>
        </w:rPr>
        <w:t>平方米。</w:t>
      </w:r>
    </w:p>
    <w:p w14:paraId="2C7BE2B4" w14:textId="77777777" w:rsidR="009E4CD8" w:rsidRPr="008C02EC" w:rsidRDefault="00CA13A5">
      <w:pPr>
        <w:ind w:firstLineChars="200" w:firstLine="640"/>
        <w:jc w:val="left"/>
        <w:rPr>
          <w:rFonts w:ascii="方正黑体_GBK" w:eastAsia="方正黑体_GBK"/>
          <w:sz w:val="32"/>
          <w:szCs w:val="32"/>
        </w:rPr>
      </w:pPr>
      <w:r w:rsidRPr="008C02EC">
        <w:rPr>
          <w:rFonts w:ascii="方正黑体_GBK" w:eastAsia="方正黑体_GBK" w:hint="eastAsia"/>
          <w:sz w:val="32"/>
          <w:szCs w:val="32"/>
        </w:rPr>
        <w:t>二</w:t>
      </w:r>
      <w:r w:rsidRPr="008C02EC">
        <w:rPr>
          <w:rFonts w:ascii="方正黑体_GBK" w:eastAsia="方正黑体_GBK"/>
          <w:sz w:val="32"/>
          <w:szCs w:val="32"/>
        </w:rPr>
        <w:t>、工期要求</w:t>
      </w:r>
    </w:p>
    <w:p w14:paraId="1959FF4F" w14:textId="22C6C907" w:rsidR="009E4CD8" w:rsidRPr="008C02EC" w:rsidRDefault="00212998">
      <w:pPr>
        <w:pStyle w:val="a8"/>
        <w:ind w:firstLine="300"/>
        <w:rPr>
          <w:sz w:val="30"/>
          <w:szCs w:val="30"/>
        </w:rPr>
      </w:pPr>
      <w:r>
        <w:rPr>
          <w:rFonts w:hint="eastAsia"/>
          <w:sz w:val="30"/>
          <w:szCs w:val="30"/>
          <w:u w:val="single"/>
        </w:rPr>
        <w:t>10</w:t>
      </w:r>
      <w:r>
        <w:rPr>
          <w:rFonts w:hint="eastAsia"/>
          <w:sz w:val="30"/>
          <w:szCs w:val="30"/>
          <w:u w:val="single"/>
        </w:rPr>
        <w:t>日历天</w:t>
      </w:r>
      <w:r w:rsidR="00CA13A5" w:rsidRPr="008C02EC">
        <w:rPr>
          <w:rFonts w:hint="eastAsia"/>
          <w:sz w:val="30"/>
          <w:szCs w:val="30"/>
        </w:rPr>
        <w:t>，投标文件须满足谈判公告对工期的要求，否则其资格性、符合性审查不合格。</w:t>
      </w:r>
    </w:p>
    <w:p w14:paraId="002A6B0D" w14:textId="77777777" w:rsidR="009E4CD8" w:rsidRPr="008C02EC" w:rsidRDefault="00CA13A5">
      <w:pPr>
        <w:pStyle w:val="a8"/>
        <w:spacing w:after="0"/>
        <w:ind w:firstLineChars="200" w:firstLine="640"/>
        <w:rPr>
          <w:rFonts w:ascii="方正黑体_GBK" w:eastAsia="方正黑体_GBK"/>
          <w:sz w:val="32"/>
          <w:szCs w:val="32"/>
        </w:rPr>
      </w:pPr>
      <w:r w:rsidRPr="008C02EC">
        <w:rPr>
          <w:rFonts w:ascii="方正黑体_GBK" w:eastAsia="方正黑体_GBK" w:hint="eastAsia"/>
          <w:sz w:val="32"/>
          <w:szCs w:val="32"/>
        </w:rPr>
        <w:t>三、质量要求</w:t>
      </w:r>
    </w:p>
    <w:p w14:paraId="6C5B3467" w14:textId="77777777" w:rsidR="009E4CD8" w:rsidRPr="008C02EC" w:rsidRDefault="00CA13A5">
      <w:pPr>
        <w:snapToGrid w:val="0"/>
        <w:spacing w:line="276" w:lineRule="auto"/>
        <w:ind w:firstLineChars="199" w:firstLine="597"/>
        <w:rPr>
          <w:sz w:val="30"/>
          <w:szCs w:val="30"/>
        </w:rPr>
      </w:pPr>
      <w:r w:rsidRPr="008C02EC">
        <w:rPr>
          <w:rFonts w:hint="eastAsia"/>
          <w:sz w:val="30"/>
          <w:szCs w:val="30"/>
        </w:rPr>
        <w:t>达到国家现行有关施工质量验收规范要求，达到合格标准。</w:t>
      </w:r>
    </w:p>
    <w:p w14:paraId="6F01582F" w14:textId="77777777" w:rsidR="009E4CD8" w:rsidRPr="008C02EC" w:rsidRDefault="00CA13A5">
      <w:pPr>
        <w:pStyle w:val="a8"/>
        <w:spacing w:after="0"/>
        <w:ind w:firstLineChars="200" w:firstLine="640"/>
        <w:rPr>
          <w:rFonts w:ascii="方正黑体_GBK" w:eastAsia="方正黑体_GBK"/>
          <w:sz w:val="32"/>
          <w:szCs w:val="32"/>
        </w:rPr>
      </w:pPr>
      <w:r w:rsidRPr="008C02EC">
        <w:rPr>
          <w:rFonts w:ascii="方正黑体_GBK" w:eastAsia="方正黑体_GBK" w:hint="eastAsia"/>
          <w:sz w:val="32"/>
          <w:szCs w:val="32"/>
        </w:rPr>
        <w:t>四、投标人资质条件、能力和信誉</w:t>
      </w:r>
    </w:p>
    <w:p w14:paraId="0C37AD42" w14:textId="77777777" w:rsidR="009E4CD8" w:rsidRPr="008C02EC" w:rsidRDefault="00CA13A5">
      <w:pPr>
        <w:snapToGrid w:val="0"/>
        <w:spacing w:line="276" w:lineRule="auto"/>
        <w:ind w:firstLineChars="199" w:firstLine="597"/>
        <w:rPr>
          <w:sz w:val="30"/>
          <w:szCs w:val="30"/>
        </w:rPr>
      </w:pPr>
      <w:r w:rsidRPr="008C02EC">
        <w:rPr>
          <w:rFonts w:hint="eastAsia"/>
          <w:sz w:val="30"/>
          <w:szCs w:val="30"/>
        </w:rPr>
        <w:t>（一）资质条件、营业执照及安全生产条件</w:t>
      </w:r>
    </w:p>
    <w:p w14:paraId="6C26273B" w14:textId="53117353" w:rsidR="009E4CD8" w:rsidRPr="008C02EC" w:rsidRDefault="00CA13A5">
      <w:pPr>
        <w:pStyle w:val="a8"/>
        <w:ind w:firstLineChars="200" w:firstLine="640"/>
        <w:rPr>
          <w:rFonts w:ascii="方正仿宋_GBK" w:eastAsia="方正仿宋_GBK"/>
          <w:sz w:val="32"/>
          <w:szCs w:val="32"/>
          <w:u w:val="single"/>
        </w:rPr>
      </w:pPr>
      <w:r w:rsidRPr="008C02EC">
        <w:rPr>
          <w:rFonts w:ascii="方正仿宋_GBK" w:eastAsia="方正仿宋_GBK" w:hint="eastAsia"/>
          <w:sz w:val="32"/>
          <w:szCs w:val="32"/>
        </w:rPr>
        <w:t>1．建设行政主管部门颁发的</w:t>
      </w:r>
      <w:r w:rsidRPr="008C02EC">
        <w:rPr>
          <w:rFonts w:ascii="方正仿宋_GBK" w:eastAsia="方正仿宋_GBK" w:hint="eastAsia"/>
          <w:sz w:val="32"/>
          <w:szCs w:val="32"/>
          <w:u w:val="single"/>
        </w:rPr>
        <w:t>建设行政主管部门颁发的</w:t>
      </w:r>
      <w:r w:rsidR="007F677F">
        <w:rPr>
          <w:rFonts w:ascii="方正仿宋_GBK" w:eastAsia="方正仿宋_GBK" w:hint="eastAsia"/>
          <w:sz w:val="32"/>
          <w:szCs w:val="32"/>
          <w:u w:val="single"/>
        </w:rPr>
        <w:t>房屋建筑</w:t>
      </w:r>
      <w:r w:rsidRPr="008C02EC">
        <w:rPr>
          <w:rFonts w:ascii="方正仿宋_GBK" w:eastAsia="方正仿宋_GBK" w:hint="eastAsia"/>
          <w:sz w:val="32"/>
          <w:szCs w:val="32"/>
          <w:u w:val="single"/>
        </w:rPr>
        <w:t>工程叁级及以上资质。</w:t>
      </w:r>
      <w:r w:rsidRPr="008C02EC">
        <w:rPr>
          <w:rFonts w:ascii="方正仿宋_GBK" w:eastAsia="方正仿宋_GBK" w:hint="eastAsia"/>
          <w:sz w:val="32"/>
          <w:szCs w:val="32"/>
        </w:rPr>
        <w:t xml:space="preserve">（提供有效的资质证书复印件）； </w:t>
      </w:r>
    </w:p>
    <w:p w14:paraId="1E3D9D9B"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2．具备有效的营业执照（提供有效的营业执照复印件）；</w:t>
      </w:r>
    </w:p>
    <w:p w14:paraId="4E57806C"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3. 具备有效的安全生产许可证（提供有效的安全生产许可证复印件）。</w:t>
      </w:r>
    </w:p>
    <w:p w14:paraId="712E1BE8" w14:textId="77777777" w:rsidR="009E4CD8" w:rsidRPr="008C02EC" w:rsidRDefault="00CA13A5">
      <w:pPr>
        <w:pStyle w:val="a8"/>
        <w:spacing w:after="0"/>
        <w:ind w:firstLineChars="200" w:firstLine="640"/>
        <w:rPr>
          <w:rFonts w:ascii="方正楷体_GBK" w:eastAsia="方正楷体_GBK"/>
          <w:sz w:val="32"/>
          <w:szCs w:val="32"/>
        </w:rPr>
      </w:pPr>
      <w:r w:rsidRPr="008C02EC">
        <w:rPr>
          <w:rFonts w:ascii="方正楷体_GBK" w:eastAsia="方正楷体_GBK" w:hint="eastAsia"/>
          <w:sz w:val="32"/>
          <w:szCs w:val="32"/>
        </w:rPr>
        <w:t>（二）信誉要求</w:t>
      </w:r>
    </w:p>
    <w:p w14:paraId="0303EFBC"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lastRenderedPageBreak/>
        <w:t>投标人自行承诺（格式自拟）不得存在下列情形之一：</w:t>
      </w:r>
    </w:p>
    <w:p w14:paraId="4DF4EE9A"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1．最近三年没有出现违法违规或失信行为；</w:t>
      </w:r>
    </w:p>
    <w:p w14:paraId="5772B793"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2．最近三年没有拖欠劳务费的行为；</w:t>
      </w:r>
    </w:p>
    <w:p w14:paraId="160C0838"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3．最近三年没有无故弃标的不良记录；</w:t>
      </w:r>
    </w:p>
    <w:p w14:paraId="5D2203B6"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4．最近三年没有受到行政处罚。</w:t>
      </w:r>
    </w:p>
    <w:p w14:paraId="75CDCBFB"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sz w:val="32"/>
          <w:szCs w:val="32"/>
        </w:rPr>
        <w:t>注</w:t>
      </w:r>
      <w:r w:rsidRPr="008C02EC">
        <w:rPr>
          <w:rFonts w:ascii="方正仿宋_GBK" w:eastAsia="方正仿宋_GBK" w:hint="eastAsia"/>
          <w:sz w:val="32"/>
          <w:szCs w:val="32"/>
        </w:rPr>
        <w:t>：1</w:t>
      </w:r>
      <w:r w:rsidRPr="008C02EC">
        <w:rPr>
          <w:rFonts w:ascii="方正仿宋_GBK" w:eastAsia="方正仿宋_GBK"/>
          <w:sz w:val="32"/>
          <w:szCs w:val="32"/>
        </w:rPr>
        <w:t>.</w:t>
      </w:r>
      <w:r w:rsidRPr="008C02EC">
        <w:rPr>
          <w:rFonts w:hint="eastAsia"/>
        </w:rPr>
        <w:t xml:space="preserve"> </w:t>
      </w:r>
      <w:r w:rsidRPr="008C02EC">
        <w:rPr>
          <w:rFonts w:ascii="方正仿宋_GBK" w:eastAsia="方正仿宋_GBK" w:hint="eastAsia"/>
          <w:sz w:val="32"/>
          <w:szCs w:val="32"/>
        </w:rPr>
        <w:t>最近三年的具体时间是指投标截止之日起的前三年。</w:t>
      </w:r>
    </w:p>
    <w:p w14:paraId="138A6019" w14:textId="77777777" w:rsidR="009E4CD8" w:rsidRPr="008C02EC" w:rsidRDefault="00CA13A5">
      <w:pPr>
        <w:pStyle w:val="a8"/>
        <w:spacing w:after="0"/>
        <w:ind w:firstLine="320"/>
        <w:rPr>
          <w:rFonts w:ascii="方正仿宋_GBK" w:eastAsia="方正仿宋_GBK"/>
          <w:sz w:val="32"/>
          <w:szCs w:val="32"/>
        </w:rPr>
      </w:pPr>
      <w:r w:rsidRPr="008C02EC">
        <w:rPr>
          <w:rFonts w:ascii="方正仿宋_GBK" w:eastAsia="方正仿宋_GBK" w:hint="eastAsia"/>
          <w:sz w:val="32"/>
          <w:szCs w:val="32"/>
        </w:rPr>
        <w:t xml:space="preserve"> </w:t>
      </w:r>
      <w:r w:rsidRPr="008C02EC">
        <w:rPr>
          <w:rFonts w:ascii="方正仿宋_GBK" w:eastAsia="方正仿宋_GBK"/>
          <w:sz w:val="32"/>
          <w:szCs w:val="32"/>
        </w:rPr>
        <w:t xml:space="preserve">    2.</w:t>
      </w:r>
      <w:r w:rsidRPr="008C02EC">
        <w:rPr>
          <w:rFonts w:hint="eastAsia"/>
        </w:rPr>
        <w:t xml:space="preserve"> </w:t>
      </w:r>
      <w:r w:rsidRPr="008C02EC">
        <w:rPr>
          <w:rFonts w:ascii="方正仿宋_GBK" w:eastAsia="方正仿宋_GBK" w:hint="eastAsia"/>
          <w:sz w:val="32"/>
          <w:szCs w:val="32"/>
        </w:rPr>
        <w:t>上述（一）、（二）条所须提交的</w:t>
      </w:r>
      <w:r w:rsidRPr="008C02EC">
        <w:rPr>
          <w:rFonts w:ascii="方正仿宋_GBK" w:eastAsia="方正仿宋_GBK" w:hint="eastAsia"/>
          <w:b/>
          <w:sz w:val="32"/>
          <w:szCs w:val="32"/>
          <w:u w:val="single"/>
        </w:rPr>
        <w:t>相关证明材料复印件均应加盖投标单位法人章</w:t>
      </w:r>
      <w:r w:rsidRPr="008C02EC">
        <w:rPr>
          <w:rFonts w:ascii="方正仿宋_GBK" w:eastAsia="方正仿宋_GBK" w:hint="eastAsia"/>
          <w:sz w:val="32"/>
          <w:szCs w:val="32"/>
        </w:rPr>
        <w:t>并装入投标文件中。上述（一）、（二）条中，有一条不满足，则其投标文件资格性、符合性审查不合格。</w:t>
      </w:r>
    </w:p>
    <w:p w14:paraId="498501D4" w14:textId="77777777" w:rsidR="009E4CD8" w:rsidRPr="008C02EC" w:rsidRDefault="00CA13A5">
      <w:pPr>
        <w:pStyle w:val="a8"/>
        <w:spacing w:after="0"/>
        <w:ind w:firstLineChars="200" w:firstLine="640"/>
        <w:rPr>
          <w:rFonts w:ascii="方正黑体_GBK" w:eastAsia="方正黑体_GBK"/>
          <w:sz w:val="32"/>
          <w:szCs w:val="32"/>
        </w:rPr>
      </w:pPr>
      <w:r w:rsidRPr="008C02EC">
        <w:rPr>
          <w:rFonts w:ascii="方正黑体_GBK" w:eastAsia="方正黑体_GBK" w:hint="eastAsia"/>
          <w:sz w:val="32"/>
          <w:szCs w:val="32"/>
        </w:rPr>
        <w:t>五、其他</w:t>
      </w:r>
    </w:p>
    <w:p w14:paraId="4E99D389"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（一）是否接受联合体投标：</w:t>
      </w:r>
      <w:r w:rsidRPr="008C02EC">
        <w:rPr>
          <w:rFonts w:ascii="方正仿宋_GBK" w:eastAsia="方正仿宋_GBK" w:hint="eastAsia"/>
          <w:sz w:val="32"/>
          <w:szCs w:val="32"/>
          <w:u w:val="single"/>
        </w:rPr>
        <w:t xml:space="preserve"> 否 </w:t>
      </w:r>
      <w:r w:rsidRPr="008C02EC">
        <w:rPr>
          <w:rFonts w:ascii="方正仿宋_GBK" w:eastAsia="方正仿宋_GBK" w:hint="eastAsia"/>
          <w:sz w:val="32"/>
          <w:szCs w:val="32"/>
        </w:rPr>
        <w:t>。</w:t>
      </w:r>
    </w:p>
    <w:p w14:paraId="7CE6132D" w14:textId="77777777" w:rsidR="009E4CD8" w:rsidRPr="008C02EC" w:rsidRDefault="00CA13A5">
      <w:pPr>
        <w:pStyle w:val="a8"/>
        <w:ind w:firstLineChars="200" w:firstLine="640"/>
        <w:rPr>
          <w:rFonts w:ascii="方正仿宋_GBK" w:eastAsia="方正仿宋_GBK"/>
          <w:sz w:val="32"/>
          <w:szCs w:val="32"/>
        </w:rPr>
      </w:pPr>
      <w:r w:rsidRPr="008C02EC">
        <w:rPr>
          <w:rFonts w:ascii="方正仿宋_GBK" w:eastAsia="方正仿宋_GBK" w:hint="eastAsia"/>
          <w:sz w:val="32"/>
          <w:szCs w:val="32"/>
        </w:rPr>
        <w:t>（二）踏勘现场：投标人自行前往项目实施区域进行必要的现场踏勘，踏勘现场产生的费用自理，任何因忽视或误解工地情况而导致的索赔或工期延长申请均将不被批准。</w:t>
      </w:r>
    </w:p>
    <w:p w14:paraId="1A9EE554" w14:textId="77777777" w:rsidR="009E4CD8" w:rsidRPr="008C02EC" w:rsidRDefault="009E4CD8">
      <w:pPr>
        <w:pStyle w:val="a8"/>
        <w:ind w:firstLineChars="0" w:firstLine="0"/>
      </w:pPr>
    </w:p>
    <w:p w14:paraId="1D785EF2" w14:textId="77777777" w:rsidR="009E4CD8" w:rsidRPr="008C02EC" w:rsidRDefault="009E4CD8">
      <w:pPr>
        <w:pStyle w:val="a8"/>
        <w:ind w:firstLineChars="0" w:firstLine="0"/>
      </w:pPr>
    </w:p>
    <w:p w14:paraId="127309BC" w14:textId="77777777" w:rsidR="009E4CD8" w:rsidRPr="008C02EC" w:rsidRDefault="009E4CD8">
      <w:pPr>
        <w:pStyle w:val="a8"/>
        <w:ind w:firstLineChars="0" w:firstLine="0"/>
      </w:pPr>
    </w:p>
    <w:p w14:paraId="3FFBB595" w14:textId="77777777" w:rsidR="009E4CD8" w:rsidRPr="008C02EC" w:rsidRDefault="009E4CD8">
      <w:pPr>
        <w:spacing w:line="600" w:lineRule="exact"/>
        <w:jc w:val="center"/>
        <w:rPr>
          <w:rFonts w:ascii="方正小标宋_GBK" w:eastAsia="方正小标宋_GBK"/>
          <w:snapToGrid w:val="0"/>
          <w:color w:val="000000" w:themeColor="text1"/>
          <w:w w:val="99"/>
          <w:sz w:val="44"/>
          <w:szCs w:val="44"/>
        </w:rPr>
      </w:pPr>
    </w:p>
    <w:p w14:paraId="3671E83A" w14:textId="77777777" w:rsidR="009E4CD8" w:rsidRPr="008C02EC" w:rsidRDefault="009E4CD8">
      <w:pPr>
        <w:spacing w:line="600" w:lineRule="exact"/>
        <w:jc w:val="center"/>
        <w:rPr>
          <w:rFonts w:ascii="方正小标宋_GBK" w:eastAsia="方正小标宋_GBK"/>
          <w:snapToGrid w:val="0"/>
          <w:color w:val="000000" w:themeColor="text1"/>
          <w:w w:val="99"/>
          <w:sz w:val="44"/>
          <w:szCs w:val="44"/>
        </w:rPr>
      </w:pPr>
    </w:p>
    <w:p w14:paraId="137B45EC" w14:textId="77777777" w:rsidR="009E4CD8" w:rsidRPr="008C02EC" w:rsidRDefault="009E4CD8">
      <w:pPr>
        <w:spacing w:line="600" w:lineRule="exact"/>
        <w:jc w:val="center"/>
        <w:rPr>
          <w:rFonts w:ascii="方正小标宋_GBK" w:eastAsia="方正小标宋_GBK"/>
          <w:snapToGrid w:val="0"/>
          <w:color w:val="000000" w:themeColor="text1"/>
          <w:w w:val="99"/>
          <w:sz w:val="44"/>
          <w:szCs w:val="44"/>
        </w:rPr>
      </w:pPr>
    </w:p>
    <w:p w14:paraId="7B362D85" w14:textId="77777777" w:rsidR="009E4CD8" w:rsidRPr="008C02EC" w:rsidRDefault="009E4CD8">
      <w:pPr>
        <w:spacing w:line="600" w:lineRule="exact"/>
        <w:jc w:val="center"/>
        <w:rPr>
          <w:rFonts w:ascii="方正小标宋_GBK" w:eastAsia="方正小标宋_GBK"/>
          <w:snapToGrid w:val="0"/>
          <w:color w:val="000000" w:themeColor="text1"/>
          <w:w w:val="99"/>
          <w:sz w:val="44"/>
          <w:szCs w:val="44"/>
        </w:rPr>
      </w:pPr>
    </w:p>
    <w:p w14:paraId="7AF6BD91" w14:textId="77777777" w:rsidR="009E4CD8" w:rsidRPr="008C02EC" w:rsidRDefault="009E4CD8">
      <w:pPr>
        <w:spacing w:line="600" w:lineRule="exact"/>
        <w:jc w:val="center"/>
        <w:rPr>
          <w:rFonts w:ascii="方正小标宋_GBK" w:eastAsia="方正小标宋_GBK"/>
          <w:snapToGrid w:val="0"/>
          <w:color w:val="000000" w:themeColor="text1"/>
          <w:w w:val="99"/>
          <w:sz w:val="44"/>
          <w:szCs w:val="44"/>
        </w:rPr>
      </w:pPr>
    </w:p>
    <w:p w14:paraId="716509C7" w14:textId="77777777" w:rsidR="00212998" w:rsidRDefault="00212998">
      <w:pPr>
        <w:spacing w:line="600" w:lineRule="exact"/>
        <w:jc w:val="center"/>
        <w:rPr>
          <w:rFonts w:ascii="方正小标宋_GBK" w:eastAsia="方正小标宋_GBK"/>
          <w:snapToGrid w:val="0"/>
          <w:color w:val="000000" w:themeColor="text1"/>
          <w:w w:val="99"/>
          <w:sz w:val="44"/>
          <w:szCs w:val="44"/>
        </w:rPr>
      </w:pPr>
    </w:p>
    <w:p w14:paraId="7D654F7C" w14:textId="77777777" w:rsidR="009E4CD8" w:rsidRPr="008C02EC" w:rsidRDefault="00CA13A5">
      <w:pPr>
        <w:spacing w:line="600" w:lineRule="exact"/>
        <w:jc w:val="center"/>
        <w:rPr>
          <w:rFonts w:ascii="方正小标宋_GBK" w:eastAsia="方正小标宋_GBK"/>
          <w:snapToGrid w:val="0"/>
          <w:color w:val="000000" w:themeColor="text1"/>
          <w:w w:val="99"/>
          <w:sz w:val="44"/>
          <w:szCs w:val="44"/>
        </w:rPr>
      </w:pPr>
      <w:r w:rsidRPr="008C02EC">
        <w:rPr>
          <w:rFonts w:ascii="方正小标宋_GBK" w:eastAsia="方正小标宋_GBK" w:hint="eastAsia"/>
          <w:snapToGrid w:val="0"/>
          <w:color w:val="000000" w:themeColor="text1"/>
          <w:w w:val="99"/>
          <w:sz w:val="44"/>
          <w:szCs w:val="44"/>
        </w:rPr>
        <w:lastRenderedPageBreak/>
        <w:t>投标报价及变更、结算要求</w:t>
      </w:r>
    </w:p>
    <w:p w14:paraId="506C5D53" w14:textId="77777777" w:rsidR="009E4CD8" w:rsidRPr="008C02EC" w:rsidRDefault="009E4CD8">
      <w:pPr>
        <w:spacing w:line="600" w:lineRule="exact"/>
        <w:ind w:firstLineChars="200" w:firstLine="630"/>
        <w:rPr>
          <w:rFonts w:ascii="方正黑体_GBK" w:eastAsia="方正黑体_GBK"/>
          <w:snapToGrid w:val="0"/>
          <w:color w:val="000000" w:themeColor="text1"/>
          <w:w w:val="99"/>
          <w:sz w:val="32"/>
          <w:szCs w:val="32"/>
        </w:rPr>
      </w:pPr>
    </w:p>
    <w:p w14:paraId="360363A2" w14:textId="77777777" w:rsidR="009E4CD8" w:rsidRPr="008C02EC" w:rsidRDefault="00CA13A5">
      <w:pPr>
        <w:spacing w:line="600" w:lineRule="exact"/>
        <w:ind w:firstLineChars="200" w:firstLine="630"/>
        <w:rPr>
          <w:rFonts w:ascii="方正黑体_GBK" w:eastAsia="方正黑体_GBK"/>
          <w:snapToGrid w:val="0"/>
          <w:color w:val="000000" w:themeColor="text1"/>
          <w:w w:val="99"/>
          <w:sz w:val="32"/>
          <w:szCs w:val="32"/>
        </w:rPr>
      </w:pPr>
      <w:r w:rsidRPr="008C02EC">
        <w:rPr>
          <w:rFonts w:ascii="方正黑体_GBK" w:eastAsia="方正黑体_GBK" w:hint="eastAsia"/>
          <w:snapToGrid w:val="0"/>
          <w:color w:val="000000" w:themeColor="text1"/>
          <w:w w:val="99"/>
          <w:sz w:val="32"/>
          <w:szCs w:val="32"/>
        </w:rPr>
        <w:t>一、投标报价要求</w:t>
      </w:r>
    </w:p>
    <w:p w14:paraId="754E5764" w14:textId="77777777" w:rsidR="009E4CD8" w:rsidRPr="008C02EC" w:rsidRDefault="00CA13A5">
      <w:pPr>
        <w:pStyle w:val="a8"/>
        <w:spacing w:after="0"/>
        <w:ind w:firstLine="32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hint="eastAsia"/>
          <w:color w:val="000000" w:themeColor="text1"/>
          <w:sz w:val="32"/>
          <w:szCs w:val="32"/>
        </w:rPr>
        <w:t xml:space="preserve"> 1 </w:t>
      </w:r>
      <w:r w:rsidRPr="008C02EC">
        <w:rPr>
          <w:rFonts w:ascii="方正仿宋_GBK" w:eastAsia="方正仿宋_GBK" w:hAnsi="宋体" w:cs="Times New Roman"/>
          <w:color w:val="000000" w:themeColor="text1"/>
          <w:sz w:val="32"/>
          <w:szCs w:val="32"/>
        </w:rPr>
        <w:t>本项目采用工程费</w:t>
      </w:r>
      <w:r w:rsidRPr="008C02EC">
        <w:rPr>
          <w:rFonts w:ascii="方正仿宋_GBK" w:eastAsia="方正仿宋_GBK" w:hAnsi="宋体" w:cs="Times New Roman" w:hint="eastAsia"/>
          <w:color w:val="000000" w:themeColor="text1"/>
          <w:sz w:val="32"/>
          <w:szCs w:val="32"/>
        </w:rPr>
        <w:t>用</w:t>
      </w:r>
      <w:r w:rsidRPr="008C02EC">
        <w:rPr>
          <w:rFonts w:ascii="方正仿宋_GBK" w:eastAsia="方正仿宋_GBK" w:hAnsi="宋体" w:cs="Times New Roman"/>
          <w:color w:val="000000" w:themeColor="text1"/>
          <w:sz w:val="32"/>
          <w:szCs w:val="32"/>
        </w:rPr>
        <w:t>固定费率</w:t>
      </w:r>
      <w:r w:rsidRPr="008C02EC">
        <w:rPr>
          <w:rFonts w:ascii="方正仿宋_GBK" w:eastAsia="方正仿宋_GBK" w:hAnsi="宋体" w:cs="Times New Roman" w:hint="eastAsia"/>
          <w:color w:val="000000" w:themeColor="text1"/>
          <w:sz w:val="32"/>
          <w:szCs w:val="32"/>
        </w:rPr>
        <w:t>报价</w:t>
      </w:r>
      <w:r w:rsidRPr="008C02EC">
        <w:rPr>
          <w:rFonts w:ascii="方正仿宋_GBK" w:eastAsia="方正仿宋_GBK" w:hAnsi="宋体" w:cs="Times New Roman"/>
          <w:color w:val="000000" w:themeColor="text1"/>
          <w:sz w:val="32"/>
          <w:szCs w:val="32"/>
        </w:rPr>
        <w:t>，投标人根据</w:t>
      </w:r>
      <w:r w:rsidRPr="008C02EC">
        <w:rPr>
          <w:rFonts w:ascii="方正仿宋_GBK" w:eastAsia="方正仿宋_GBK" w:hAnsi="宋体" w:cs="Times New Roman" w:hint="eastAsia"/>
          <w:color w:val="000000" w:themeColor="text1"/>
          <w:sz w:val="32"/>
          <w:szCs w:val="32"/>
        </w:rPr>
        <w:t>招标</w:t>
      </w:r>
      <w:r w:rsidRPr="008C02EC">
        <w:rPr>
          <w:rFonts w:ascii="方正仿宋_GBK" w:eastAsia="方正仿宋_GBK" w:hAnsi="宋体" w:cs="Times New Roman"/>
          <w:color w:val="000000" w:themeColor="text1"/>
          <w:sz w:val="32"/>
          <w:szCs w:val="32"/>
        </w:rPr>
        <w:t>项目情况、自身实力、市场行情填报工程费固定费率、暂定工程费总报价。在工程</w:t>
      </w:r>
      <w:r w:rsidRPr="008C02EC">
        <w:rPr>
          <w:rFonts w:ascii="方正仿宋_GBK" w:eastAsia="方正仿宋_GBK" w:hAnsi="宋体" w:cs="Times New Roman" w:hint="eastAsia"/>
          <w:color w:val="000000" w:themeColor="text1"/>
          <w:sz w:val="32"/>
          <w:szCs w:val="32"/>
        </w:rPr>
        <w:t>实施</w:t>
      </w:r>
      <w:r w:rsidRPr="008C02EC">
        <w:rPr>
          <w:rFonts w:ascii="方正仿宋_GBK" w:eastAsia="方正仿宋_GBK" w:hAnsi="宋体" w:cs="Times New Roman"/>
          <w:color w:val="000000" w:themeColor="text1"/>
          <w:sz w:val="32"/>
          <w:szCs w:val="32"/>
        </w:rPr>
        <w:t>过程中，工程费固定费率不予调整。工程费投标报价包括完成招标范围内工程项目的人工费、材料费、施工机具使用费、企业管理费、利润、一般风险费、措施项目费（安全文明施工费）、其他项目费、规费、税金、招标文件及合同约定的相关费用、政策性文件规定的所有费用。</w:t>
      </w:r>
    </w:p>
    <w:p w14:paraId="4C67ADEC" w14:textId="35149356" w:rsidR="009E4CD8" w:rsidRPr="008C02EC" w:rsidRDefault="00CA13A5">
      <w:pPr>
        <w:pStyle w:val="a8"/>
        <w:spacing w:after="0"/>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2 暂定工程费总报价=工程费</w:t>
      </w:r>
      <w:r w:rsidRPr="008C02EC">
        <w:rPr>
          <w:rFonts w:ascii="方正仿宋_GBK" w:eastAsia="方正仿宋_GBK" w:hAnsi="宋体" w:cs="Times New Roman" w:hint="eastAsia"/>
          <w:color w:val="000000" w:themeColor="text1"/>
          <w:sz w:val="32"/>
          <w:szCs w:val="32"/>
        </w:rPr>
        <w:t>最高限价</w:t>
      </w:r>
      <w:r w:rsidR="00212998">
        <w:rPr>
          <w:rFonts w:ascii="方正仿宋_GBK" w:eastAsia="方正仿宋_GBK" w:hAnsi="宋体" w:cs="Times New Roman" w:hint="eastAsia"/>
          <w:color w:val="000000" w:themeColor="text1"/>
          <w:sz w:val="32"/>
          <w:szCs w:val="32"/>
        </w:rPr>
        <w:t>96万元</w:t>
      </w:r>
      <w:r w:rsidRPr="008C02EC">
        <w:rPr>
          <w:rFonts w:ascii="方正仿宋_GBK" w:eastAsia="方正仿宋_GBK" w:hAnsi="宋体" w:cs="Times New Roman"/>
          <w:color w:val="000000" w:themeColor="text1"/>
          <w:sz w:val="32"/>
          <w:szCs w:val="32"/>
        </w:rPr>
        <w:t>×</w:t>
      </w:r>
      <w:r w:rsidRPr="008C02EC">
        <w:rPr>
          <w:rFonts w:ascii="方正仿宋_GBK" w:eastAsia="方正仿宋_GBK" w:hAnsi="宋体" w:cs="Times New Roman"/>
          <w:color w:val="000000" w:themeColor="text1"/>
          <w:sz w:val="32"/>
          <w:szCs w:val="32"/>
        </w:rPr>
        <w:t>投标工程费固定费率。本项目暂定投标总报价必须</w:t>
      </w:r>
      <w:r w:rsidRPr="008C02EC">
        <w:rPr>
          <w:rFonts w:ascii="方正仿宋_GBK" w:eastAsia="方正仿宋_GBK" w:hAnsi="宋体" w:cs="Times New Roman" w:hint="eastAsia"/>
          <w:color w:val="000000" w:themeColor="text1"/>
          <w:sz w:val="32"/>
          <w:szCs w:val="32"/>
        </w:rPr>
        <w:t>低</w:t>
      </w:r>
      <w:r w:rsidRPr="008C02EC">
        <w:rPr>
          <w:rFonts w:ascii="方正仿宋_GBK" w:eastAsia="方正仿宋_GBK" w:hAnsi="宋体" w:cs="Times New Roman"/>
          <w:color w:val="000000" w:themeColor="text1"/>
          <w:sz w:val="32"/>
          <w:szCs w:val="32"/>
        </w:rPr>
        <w:t>于</w:t>
      </w:r>
      <w:r w:rsidR="00212998">
        <w:rPr>
          <w:rFonts w:ascii="方正仿宋_GBK" w:eastAsia="方正仿宋_GBK" w:hAnsi="宋体" w:cs="Times New Roman" w:hint="eastAsia"/>
          <w:color w:val="000000" w:themeColor="text1"/>
          <w:sz w:val="32"/>
          <w:szCs w:val="32"/>
        </w:rPr>
        <w:t>96万元</w:t>
      </w:r>
      <w:r w:rsidRPr="008C02EC">
        <w:rPr>
          <w:rFonts w:ascii="方正仿宋_GBK" w:eastAsia="方正仿宋_GBK" w:hAnsi="宋体" w:cs="Times New Roman" w:hint="eastAsia"/>
          <w:color w:val="000000" w:themeColor="text1"/>
          <w:sz w:val="32"/>
          <w:szCs w:val="32"/>
        </w:rPr>
        <w:t>，</w:t>
      </w:r>
      <w:r w:rsidRPr="008C02EC">
        <w:rPr>
          <w:rFonts w:ascii="方正仿宋_GBK" w:eastAsia="方正仿宋_GBK" w:hAnsi="宋体" w:cs="Times New Roman"/>
          <w:color w:val="000000" w:themeColor="text1"/>
          <w:sz w:val="32"/>
          <w:szCs w:val="32"/>
        </w:rPr>
        <w:t>工程费固定费率报价</w:t>
      </w:r>
      <w:r w:rsidRPr="008C02EC">
        <w:rPr>
          <w:rFonts w:ascii="方正仿宋_GBK" w:eastAsia="方正仿宋_GBK" w:hAnsi="宋体" w:cs="Times New Roman" w:hint="eastAsia"/>
          <w:color w:val="000000" w:themeColor="text1"/>
          <w:sz w:val="32"/>
          <w:szCs w:val="32"/>
        </w:rPr>
        <w:t>必须低于100%</w:t>
      </w:r>
      <w:r w:rsidRPr="008C02EC">
        <w:rPr>
          <w:rFonts w:ascii="方正仿宋_GBK" w:eastAsia="方正仿宋_GBK" w:hAnsi="宋体" w:cs="Times New Roman"/>
          <w:color w:val="000000" w:themeColor="text1"/>
          <w:sz w:val="32"/>
          <w:szCs w:val="32"/>
        </w:rPr>
        <w:t>，暂定投标总报价必须</w:t>
      </w:r>
      <w:r w:rsidRPr="008C02EC">
        <w:rPr>
          <w:rFonts w:ascii="方正仿宋_GBK" w:eastAsia="方正仿宋_GBK" w:hAnsi="宋体" w:cs="Times New Roman" w:hint="eastAsia"/>
          <w:color w:val="000000" w:themeColor="text1"/>
          <w:sz w:val="32"/>
          <w:szCs w:val="32"/>
        </w:rPr>
        <w:t>等于</w:t>
      </w:r>
      <w:r w:rsidRPr="008C02EC">
        <w:rPr>
          <w:rFonts w:ascii="方正仿宋_GBK" w:eastAsia="方正仿宋_GBK" w:hAnsi="宋体" w:cs="Times New Roman"/>
          <w:color w:val="000000" w:themeColor="text1"/>
          <w:sz w:val="32"/>
          <w:szCs w:val="32"/>
        </w:rPr>
        <w:t>工程费固定费率报价</w:t>
      </w:r>
      <w:r w:rsidRPr="008C02EC">
        <w:rPr>
          <w:rFonts w:ascii="方正仿宋_GBK" w:eastAsia="方正仿宋_GBK" w:hAnsi="宋体" w:cs="Times New Roman" w:hint="eastAsia"/>
          <w:color w:val="000000" w:themeColor="text1"/>
          <w:sz w:val="32"/>
          <w:szCs w:val="32"/>
        </w:rPr>
        <w:t>与</w:t>
      </w:r>
      <w:r w:rsidR="00212998">
        <w:rPr>
          <w:rFonts w:ascii="方正仿宋_GBK" w:eastAsia="方正仿宋_GBK" w:hAnsi="宋体" w:cs="Times New Roman" w:hint="eastAsia"/>
          <w:color w:val="000000" w:themeColor="text1"/>
          <w:sz w:val="32"/>
          <w:szCs w:val="32"/>
        </w:rPr>
        <w:t>96万元</w:t>
      </w:r>
      <w:r w:rsidRPr="008C02EC">
        <w:rPr>
          <w:rFonts w:ascii="方正仿宋_GBK" w:eastAsia="方正仿宋_GBK" w:hAnsi="宋体" w:cs="Times New Roman" w:hint="eastAsia"/>
          <w:color w:val="000000" w:themeColor="text1"/>
          <w:sz w:val="32"/>
          <w:szCs w:val="32"/>
        </w:rPr>
        <w:t>的乘积，</w:t>
      </w:r>
      <w:r w:rsidRPr="008C02EC">
        <w:rPr>
          <w:rFonts w:ascii="方正仿宋_GBK" w:eastAsia="方正仿宋_GBK" w:hAnsi="宋体" w:cs="Times New Roman"/>
          <w:color w:val="000000" w:themeColor="text1"/>
          <w:sz w:val="32"/>
          <w:szCs w:val="32"/>
        </w:rPr>
        <w:t>否则</w:t>
      </w:r>
      <w:r w:rsidRPr="008C02EC">
        <w:rPr>
          <w:rFonts w:ascii="方正仿宋_GBK" w:eastAsia="方正仿宋_GBK" w:hAnsi="宋体" w:cs="Times New Roman" w:hint="eastAsia"/>
          <w:color w:val="000000" w:themeColor="text1"/>
          <w:sz w:val="32"/>
          <w:szCs w:val="32"/>
        </w:rPr>
        <w:t>均</w:t>
      </w:r>
      <w:r w:rsidRPr="008C02EC">
        <w:rPr>
          <w:rFonts w:ascii="方正仿宋_GBK" w:eastAsia="方正仿宋_GBK" w:hAnsi="宋体" w:cs="Times New Roman"/>
          <w:color w:val="000000" w:themeColor="text1"/>
          <w:sz w:val="32"/>
          <w:szCs w:val="32"/>
        </w:rPr>
        <w:t>作否决投标处理。</w:t>
      </w:r>
      <w:r w:rsidRPr="008C02EC">
        <w:rPr>
          <w:rFonts w:ascii="方正仿宋_GBK" w:eastAsia="方正仿宋_GBK" w:hAnsi="宋体" w:cs="Times New Roman" w:hint="eastAsia"/>
          <w:color w:val="000000" w:themeColor="text1"/>
          <w:sz w:val="32"/>
          <w:szCs w:val="32"/>
        </w:rPr>
        <w:t>（注：暂定总报价以万元为单位，保留两位小数；</w:t>
      </w:r>
      <w:r w:rsidRPr="008C02EC">
        <w:rPr>
          <w:rFonts w:ascii="方正仿宋_GBK" w:eastAsia="方正仿宋_GBK" w:hAnsi="宋体" w:cs="Times New Roman"/>
          <w:color w:val="000000" w:themeColor="text1"/>
          <w:sz w:val="32"/>
          <w:szCs w:val="32"/>
        </w:rPr>
        <w:t>工程费固定费率报价</w:t>
      </w:r>
      <w:r w:rsidRPr="008C02EC">
        <w:rPr>
          <w:rFonts w:ascii="方正仿宋_GBK" w:eastAsia="方正仿宋_GBK" w:hAnsi="宋体" w:cs="Times New Roman" w:hint="eastAsia"/>
          <w:color w:val="000000" w:themeColor="text1"/>
          <w:sz w:val="32"/>
          <w:szCs w:val="32"/>
        </w:rPr>
        <w:t>按百分比报价，保留两位小数，否则均按废标处理。</w:t>
      </w:r>
      <w:r w:rsidRPr="008C02EC">
        <w:rPr>
          <w:rFonts w:ascii="方正仿宋_GBK" w:eastAsia="方正仿宋_GBK" w:hAnsi="宋体" w:cs="Times New Roman" w:hint="eastAsia"/>
          <w:color w:val="000000" w:themeColor="text1"/>
          <w:sz w:val="32"/>
          <w:szCs w:val="32"/>
          <w:u w:val="single"/>
        </w:rPr>
        <w:t>例：报价95.00%为有效标，报价95%为无效标</w:t>
      </w:r>
      <w:r w:rsidRPr="008C02EC">
        <w:rPr>
          <w:rFonts w:ascii="方正仿宋_GBK" w:eastAsia="方正仿宋_GBK" w:hAnsi="宋体" w:cs="Times New Roman" w:hint="eastAsia"/>
          <w:color w:val="000000" w:themeColor="text1"/>
          <w:sz w:val="32"/>
          <w:szCs w:val="32"/>
        </w:rPr>
        <w:t>）</w:t>
      </w:r>
    </w:p>
    <w:p w14:paraId="2842B924" w14:textId="03574CBA"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 xml:space="preserve"> </w:t>
      </w:r>
      <w:r w:rsidRPr="008C02EC">
        <w:rPr>
          <w:rFonts w:ascii="方正仿宋_GBK" w:eastAsia="方正仿宋_GBK" w:hAnsi="宋体" w:cs="Times New Roman" w:hint="eastAsia"/>
          <w:color w:val="000000" w:themeColor="text1"/>
          <w:sz w:val="32"/>
          <w:szCs w:val="32"/>
        </w:rPr>
        <w:t>3</w:t>
      </w:r>
      <w:r w:rsidRPr="008C02EC">
        <w:rPr>
          <w:rFonts w:ascii="方正仿宋_GBK" w:eastAsia="方正仿宋_GBK" w:hAnsi="宋体" w:cs="Times New Roman"/>
          <w:color w:val="000000" w:themeColor="text1"/>
          <w:sz w:val="32"/>
          <w:szCs w:val="32"/>
        </w:rPr>
        <w:t xml:space="preserve"> </w:t>
      </w:r>
      <w:r w:rsidR="00855925" w:rsidRPr="008C02EC">
        <w:rPr>
          <w:rFonts w:ascii="方正仿宋_GBK" w:eastAsia="方正仿宋_GBK" w:hAnsi="宋体" w:cs="Times New Roman" w:hint="eastAsia"/>
          <w:color w:val="000000" w:themeColor="text1"/>
          <w:sz w:val="32"/>
          <w:szCs w:val="32"/>
        </w:rPr>
        <w:t>建筑</w:t>
      </w:r>
      <w:r w:rsidR="00855925" w:rsidRPr="008C02EC">
        <w:rPr>
          <w:rFonts w:ascii="方正仿宋_GBK" w:eastAsia="方正仿宋_GBK" w:hAnsi="宋体" w:cs="Times New Roman"/>
          <w:color w:val="000000" w:themeColor="text1"/>
          <w:sz w:val="32"/>
          <w:szCs w:val="32"/>
        </w:rPr>
        <w:t>安装</w:t>
      </w:r>
      <w:r w:rsidRPr="008C02EC">
        <w:rPr>
          <w:rFonts w:ascii="方正仿宋_GBK" w:eastAsia="方正仿宋_GBK" w:hAnsi="宋体" w:cs="Times New Roman"/>
          <w:color w:val="000000" w:themeColor="text1"/>
          <w:sz w:val="32"/>
          <w:szCs w:val="32"/>
        </w:rPr>
        <w:t xml:space="preserve">工程费计价原则 </w:t>
      </w:r>
    </w:p>
    <w:p w14:paraId="5E71A587"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（1）</w:t>
      </w:r>
      <w:r w:rsidRPr="008C02EC">
        <w:rPr>
          <w:rFonts w:ascii="方正仿宋_GBK" w:eastAsia="方正仿宋_GBK" w:hAnsi="宋体" w:cs="Times New Roman" w:hint="eastAsia"/>
          <w:color w:val="000000" w:themeColor="text1"/>
          <w:sz w:val="32"/>
          <w:szCs w:val="32"/>
        </w:rPr>
        <w:t>本项目</w:t>
      </w:r>
      <w:r w:rsidRPr="008C02EC">
        <w:rPr>
          <w:rFonts w:ascii="方正仿宋_GBK" w:eastAsia="方正仿宋_GBK" w:hAnsi="宋体" w:cs="Times New Roman"/>
          <w:color w:val="000000" w:themeColor="text1"/>
          <w:sz w:val="32"/>
          <w:szCs w:val="32"/>
        </w:rPr>
        <w:t xml:space="preserve">采用工程量清单计价。 </w:t>
      </w:r>
    </w:p>
    <w:p w14:paraId="3206BDAF"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（2）以《建设工程工程量清单计价规范》（GB50500-2013）、 《重庆市建设工程工程量清单计价规则》（CQJJGZ-2013）、《重</w:t>
      </w:r>
      <w:r w:rsidRPr="008C02EC">
        <w:rPr>
          <w:rFonts w:ascii="方正仿宋_GBK" w:eastAsia="方正仿宋_GBK" w:hAnsi="宋体" w:cs="Times New Roman" w:hint="eastAsia"/>
          <w:color w:val="000000" w:themeColor="text1"/>
          <w:sz w:val="32"/>
          <w:szCs w:val="32"/>
        </w:rPr>
        <w:t>庆</w:t>
      </w:r>
      <w:r w:rsidRPr="008C02EC">
        <w:rPr>
          <w:rFonts w:ascii="方正仿宋_GBK" w:eastAsia="方正仿宋_GBK" w:hAnsi="宋体" w:cs="Times New Roman"/>
          <w:color w:val="000000" w:themeColor="text1"/>
          <w:sz w:val="32"/>
          <w:szCs w:val="32"/>
        </w:rPr>
        <w:t>市建设工程费用定额》（CQFYDE-2018）、</w:t>
      </w:r>
      <w:r w:rsidRPr="008C02EC">
        <w:rPr>
          <w:rFonts w:ascii="方正仿宋_GBK" w:eastAsia="方正仿宋_GBK" w:hAnsi="宋体" w:cs="Times New Roman" w:hint="eastAsia"/>
          <w:color w:val="000000" w:themeColor="text1"/>
          <w:sz w:val="32"/>
          <w:szCs w:val="32"/>
        </w:rPr>
        <w:t>重庆市建设工程计价定额（2018）、</w:t>
      </w:r>
      <w:r w:rsidRPr="008C02EC">
        <w:rPr>
          <w:rFonts w:ascii="方正仿宋_GBK" w:eastAsia="方正仿宋_GBK" w:hAnsi="宋体" w:cs="Times New Roman"/>
          <w:color w:val="000000" w:themeColor="text1"/>
          <w:sz w:val="32"/>
          <w:szCs w:val="32"/>
        </w:rPr>
        <w:t>《重庆市城乡建设委员会关于适用增值税新税率调</w:t>
      </w:r>
      <w:r w:rsidRPr="008C02EC">
        <w:rPr>
          <w:rFonts w:ascii="方正仿宋_GBK" w:eastAsia="方正仿宋_GBK" w:hAnsi="宋体" w:cs="Times New Roman"/>
          <w:color w:val="000000" w:themeColor="text1"/>
          <w:sz w:val="32"/>
          <w:szCs w:val="32"/>
        </w:rPr>
        <w:lastRenderedPageBreak/>
        <w:t xml:space="preserve">整建设工程计价依据的通知》（渝建〔2019〕143 号）等相关配套定额及文件为依据。 </w:t>
      </w:r>
    </w:p>
    <w:p w14:paraId="49D43290" w14:textId="47271E56"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（3）人工单价的确定原则</w:t>
      </w:r>
      <w:r w:rsidRPr="008C02EC">
        <w:rPr>
          <w:rFonts w:ascii="方正仿宋_GBK" w:eastAsia="方正仿宋_GBK" w:hAnsi="宋体" w:cs="Times New Roman" w:hint="eastAsia"/>
          <w:color w:val="000000" w:themeColor="text1"/>
          <w:sz w:val="32"/>
          <w:szCs w:val="32"/>
        </w:rPr>
        <w:t>：</w:t>
      </w:r>
      <w:r w:rsidRPr="008C02EC">
        <w:rPr>
          <w:rFonts w:ascii="方正仿宋_GBK" w:eastAsia="方正仿宋_GBK" w:hAnsi="宋体" w:cs="Times New Roman"/>
          <w:color w:val="000000" w:themeColor="text1"/>
          <w:sz w:val="32"/>
          <w:szCs w:val="32"/>
        </w:rPr>
        <w:t>本工程人工单价按重庆市建设工程造价总站主办且配套2018定额使用的施工合同签订当季</w:t>
      </w:r>
      <w:r w:rsidRPr="008C02EC">
        <w:rPr>
          <w:rFonts w:ascii="方正仿宋_GBK" w:eastAsia="方正仿宋_GBK" w:hAnsi="宋体" w:cs="Times New Roman" w:hint="eastAsia"/>
          <w:color w:val="000000" w:themeColor="text1"/>
          <w:sz w:val="32"/>
          <w:szCs w:val="32"/>
        </w:rPr>
        <w:t>重庆建设工程造价管理总站颂布的</w:t>
      </w:r>
      <w:r w:rsidRPr="008C02EC">
        <w:rPr>
          <w:rFonts w:ascii="方正仿宋_GBK" w:eastAsia="方正仿宋_GBK" w:hAnsi="宋体" w:cs="Times New Roman"/>
          <w:color w:val="000000" w:themeColor="text1"/>
          <w:sz w:val="32"/>
          <w:szCs w:val="32"/>
        </w:rPr>
        <w:t>《重庆工程造价信息》公布的</w:t>
      </w:r>
      <w:r w:rsidR="00855925" w:rsidRPr="008C02EC">
        <w:rPr>
          <w:rFonts w:ascii="方正仿宋_GBK" w:eastAsia="方正仿宋_GBK" w:hAnsi="宋体" w:cs="Times New Roman" w:hint="eastAsia"/>
          <w:color w:val="000000" w:themeColor="text1"/>
          <w:sz w:val="32"/>
          <w:szCs w:val="32"/>
        </w:rPr>
        <w:t>九龙坡区</w:t>
      </w:r>
      <w:r w:rsidRPr="008C02EC">
        <w:rPr>
          <w:rFonts w:ascii="方正仿宋_GBK" w:eastAsia="方正仿宋_GBK" w:hAnsi="宋体" w:cs="Times New Roman"/>
          <w:color w:val="000000" w:themeColor="text1"/>
          <w:sz w:val="32"/>
          <w:szCs w:val="32"/>
        </w:rPr>
        <w:t xml:space="preserve">人工价格执行。 </w:t>
      </w:r>
    </w:p>
    <w:p w14:paraId="666A89CB"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 xml:space="preserve">（4）材料和设备（不包括专业设备材料） </w:t>
      </w:r>
    </w:p>
    <w:p w14:paraId="408F41D3"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a.按重庆市建设工程造价</w:t>
      </w:r>
      <w:r w:rsidRPr="008C02EC">
        <w:rPr>
          <w:rFonts w:ascii="方正仿宋_GBK" w:eastAsia="方正仿宋_GBK" w:hAnsi="宋体" w:cs="Times New Roman" w:hint="eastAsia"/>
          <w:color w:val="000000" w:themeColor="text1"/>
          <w:sz w:val="32"/>
          <w:szCs w:val="32"/>
        </w:rPr>
        <w:t>管理</w:t>
      </w:r>
      <w:r w:rsidRPr="008C02EC">
        <w:rPr>
          <w:rFonts w:ascii="方正仿宋_GBK" w:eastAsia="方正仿宋_GBK" w:hAnsi="宋体" w:cs="Times New Roman"/>
          <w:color w:val="000000" w:themeColor="text1"/>
          <w:sz w:val="32"/>
          <w:szCs w:val="32"/>
        </w:rPr>
        <w:t>总站主办且配套 2018 定额使用的《重 庆工程造价信息》施工合同签订当期发布的</w:t>
      </w:r>
      <w:r w:rsidRPr="008C02EC">
        <w:rPr>
          <w:rFonts w:ascii="方正仿宋_GBK" w:eastAsia="方正仿宋_GBK" w:hAnsi="宋体" w:cs="Times New Roman" w:hint="eastAsia"/>
          <w:color w:val="000000" w:themeColor="text1"/>
          <w:sz w:val="32"/>
          <w:szCs w:val="32"/>
        </w:rPr>
        <w:t>九龙坡区</w:t>
      </w:r>
      <w:r w:rsidRPr="008C02EC">
        <w:rPr>
          <w:rFonts w:ascii="方正仿宋_GBK" w:eastAsia="方正仿宋_GBK" w:hAnsi="宋体" w:cs="Times New Roman"/>
          <w:color w:val="000000" w:themeColor="text1"/>
          <w:sz w:val="32"/>
          <w:szCs w:val="32"/>
        </w:rPr>
        <w:t xml:space="preserve">信息价执行。   </w:t>
      </w:r>
    </w:p>
    <w:p w14:paraId="51EB0A47"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 xml:space="preserve">b.《重庆工程造价信息》无相应指导价的材料和设备价格确定方法：详见专项合同对应条款 。 </w:t>
      </w:r>
    </w:p>
    <w:p w14:paraId="260E169E"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 xml:space="preserve">（5）安全文明施工费： </w:t>
      </w:r>
    </w:p>
    <w:p w14:paraId="510E8A35"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 xml:space="preserve">a. </w:t>
      </w:r>
      <w:r w:rsidRPr="008C02EC">
        <w:rPr>
          <w:rFonts w:ascii="方正仿宋_GBK" w:eastAsia="方正仿宋_GBK" w:hAnsi="宋体" w:cs="Times New Roman" w:hint="eastAsia"/>
          <w:color w:val="000000" w:themeColor="text1"/>
          <w:sz w:val="32"/>
          <w:szCs w:val="32"/>
        </w:rPr>
        <w:t>按《重庆市建设工程安全文明施工费计取及使用管理规定（2024版）》（渝建管〔2024〕38号）等相关规定计取。</w:t>
      </w:r>
    </w:p>
    <w:p w14:paraId="1B1E23F6" w14:textId="77777777" w:rsidR="009E4CD8" w:rsidRPr="008C02EC" w:rsidRDefault="00CA13A5">
      <w:pPr>
        <w:spacing w:line="600" w:lineRule="exact"/>
        <w:ind w:firstLineChars="200" w:firstLine="630"/>
        <w:rPr>
          <w:rFonts w:ascii="方正黑体_GBK" w:eastAsia="方正黑体_GBK"/>
          <w:snapToGrid w:val="0"/>
          <w:color w:val="000000" w:themeColor="text1"/>
          <w:w w:val="99"/>
          <w:sz w:val="32"/>
          <w:szCs w:val="32"/>
        </w:rPr>
      </w:pPr>
      <w:r w:rsidRPr="008C02EC">
        <w:rPr>
          <w:rFonts w:ascii="方正黑体_GBK" w:eastAsia="方正黑体_GBK" w:hint="eastAsia"/>
          <w:snapToGrid w:val="0"/>
          <w:color w:val="000000" w:themeColor="text1"/>
          <w:w w:val="99"/>
          <w:sz w:val="32"/>
          <w:szCs w:val="32"/>
        </w:rPr>
        <w:t>二</w:t>
      </w:r>
      <w:r w:rsidRPr="008C02EC">
        <w:rPr>
          <w:rFonts w:ascii="方正黑体_GBK" w:eastAsia="方正黑体_GBK"/>
          <w:snapToGrid w:val="0"/>
          <w:color w:val="000000" w:themeColor="text1"/>
          <w:w w:val="99"/>
          <w:sz w:val="32"/>
          <w:szCs w:val="32"/>
        </w:rPr>
        <w:t>、工程变更</w:t>
      </w:r>
    </w:p>
    <w:p w14:paraId="6092283D" w14:textId="77777777" w:rsidR="009E4CD8" w:rsidRPr="008C02EC" w:rsidRDefault="00CA13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（一）变更的范围和内容</w:t>
      </w:r>
    </w:p>
    <w:p w14:paraId="70ECD545" w14:textId="77777777" w:rsidR="009E4CD8" w:rsidRPr="008C02EC" w:rsidRDefault="00CA13A5">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设计变更、增减工程等必须经业主单位书面审批同意（加盖业主单位印章）后实施。未经业主单位签字盖章（加盖业主单位印章）的设计项目及增加工程不纳入工程变更及结算，施工方自行承担经济损失。</w:t>
      </w:r>
    </w:p>
    <w:p w14:paraId="5D27994F" w14:textId="77777777" w:rsidR="009E4CD8" w:rsidRPr="008C02EC" w:rsidRDefault="00CA13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（二）变更程序</w:t>
      </w:r>
    </w:p>
    <w:p w14:paraId="3F247AAD" w14:textId="77777777" w:rsidR="009E4CD8" w:rsidRPr="008C02EC" w:rsidRDefault="00CA13A5">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8C02EC">
        <w:rPr>
          <w:rFonts w:ascii="Times New Roman" w:eastAsia="方正仿宋_GBK" w:hAnsi="Times New Roman" w:hint="eastAsia"/>
          <w:color w:val="000000" w:themeColor="text1"/>
          <w:sz w:val="32"/>
          <w:szCs w:val="20"/>
        </w:rPr>
        <w:lastRenderedPageBreak/>
        <w:t>1.</w:t>
      </w:r>
      <w:r w:rsidRPr="008C02EC">
        <w:rPr>
          <w:rFonts w:ascii="方正仿宋_GBK" w:eastAsia="方正仿宋_GBK" w:hAnsi="Times New Roman" w:cs="Times New Roman" w:hint="eastAsia"/>
          <w:color w:val="000000" w:themeColor="text1"/>
          <w:kern w:val="2"/>
          <w:sz w:val="32"/>
          <w:szCs w:val="32"/>
        </w:rPr>
        <w:t>变更金额及评审程序：严格按照九龙坡府发【2021】2号文件执行。</w:t>
      </w:r>
    </w:p>
    <w:p w14:paraId="2B52D3A2" w14:textId="77777777" w:rsidR="009E4CD8" w:rsidRPr="008C02EC" w:rsidRDefault="00CA13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C02EC">
        <w:rPr>
          <w:rFonts w:ascii="Times New Roman" w:eastAsia="方正仿宋_GBK" w:hAnsi="Times New Roman"/>
          <w:color w:val="000000" w:themeColor="text1"/>
          <w:sz w:val="32"/>
          <w:szCs w:val="20"/>
        </w:rPr>
        <w:t>2</w:t>
      </w:r>
      <w:r w:rsidRPr="008C02EC">
        <w:rPr>
          <w:rFonts w:ascii="Times New Roman" w:eastAsia="方正仿宋_GBK" w:hAnsi="Times New Roman" w:hint="eastAsia"/>
          <w:color w:val="000000" w:themeColor="text1"/>
          <w:sz w:val="32"/>
          <w:szCs w:val="20"/>
        </w:rPr>
        <w:t>.</w:t>
      </w:r>
      <w:r w:rsidRPr="008C02EC">
        <w:rPr>
          <w:rFonts w:ascii="方正仿宋_GBK" w:eastAsia="方正仿宋_GBK" w:hAnsi="Times New Roman" w:cs="Times New Roman" w:hint="eastAsia"/>
          <w:color w:val="000000" w:themeColor="text1"/>
          <w:kern w:val="2"/>
          <w:sz w:val="32"/>
          <w:szCs w:val="32"/>
        </w:rPr>
        <w:t>变更估价</w:t>
      </w:r>
    </w:p>
    <w:p w14:paraId="4D5C2C36" w14:textId="77777777" w:rsidR="009E4CD8" w:rsidRPr="008C02EC" w:rsidRDefault="00CA13A5">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承包人提交变更报价书的期限：承包人应在收到变更指示或变更意向书后</w:t>
      </w:r>
      <w:r w:rsidRPr="008C02EC">
        <w:rPr>
          <w:rFonts w:ascii="方正仿宋_GBK" w:eastAsia="方正仿宋_GBK" w:hAnsi="Times New Roman" w:cs="Times New Roman"/>
          <w:color w:val="000000" w:themeColor="text1"/>
          <w:kern w:val="2"/>
          <w:sz w:val="32"/>
          <w:szCs w:val="32"/>
        </w:rPr>
        <w:t>7</w:t>
      </w:r>
      <w:r w:rsidRPr="008C02EC">
        <w:rPr>
          <w:rFonts w:ascii="方正仿宋_GBK" w:eastAsia="方正仿宋_GBK" w:hAnsi="Times New Roman" w:cs="Times New Roman" w:hint="eastAsia"/>
          <w:color w:val="000000" w:themeColor="text1"/>
          <w:kern w:val="2"/>
          <w:sz w:val="32"/>
          <w:szCs w:val="32"/>
        </w:rPr>
        <w:t>日内，向发包人提交变更报价书。</w:t>
      </w:r>
      <w:r w:rsidRPr="008C02EC">
        <w:rPr>
          <w:rFonts w:ascii="方正仿宋_GBK" w:eastAsia="方正仿宋_GBK" w:hAnsi="Times New Roman" w:cs="Times New Roman"/>
          <w:color w:val="000000" w:themeColor="text1"/>
          <w:kern w:val="2"/>
          <w:sz w:val="32"/>
          <w:szCs w:val="32"/>
        </w:rPr>
        <w:t xml:space="preserve"> </w:t>
      </w:r>
    </w:p>
    <w:p w14:paraId="0E29C5D3" w14:textId="77777777" w:rsidR="009E4CD8" w:rsidRPr="008C02EC" w:rsidRDefault="00CA13A5">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发包人商定或确定变更价格的期限：发包人应在收到承包人变更报价书后</w:t>
      </w:r>
      <w:r w:rsidRPr="008C02EC">
        <w:rPr>
          <w:rFonts w:ascii="方正仿宋_GBK" w:eastAsia="方正仿宋_GBK" w:hAnsi="Times New Roman" w:cs="Times New Roman"/>
          <w:color w:val="000000" w:themeColor="text1"/>
          <w:kern w:val="2"/>
          <w:sz w:val="32"/>
          <w:szCs w:val="32"/>
        </w:rPr>
        <w:t>7</w:t>
      </w:r>
      <w:r w:rsidRPr="008C02EC">
        <w:rPr>
          <w:rFonts w:ascii="方正仿宋_GBK" w:eastAsia="方正仿宋_GBK" w:hAnsi="Times New Roman" w:cs="Times New Roman" w:hint="eastAsia"/>
          <w:color w:val="000000" w:themeColor="text1"/>
          <w:kern w:val="2"/>
          <w:sz w:val="32"/>
          <w:szCs w:val="32"/>
        </w:rPr>
        <w:t>日内确定变更价格并审批（变更价格最终以审计单位审定为准）。</w:t>
      </w:r>
    </w:p>
    <w:p w14:paraId="35864111" w14:textId="77777777" w:rsidR="009E4CD8" w:rsidRPr="008C02EC" w:rsidRDefault="00CA13A5">
      <w:pPr>
        <w:pStyle w:val="p16"/>
        <w:tabs>
          <w:tab w:val="left" w:pos="1560"/>
          <w:tab w:val="left" w:pos="1701"/>
        </w:tabs>
        <w:spacing w:line="600" w:lineRule="exact"/>
        <w:ind w:left="640"/>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（三）变更的估价原则</w:t>
      </w:r>
    </w:p>
    <w:p w14:paraId="3646E3C1" w14:textId="78430AFA" w:rsidR="009E4CD8" w:rsidRPr="008C02EC" w:rsidRDefault="00CA13A5">
      <w:pPr>
        <w:pStyle w:val="p16"/>
        <w:spacing w:line="600" w:lineRule="exact"/>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 xml:space="preserve">     详见本</w:t>
      </w:r>
      <w:r w:rsidR="00855925" w:rsidRPr="008C02EC">
        <w:rPr>
          <w:rFonts w:ascii="方正仿宋_GBK" w:eastAsia="方正仿宋_GBK" w:hAnsi="Times New Roman" w:cs="Times New Roman" w:hint="eastAsia"/>
          <w:color w:val="000000" w:themeColor="text1"/>
          <w:kern w:val="2"/>
          <w:sz w:val="32"/>
          <w:szCs w:val="32"/>
        </w:rPr>
        <w:t>竞争性谈判</w:t>
      </w:r>
      <w:r w:rsidRPr="008C02EC">
        <w:rPr>
          <w:rFonts w:ascii="方正仿宋_GBK" w:eastAsia="方正仿宋_GBK" w:hAnsi="Times New Roman" w:cs="Times New Roman" w:hint="eastAsia"/>
          <w:color w:val="000000" w:themeColor="text1"/>
          <w:kern w:val="2"/>
          <w:sz w:val="32"/>
          <w:szCs w:val="32"/>
        </w:rPr>
        <w:t>文件施工合同专用合同条款。</w:t>
      </w:r>
    </w:p>
    <w:p w14:paraId="04756675" w14:textId="77777777" w:rsidR="009E4CD8" w:rsidRPr="008C02EC" w:rsidRDefault="00CA13A5">
      <w:pPr>
        <w:spacing w:line="600" w:lineRule="exact"/>
        <w:ind w:firstLineChars="200" w:firstLine="630"/>
        <w:rPr>
          <w:rFonts w:ascii="方正黑体_GBK" w:eastAsia="方正黑体_GBK"/>
          <w:snapToGrid w:val="0"/>
          <w:color w:val="000000" w:themeColor="text1"/>
          <w:w w:val="99"/>
          <w:sz w:val="32"/>
          <w:szCs w:val="32"/>
        </w:rPr>
      </w:pPr>
      <w:r w:rsidRPr="008C02EC">
        <w:rPr>
          <w:rFonts w:ascii="方正黑体_GBK" w:eastAsia="方正黑体_GBK" w:hint="eastAsia"/>
          <w:snapToGrid w:val="0"/>
          <w:color w:val="000000" w:themeColor="text1"/>
          <w:w w:val="99"/>
          <w:sz w:val="32"/>
          <w:szCs w:val="32"/>
        </w:rPr>
        <w:t>三</w:t>
      </w:r>
      <w:r w:rsidRPr="008C02EC">
        <w:rPr>
          <w:rFonts w:ascii="方正黑体_GBK" w:eastAsia="方正黑体_GBK"/>
          <w:snapToGrid w:val="0"/>
          <w:color w:val="000000" w:themeColor="text1"/>
          <w:w w:val="99"/>
          <w:sz w:val="32"/>
          <w:szCs w:val="32"/>
        </w:rPr>
        <w:t>、</w:t>
      </w:r>
      <w:r w:rsidRPr="008C02EC">
        <w:rPr>
          <w:rFonts w:ascii="方正黑体_GBK" w:eastAsia="方正黑体_GBK" w:hint="eastAsia"/>
          <w:snapToGrid w:val="0"/>
          <w:color w:val="000000" w:themeColor="text1"/>
          <w:w w:val="99"/>
          <w:sz w:val="32"/>
          <w:szCs w:val="32"/>
        </w:rPr>
        <w:t>结算原则</w:t>
      </w:r>
    </w:p>
    <w:p w14:paraId="4008D6AE"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Segoe UI Symbol" w:eastAsia="方正仿宋_GBK" w:hAnsi="Segoe UI Symbol" w:cs="Segoe UI Symbol" w:hint="eastAsia"/>
          <w:color w:val="000000" w:themeColor="text1"/>
          <w:sz w:val="32"/>
          <w:szCs w:val="32"/>
        </w:rPr>
        <w:t>本项目</w:t>
      </w:r>
      <w:r w:rsidRPr="008C02EC">
        <w:rPr>
          <w:rFonts w:ascii="方正仿宋_GBK" w:eastAsia="方正仿宋_GBK" w:hAnsi="Times New Roman" w:cs="Times New Roman" w:hint="eastAsia"/>
          <w:color w:val="000000" w:themeColor="text1"/>
          <w:sz w:val="32"/>
          <w:szCs w:val="32"/>
        </w:rPr>
        <w:t>采用固定费率合同，建筑安装工程费结算价</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（Σ经审核通过的实际工程量依据下列的计价原则、</w:t>
      </w:r>
      <w:r w:rsidRPr="008C02EC">
        <w:rPr>
          <w:rFonts w:ascii="方正仿宋_GBK" w:eastAsia="方正仿宋_GBK" w:hAnsi="Times New Roman" w:cs="Times New Roman"/>
          <w:color w:val="000000" w:themeColor="text1"/>
          <w:sz w:val="32"/>
          <w:szCs w:val="32"/>
        </w:rPr>
        <w:t xml:space="preserve"> </w:t>
      </w:r>
      <w:r w:rsidRPr="008C02EC">
        <w:rPr>
          <w:rFonts w:ascii="方正仿宋_GBK" w:eastAsia="方正仿宋_GBK" w:hAnsi="Times New Roman" w:cs="Times New Roman" w:hint="eastAsia"/>
          <w:color w:val="000000" w:themeColor="text1"/>
          <w:sz w:val="32"/>
          <w:szCs w:val="32"/>
        </w:rPr>
        <w:t>工程定额、造价信息等计算出的建筑安装工程费基价</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认质核价的设备材料费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安全文明施工费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color w:val="000000" w:themeColor="text1"/>
          <w:sz w:val="32"/>
          <w:szCs w:val="32"/>
        </w:rPr>
        <w:t>Σ</w:t>
      </w:r>
      <w:r w:rsidRPr="008C02EC">
        <w:rPr>
          <w:rFonts w:ascii="方正仿宋_GBK" w:eastAsia="方正仿宋_GBK" w:hAnsi="Times New Roman" w:cs="Times New Roman" w:hint="eastAsia"/>
          <w:color w:val="000000" w:themeColor="text1"/>
          <w:sz w:val="32"/>
          <w:szCs w:val="32"/>
        </w:rPr>
        <w:t>规费</w:t>
      </w:r>
      <w:r w:rsidRPr="008C02EC">
        <w:rPr>
          <w:rFonts w:ascii="方正仿宋_GBK" w:eastAsia="方正仿宋_GBK" w:hAnsi="Times New Roman" w:cs="Times New Roman"/>
          <w:color w:val="000000" w:themeColor="text1"/>
          <w:sz w:val="32"/>
          <w:szCs w:val="32"/>
        </w:rPr>
        <w:t xml:space="preserve">- </w:t>
      </w:r>
      <w:r w:rsidRPr="008C02EC">
        <w:rPr>
          <w:rFonts w:ascii="方正仿宋_GBK" w:eastAsia="方正仿宋_GBK" w:hAnsi="Times New Roman" w:cs="Times New Roman"/>
          <w:color w:val="000000" w:themeColor="text1"/>
          <w:sz w:val="32"/>
          <w:szCs w:val="32"/>
        </w:rPr>
        <w:t>Σ</w:t>
      </w:r>
      <w:r w:rsidRPr="008C02EC">
        <w:rPr>
          <w:rFonts w:ascii="方正仿宋_GBK" w:eastAsia="方正仿宋_GBK" w:hAnsi="Times New Roman" w:cs="Times New Roman" w:hint="eastAsia"/>
          <w:color w:val="000000" w:themeColor="text1"/>
          <w:sz w:val="32"/>
          <w:szCs w:val="32"/>
        </w:rPr>
        <w:t>税金）×固定费率</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认质核价的设备材料费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安全文明施工费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color w:val="000000" w:themeColor="text1"/>
          <w:sz w:val="32"/>
          <w:szCs w:val="32"/>
        </w:rPr>
        <w:t>Σ</w:t>
      </w:r>
      <w:r w:rsidRPr="008C02EC">
        <w:rPr>
          <w:rFonts w:ascii="方正仿宋_GBK" w:eastAsia="方正仿宋_GBK" w:hAnsi="Times New Roman" w:cs="Times New Roman" w:hint="eastAsia"/>
          <w:color w:val="000000" w:themeColor="text1"/>
          <w:sz w:val="32"/>
          <w:szCs w:val="32"/>
        </w:rPr>
        <w:t>规费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color w:val="000000" w:themeColor="text1"/>
          <w:sz w:val="32"/>
          <w:szCs w:val="32"/>
        </w:rPr>
        <w:t>Σ</w:t>
      </w:r>
      <w:r w:rsidRPr="008C02EC">
        <w:rPr>
          <w:rFonts w:ascii="方正仿宋_GBK" w:eastAsia="方正仿宋_GBK" w:hAnsi="Times New Roman" w:cs="Times New Roman" w:hint="eastAsia"/>
          <w:color w:val="000000" w:themeColor="text1"/>
          <w:sz w:val="32"/>
          <w:szCs w:val="32"/>
        </w:rPr>
        <w:t xml:space="preserve">税金±合同约定的其他费用。 </w:t>
      </w:r>
    </w:p>
    <w:p w14:paraId="2E209F96"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建筑安装工程费基价计价原则： </w:t>
      </w:r>
    </w:p>
    <w:p w14:paraId="3497172F"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（1）以《建设工程工程量清单计价规范》（GB50500-2013）、《重庆市建设工程工程量清单计价规 则》（CQQDGZ-2013）、《房屋建筑与装饰工程工程量计算规范》（GB50854-2013）、《市政工程工程量 计算规范》（GB50857-2013）、《通用安装工程工程量计算规范》（GB50856-2013）、《构筑物工程工 程量计算规范》（GB50860-2013）、《园林绿化工程工程量计算规范》（GB50858-</w:t>
      </w:r>
      <w:r w:rsidRPr="008C02EC">
        <w:rPr>
          <w:rFonts w:ascii="方正仿宋_GBK" w:eastAsia="方正仿宋_GBK" w:hAnsi="Times New Roman" w:cs="Times New Roman" w:hint="eastAsia"/>
          <w:color w:val="000000" w:themeColor="text1"/>
          <w:sz w:val="32"/>
          <w:szCs w:val="32"/>
        </w:rPr>
        <w:lastRenderedPageBreak/>
        <w:t xml:space="preserve">2013）、《重庆市建筑工程计价定额》（CQJZDE-2018）、《重庆市装饰工程计价定额》（CQZSDE-2018）、《重庆市安装工 程计价定额》（CQAZDE-2018）、《重庆市市政工程计价定额》（CQSZDE-2018）、《重庆市绿色建筑工程计价定额》（CQLSJZDE-2018）、《重庆市房屋修缮工程定额》（CQXSDE-2018）、《重庆市建设工程费用定额》（CQFYDE-2018）、《混凝土及砂浆配合比表、施工机械台班定额》（CQPSDE-2018）、《重 庆建筑工程施工仪器仪表台班定额》（CQYQYBDE-2018）、《重庆市城市地下综合管廊工程计价定额》（CQGLDE-2018）、《重庆市城市管线迁改工程计价定额》 (CQGXDE-2019）、《重庆市城乡建设委员会 关于建筑业营业税改征增值税调整建设工程计价依据的通知》（渝建（2016）35 号）、《重庆市住房和 城乡建设委员会关于适用增值税新税率调整建设工程计价依据的通知》渝建（2019）143 号）、《重庆 市建设工程造价管理总站关于颁发 2018 年重庆市建设工程计价定额综合解释的通知》等相关配套定额及文件为依据。 </w:t>
      </w:r>
    </w:p>
    <w:p w14:paraId="236129D0"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2）分部分项工程量清单计价表中的工程数量以施工设计图为依据，以设计变更图、监理工程师和发包人认可的尺寸、断面为参考依据，根据《房屋建筑与装饰工程工程量计算规范》（GB50854-2013）、《市政工程工程量计算规范》（GB50857-2013）、《通用安装工程工程量计算规范》（GB50856-2013）、《构筑物工程工程量计算规范》（GB50860-2013）、《园林绿化工程工程量计算规范》（GB50858-2013）、《重庆市建设工程工程量计算规则》（CQJLGZ－2013）、《建设工程工程量清单计价规范》（GB50500-</w:t>
      </w:r>
      <w:r w:rsidRPr="008C02EC">
        <w:rPr>
          <w:rFonts w:ascii="方正仿宋_GBK" w:eastAsia="方正仿宋_GBK" w:hAnsi="Times New Roman" w:cs="Times New Roman" w:hint="eastAsia"/>
          <w:color w:val="000000" w:themeColor="text1"/>
          <w:sz w:val="32"/>
          <w:szCs w:val="32"/>
        </w:rPr>
        <w:lastRenderedPageBreak/>
        <w:t xml:space="preserve">2013）、《重庆市建设工程工程量清单计价规则》（CQJJGZ-2013）各专业工程工程量计算规范规定的计算规则计量。 </w:t>
      </w:r>
    </w:p>
    <w:p w14:paraId="618DCBD4"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（3）人工单价：按施工合同</w:t>
      </w:r>
      <w:r w:rsidRPr="008C02EC">
        <w:rPr>
          <w:rFonts w:ascii="方正仿宋_GBK" w:eastAsia="方正仿宋_GBK" w:hAnsi="Times New Roman" w:cs="Times New Roman"/>
          <w:color w:val="000000" w:themeColor="text1"/>
          <w:sz w:val="32"/>
          <w:szCs w:val="32"/>
        </w:rPr>
        <w:t>签订</w:t>
      </w:r>
      <w:r w:rsidRPr="008C02EC">
        <w:rPr>
          <w:rFonts w:ascii="方正仿宋_GBK" w:eastAsia="方正仿宋_GBK" w:hAnsi="Times New Roman" w:cs="Times New Roman" w:hint="eastAsia"/>
          <w:color w:val="000000" w:themeColor="text1"/>
          <w:sz w:val="32"/>
          <w:szCs w:val="32"/>
        </w:rPr>
        <w:t xml:space="preserve">当季《重庆工程造价信息》发布的九龙坡区人工单价执行。 </w:t>
      </w:r>
    </w:p>
    <w:p w14:paraId="17D177DC"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（4）设备材料单价： </w:t>
      </w:r>
    </w:p>
    <w:p w14:paraId="59EFDF5A"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①按施工合同</w:t>
      </w:r>
      <w:r w:rsidRPr="008C02EC">
        <w:rPr>
          <w:rFonts w:ascii="方正仿宋_GBK" w:eastAsia="方正仿宋_GBK" w:hAnsi="Times New Roman" w:cs="Times New Roman"/>
          <w:color w:val="000000" w:themeColor="text1"/>
          <w:sz w:val="32"/>
          <w:szCs w:val="32"/>
        </w:rPr>
        <w:t>签订</w:t>
      </w:r>
      <w:r w:rsidRPr="008C02EC">
        <w:rPr>
          <w:rFonts w:ascii="方正仿宋_GBK" w:eastAsia="方正仿宋_GBK" w:hAnsi="Times New Roman" w:cs="Times New Roman" w:hint="eastAsia"/>
          <w:color w:val="000000" w:themeColor="text1"/>
          <w:sz w:val="32"/>
          <w:szCs w:val="32"/>
        </w:rPr>
        <w:t xml:space="preserve">当期《重庆工程造价信息》发布的九龙坡区的信息价执行； </w:t>
      </w:r>
    </w:p>
    <w:p w14:paraId="625874E2"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②施工合同</w:t>
      </w:r>
      <w:r w:rsidRPr="008C02EC">
        <w:rPr>
          <w:rFonts w:ascii="方正仿宋_GBK" w:eastAsia="方正仿宋_GBK" w:hAnsi="Times New Roman" w:cs="Times New Roman"/>
          <w:color w:val="000000" w:themeColor="text1"/>
          <w:sz w:val="32"/>
          <w:szCs w:val="32"/>
        </w:rPr>
        <w:t>签订</w:t>
      </w:r>
      <w:r w:rsidRPr="008C02EC">
        <w:rPr>
          <w:rFonts w:ascii="方正仿宋_GBK" w:eastAsia="方正仿宋_GBK" w:hAnsi="Times New Roman" w:cs="Times New Roman" w:hint="eastAsia"/>
          <w:color w:val="000000" w:themeColor="text1"/>
          <w:sz w:val="32"/>
          <w:szCs w:val="32"/>
        </w:rPr>
        <w:t xml:space="preserve">当期《重庆工程造价信息》中没有的，由承包人申报、监理人会同跟审单位（如有）、 发包人根据市场行情认质核价确定。 </w:t>
      </w:r>
    </w:p>
    <w:p w14:paraId="7688DF3C"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以上《重庆工程造价信息》均以重庆市建设工程造价管理总站颂布的为准，1.采用的信息价为非品 牌价；2.采用信息价的材料不另行计取采保费，二次及多次场内转运费，混凝土泵送费、外加剂费。 </w:t>
      </w:r>
    </w:p>
    <w:p w14:paraId="7BE8F887"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（5）措施费：施工组织措施费（安全文明施工费按本节“（6）”原则计取）按《重庆市建设工程费用定额》（CQFYDE-2018）规定）规定的计费基础*中标固定费率*《重庆市建设工程费用定额》（CQFYD E-2018）规定的计取标准*中标固定费率计取，技术措施以批准的技术措施方案按本条款中建筑安装工程费基价计价原则计取*中标固定费率计取。(此条中标固定费率和建筑安装工程费结算价约定的不重复计取)。 </w:t>
      </w:r>
    </w:p>
    <w:p w14:paraId="33935D70"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（6）安全文明施工费：</w:t>
      </w:r>
    </w:p>
    <w:p w14:paraId="3774580C"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（安全文明施工费结算价=《重庆市建设工程安全文明施工费</w:t>
      </w:r>
      <w:r w:rsidRPr="008C02EC">
        <w:rPr>
          <w:rFonts w:ascii="方正仿宋_GBK" w:eastAsia="方正仿宋_GBK" w:hAnsi="Times New Roman" w:cs="Times New Roman" w:hint="eastAsia"/>
          <w:color w:val="000000" w:themeColor="text1"/>
          <w:sz w:val="32"/>
          <w:szCs w:val="32"/>
        </w:rPr>
        <w:lastRenderedPageBreak/>
        <w:t xml:space="preserve">计取及使用管理规定（2024版）》（渝建管〔2024〕38号）等相关规定及《重庆市建设工程费用定额》（CQFYDE-2018）规定的计费基础*中标固定费率*《重庆市建设工程费用定额》（CQFYDE-2018）规定的计取标准）(此条中标固定费率和建筑安装工程费结算价约定的不重复计取) </w:t>
      </w:r>
    </w:p>
    <w:p w14:paraId="05628D58"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5）规费：按《重庆市建设工程费用定额》（CQFYDE-2018）费用标准进行结算。（规费=《重庆市建设工程费用定额》（CQFYDE-2018）规定的计费基础*中标固定费率*《重庆市建设工程费用定额》（CQFYDE-2018）规定的计取标准）(此条中标固定费率和建筑安装工程费结算价约定的不重复计取)。 </w:t>
      </w:r>
    </w:p>
    <w:p w14:paraId="30D5194C"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（6）税金：包含增值税、城市维护建设税、教育费附加、地方教育附加以及环境保护税。其中增值税按《重庆市建设工程费用定额》（CQFYDE-2018）规定及配套文件进行结算。（税金 =《重庆市建设工 程费用定额》（CQFYDE-2018）规定的计费基础*中标固定费率*《重庆市建设工程费用定额》（CQFYDE- 2018）规定的计取标准）(此条中标固定费率和建筑安装工程费结算价约定的不重复计取)。 </w:t>
      </w:r>
    </w:p>
    <w:p w14:paraId="5601B32E" w14:textId="77777777" w:rsidR="003D770C"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（7）总承包服务费：总承包产生的费用由承包人在投标报价固定费率中考虑，不另行计取。 </w:t>
      </w:r>
    </w:p>
    <w:p w14:paraId="705BB437" w14:textId="2420253C" w:rsidR="009E4CD8" w:rsidRPr="008C02EC" w:rsidRDefault="003D770C"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w:t>
      </w:r>
      <w:r w:rsidRPr="008C02EC">
        <w:rPr>
          <w:rFonts w:ascii="方正仿宋_GBK" w:eastAsia="方正仿宋_GBK" w:hAnsi="Times New Roman" w:cs="Times New Roman"/>
          <w:color w:val="000000" w:themeColor="text1"/>
          <w:sz w:val="32"/>
          <w:szCs w:val="32"/>
        </w:rPr>
        <w:t>8</w:t>
      </w:r>
      <w:r w:rsidRPr="008C02EC">
        <w:rPr>
          <w:rFonts w:ascii="方正仿宋_GBK" w:eastAsia="方正仿宋_GBK" w:hAnsi="Times New Roman" w:cs="Times New Roman" w:hint="eastAsia"/>
          <w:color w:val="000000" w:themeColor="text1"/>
          <w:sz w:val="32"/>
          <w:szCs w:val="32"/>
        </w:rPr>
        <w:t>）</w:t>
      </w:r>
      <w:r w:rsidR="00CA13A5" w:rsidRPr="008C02EC">
        <w:rPr>
          <w:rFonts w:ascii="方正仿宋_GBK" w:eastAsia="方正仿宋_GBK" w:hAnsi="Times New Roman" w:cs="Times New Roman" w:hint="eastAsia"/>
          <w:color w:val="000000" w:themeColor="text1"/>
          <w:sz w:val="32"/>
          <w:szCs w:val="32"/>
        </w:rPr>
        <w:t>新增工程及设计变更结算原则：按本招标文件专用合同条款5.3变更估价原则约定确定。</w:t>
      </w:r>
    </w:p>
    <w:p w14:paraId="58F6748D" w14:textId="77777777" w:rsidR="009E4CD8" w:rsidRPr="008C02EC" w:rsidRDefault="00CA13A5">
      <w:pPr>
        <w:numPr>
          <w:ilvl w:val="0"/>
          <w:numId w:val="2"/>
        </w:num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结算其他约定：  </w:t>
      </w:r>
    </w:p>
    <w:p w14:paraId="2458A678"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1.与周边其他施工单位相互协调的费用由承包人承担，不另</w:t>
      </w:r>
      <w:r w:rsidRPr="008C02EC">
        <w:rPr>
          <w:rFonts w:ascii="方正仿宋_GBK" w:eastAsia="方正仿宋_GBK" w:hAnsi="Times New Roman" w:cs="Times New Roman" w:hint="eastAsia"/>
          <w:color w:val="000000" w:themeColor="text1"/>
          <w:sz w:val="32"/>
          <w:szCs w:val="32"/>
        </w:rPr>
        <w:lastRenderedPageBreak/>
        <w:t xml:space="preserve">行计取。 </w:t>
      </w:r>
    </w:p>
    <w:p w14:paraId="20AC3611"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2.由于进度款支付比例、审计时间较长的因素，充分考虑资金占用、融资、垫资等风险由承包人承担，不另行计取。 </w:t>
      </w:r>
    </w:p>
    <w:p w14:paraId="413818E6"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3.如因建设需要，发包人调增（减）建设范围，导致工程量增加（减少）的均按本合同结算原则办理 结算，发包人不另行支付费用。 </w:t>
      </w:r>
    </w:p>
    <w:p w14:paraId="2D984D0B"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4.（如果有）承包人为他人提供条件的内容：承包人应负责向发包人发包的其它承包人提供他们施工 所需的合理设施，由此产生的配合费、交叉施工降效费等所有相应费用综合考虑在投标报价中。</w:t>
      </w:r>
    </w:p>
    <w:p w14:paraId="0B261202"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5.承包人应服从发包人要求的管理模式、工作方式和工作要求，同时接受监理人、跟审单位（如果有） 的管理和全程监督，配合项目结算的办理，费用不另行计取。 </w:t>
      </w:r>
    </w:p>
    <w:p w14:paraId="00F7880A"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6.（如果有）招标人核定的分包工程所产生的总承包服务费、配合费不另行计取。 </w:t>
      </w:r>
    </w:p>
    <w:p w14:paraId="2A5B4164"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7.由于施工场地制约导致承包人不能在施工现场搭设临设等，由承包人自行解决，不另行计取。</w:t>
      </w:r>
    </w:p>
    <w:p w14:paraId="09436E54"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8.为保证本工程的合同工期所发生的抢工措施费(包括但不限于使用砼早强剂、周转材料和机具设备超定额消耗量、超定额人工消耗量投入等)， 以及抢工状况下的工程质量和安全保证措施费，投标人均在投标费率中综合考虑，不另行计取。 </w:t>
      </w:r>
    </w:p>
    <w:p w14:paraId="2477868B"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10.安装工程中，所有暗埋管应随土建预埋而未预埋的，事后剔槽预埋的费用，不另行计取。 </w:t>
      </w:r>
    </w:p>
    <w:p w14:paraId="6A9EECAB"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lastRenderedPageBreak/>
        <w:t>11.工程材料、成品、半成品的场内二次或多次搬运费，不另行计取。</w:t>
      </w:r>
    </w:p>
    <w:p w14:paraId="07BBA6A8"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12.施工过程中材料、设备设施产地、品牌、生产厂家等必须经发包人审批完成后才能进行采购，如未经发包人审批采购的，不得用于工程项目，相关损失由承包人承担，给发包人造成损失的，应给予发包人实际损失金额 3 倍的赔偿， </w:t>
      </w:r>
    </w:p>
    <w:p w14:paraId="091689C7"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12.承包人为配合发包人甲供材料、设备设施的场内转运、安装产生的费用不另行计取。</w:t>
      </w:r>
    </w:p>
    <w:p w14:paraId="43966E1E"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13.（如果有）根据本项目的实际情况，余方外弃的渣场由甲方指定，运距由甲、乙双方共同确认， 投标人不得乱弃渣；投标人应充分考虑弃渣（不含渣场费）的所有费用，其费用在工程费中标固定费率中考虑，不另行计取。工程量是按外运的实际数量按实计量（不计松散系数）。实际运距由参建各方按实收方计算并精确到 100 米（四舍五入）。</w:t>
      </w:r>
    </w:p>
    <w:p w14:paraId="75DF9BA3" w14:textId="77777777" w:rsidR="009E4CD8" w:rsidRPr="008C02EC" w:rsidRDefault="00CA13A5">
      <w:pPr>
        <w:spacing w:line="50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（二）合同约定其他费用：按合同约定执行。</w:t>
      </w:r>
    </w:p>
    <w:p w14:paraId="59CEEF51" w14:textId="77777777" w:rsidR="009E4CD8" w:rsidRPr="008C02EC" w:rsidRDefault="00CA13A5">
      <w:pPr>
        <w:spacing w:line="500" w:lineRule="exact"/>
        <w:ind w:firstLineChars="200" w:firstLine="640"/>
        <w:rPr>
          <w:rFonts w:ascii="方正仿宋_GBK" w:eastAsia="方正仿宋_GBK" w:hAnsi="Times New Roman" w:cs="Times New Roman"/>
          <w:color w:val="000000" w:themeColor="text1"/>
          <w:sz w:val="32"/>
          <w:szCs w:val="32"/>
          <w:lang w:val="zh-CN"/>
        </w:rPr>
      </w:pPr>
      <w:r w:rsidRPr="008C02EC">
        <w:rPr>
          <w:rFonts w:ascii="方正仿宋_GBK" w:eastAsia="方正仿宋_GBK" w:hAnsi="Times New Roman" w:cs="Times New Roman" w:hint="eastAsia"/>
          <w:color w:val="000000" w:themeColor="text1"/>
          <w:sz w:val="32"/>
          <w:szCs w:val="32"/>
        </w:rPr>
        <w:t>备注：1.因发包人要求变更部分、重大设计变更，经发包人现场代表及监理单位的监理工程师签字认可方可作为结算依据。2.本工程最终结算金额以九龙坡区财政局（审计局）审定金额为准。3.本工程合同为执行固定费率合同。4.材料价格调整规定：不调整。</w:t>
      </w:r>
    </w:p>
    <w:p w14:paraId="60D3C0BA" w14:textId="77777777" w:rsidR="009E4CD8" w:rsidRPr="008C02EC" w:rsidRDefault="00CA13A5">
      <w:pPr>
        <w:spacing w:line="600" w:lineRule="exact"/>
        <w:ind w:firstLineChars="200" w:firstLine="630"/>
        <w:rPr>
          <w:rFonts w:ascii="方正黑体_GBK" w:eastAsia="方正黑体_GBK"/>
          <w:snapToGrid w:val="0"/>
          <w:color w:val="000000" w:themeColor="text1"/>
          <w:w w:val="99"/>
          <w:sz w:val="32"/>
          <w:szCs w:val="32"/>
        </w:rPr>
      </w:pPr>
      <w:r w:rsidRPr="008C02EC">
        <w:rPr>
          <w:rFonts w:ascii="方正黑体_GBK" w:eastAsia="方正黑体_GBK" w:hint="eastAsia"/>
          <w:snapToGrid w:val="0"/>
          <w:color w:val="000000" w:themeColor="text1"/>
          <w:w w:val="99"/>
          <w:sz w:val="32"/>
          <w:szCs w:val="32"/>
        </w:rPr>
        <w:t>四、付款办法</w:t>
      </w:r>
    </w:p>
    <w:p w14:paraId="1B46C3F3" w14:textId="77777777" w:rsidR="00CA13A5" w:rsidRPr="008C02EC" w:rsidRDefault="00CA13A5" w:rsidP="00CA13A5">
      <w:pPr>
        <w:spacing w:line="50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（一）本项目无预付款；</w:t>
      </w:r>
    </w:p>
    <w:p w14:paraId="04D7F6DB" w14:textId="77777777" w:rsidR="00CA13A5" w:rsidRPr="008C02EC" w:rsidRDefault="00CA13A5" w:rsidP="00CA13A5">
      <w:pPr>
        <w:spacing w:line="50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（二）进度款支付：工程形象进度完成50%后按承包人实际完成并经监理人、发包人审定完成形象进度产值的80%支付承包人进度款；</w:t>
      </w:r>
    </w:p>
    <w:p w14:paraId="6C25DE29" w14:textId="77777777" w:rsidR="00CA13A5" w:rsidRPr="008C02EC" w:rsidRDefault="00CA13A5" w:rsidP="00CA13A5">
      <w:pPr>
        <w:spacing w:line="50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（三）工程竣工验收合格后，承包人在规定的期限提交合格、</w:t>
      </w:r>
      <w:r w:rsidRPr="008C02EC">
        <w:rPr>
          <w:rFonts w:ascii="方正仿宋_GBK" w:eastAsia="方正仿宋_GBK" w:hAnsi="Times New Roman" w:cs="Times New Roman" w:hint="eastAsia"/>
          <w:color w:val="000000" w:themeColor="text1"/>
          <w:sz w:val="32"/>
          <w:szCs w:val="32"/>
        </w:rPr>
        <w:lastRenderedPageBreak/>
        <w:t>完整的竣工资料及结算资料，并提交实际完成结算金额明细表，</w:t>
      </w:r>
      <w:r w:rsidRPr="008C02EC">
        <w:rPr>
          <w:rFonts w:ascii="方正仿宋_GBK" w:eastAsia="方正仿宋_GBK" w:hAnsi="Times New Roman" w:cs="Times New Roman" w:hint="eastAsia"/>
          <w:color w:val="000000"/>
          <w:sz w:val="32"/>
          <w:szCs w:val="32"/>
        </w:rPr>
        <w:t>经监理人及发包人现场代表审核后，</w:t>
      </w:r>
      <w:r w:rsidRPr="008C02EC">
        <w:rPr>
          <w:rFonts w:ascii="方正仿宋_GBK" w:eastAsia="方正仿宋_GBK" w:hAnsi="Times New Roman" w:cs="Times New Roman" w:hint="eastAsia"/>
          <w:color w:val="000000" w:themeColor="text1"/>
          <w:sz w:val="32"/>
          <w:szCs w:val="32"/>
        </w:rPr>
        <w:t>支付至实际完成金额的80%，但实际</w:t>
      </w:r>
      <w:r w:rsidRPr="008C02EC">
        <w:rPr>
          <w:rFonts w:ascii="方正仿宋_GBK" w:eastAsia="方正仿宋_GBK" w:hAnsi="Times New Roman" w:cs="Times New Roman"/>
          <w:color w:val="000000" w:themeColor="text1"/>
          <w:sz w:val="32"/>
          <w:szCs w:val="32"/>
        </w:rPr>
        <w:t>完成金额超过</w:t>
      </w:r>
      <w:r w:rsidRPr="008C02EC">
        <w:rPr>
          <w:rFonts w:ascii="方正仿宋_GBK" w:eastAsia="方正仿宋_GBK" w:hAnsi="Times New Roman" w:cs="Times New Roman" w:hint="eastAsia"/>
          <w:color w:val="000000" w:themeColor="text1"/>
          <w:sz w:val="32"/>
          <w:szCs w:val="32"/>
        </w:rPr>
        <w:t>投标</w:t>
      </w:r>
      <w:r w:rsidRPr="008C02EC">
        <w:rPr>
          <w:rFonts w:ascii="方正仿宋_GBK" w:eastAsia="方正仿宋_GBK" w:hAnsi="Times New Roman" w:cs="Times New Roman"/>
          <w:color w:val="000000" w:themeColor="text1"/>
          <w:sz w:val="32"/>
          <w:szCs w:val="32"/>
        </w:rPr>
        <w:t>总报价</w:t>
      </w:r>
      <w:r w:rsidRPr="008C02EC">
        <w:rPr>
          <w:rFonts w:ascii="方正仿宋_GBK" w:eastAsia="方正仿宋_GBK" w:hAnsi="Times New Roman" w:cs="Times New Roman" w:hint="eastAsia"/>
          <w:color w:val="000000" w:themeColor="text1"/>
          <w:sz w:val="32"/>
          <w:szCs w:val="32"/>
        </w:rPr>
        <w:t>，</w:t>
      </w:r>
      <w:r w:rsidRPr="008C02EC">
        <w:rPr>
          <w:rFonts w:ascii="方正仿宋_GBK" w:eastAsia="方正仿宋_GBK" w:hAnsi="Times New Roman" w:cs="Times New Roman"/>
          <w:color w:val="000000" w:themeColor="text1"/>
          <w:sz w:val="32"/>
          <w:szCs w:val="32"/>
        </w:rPr>
        <w:t>支付到投标总报价的</w:t>
      </w:r>
      <w:r w:rsidRPr="008C02EC">
        <w:rPr>
          <w:rFonts w:ascii="方正仿宋_GBK" w:eastAsia="方正仿宋_GBK" w:hAnsi="Times New Roman" w:cs="Times New Roman" w:hint="eastAsia"/>
          <w:color w:val="000000" w:themeColor="text1"/>
          <w:sz w:val="32"/>
          <w:szCs w:val="32"/>
        </w:rPr>
        <w:t>80</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w:t>
      </w:r>
    </w:p>
    <w:p w14:paraId="03C8CA5A" w14:textId="77777777" w:rsidR="00CA13A5" w:rsidRPr="008C02EC" w:rsidRDefault="00CA13A5" w:rsidP="00CA13A5">
      <w:pPr>
        <w:spacing w:line="50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color w:val="000000" w:themeColor="text1"/>
          <w:sz w:val="32"/>
          <w:szCs w:val="32"/>
        </w:rPr>
        <w:t>（四）</w:t>
      </w:r>
      <w:r w:rsidRPr="008C02EC">
        <w:rPr>
          <w:rFonts w:ascii="方正仿宋_GBK" w:eastAsia="方正仿宋_GBK" w:hAnsi="Times New Roman" w:cs="Times New Roman" w:hint="eastAsia"/>
          <w:color w:val="000000"/>
          <w:sz w:val="32"/>
          <w:szCs w:val="32"/>
        </w:rPr>
        <w:t>如须由九龙坡区财政局（或审计局）审核（计）的结算项目，发包人内审完成后，支付至内审金额的</w:t>
      </w:r>
      <w:r w:rsidRPr="008C02EC">
        <w:rPr>
          <w:rFonts w:ascii="方正仿宋_GBK" w:eastAsia="方正仿宋_GBK" w:hAnsi="Times New Roman" w:cs="Times New Roman"/>
          <w:color w:val="000000"/>
          <w:sz w:val="32"/>
          <w:szCs w:val="32"/>
        </w:rPr>
        <w:t>80%</w:t>
      </w:r>
      <w:r w:rsidRPr="008C02EC">
        <w:rPr>
          <w:rFonts w:ascii="方正仿宋_GBK" w:eastAsia="方正仿宋_GBK" w:hAnsi="Times New Roman" w:cs="Times New Roman" w:hint="eastAsia"/>
          <w:color w:val="000000"/>
          <w:sz w:val="32"/>
          <w:szCs w:val="32"/>
        </w:rPr>
        <w:t>，九龙坡区财政局（或审计局）审核（计）完成后，支付至九龙坡区财政局（或审计局）审核（计）金额的97%（最终结算金额以九龙坡区财政局（或审计局）审核（计）金额为准）。如不需要九龙坡区财政局（或审计局）审核（计）的结算项目，发包人内审完成后，支付至结算金额的97%；最终结算金额以发包人内审金额为准。</w:t>
      </w:r>
      <w:r w:rsidRPr="008C02EC">
        <w:rPr>
          <w:rFonts w:ascii="方正仿宋_GBK" w:eastAsia="方正仿宋_GBK" w:hAnsi="Times New Roman" w:cs="Times New Roman" w:hint="eastAsia"/>
          <w:color w:val="000000" w:themeColor="text1"/>
          <w:sz w:val="32"/>
          <w:szCs w:val="32"/>
        </w:rPr>
        <w:t>剩余3%作为质保金，质保期</w:t>
      </w:r>
      <w:r w:rsidRPr="008C02EC">
        <w:rPr>
          <w:rFonts w:ascii="方正仿宋_GBK" w:eastAsia="方正仿宋_GBK" w:hAnsi="Times New Roman" w:cs="Times New Roman"/>
          <w:color w:val="000000" w:themeColor="text1"/>
          <w:sz w:val="32"/>
          <w:szCs w:val="32"/>
        </w:rPr>
        <w:t>2</w:t>
      </w:r>
      <w:r w:rsidRPr="008C02EC">
        <w:rPr>
          <w:rFonts w:ascii="方正仿宋_GBK" w:eastAsia="方正仿宋_GBK" w:hAnsi="Times New Roman" w:cs="Times New Roman" w:hint="eastAsia"/>
          <w:color w:val="000000" w:themeColor="text1"/>
          <w:sz w:val="32"/>
          <w:szCs w:val="32"/>
        </w:rPr>
        <w:t>年。承包人在质保期内须对工程质量缺陷进行维修，并自行承担维修费用；质保期内无任何质量问题或在质保期满前已完成问题整改且整改合格后15日内无息退还。发包人</w:t>
      </w:r>
      <w:r w:rsidRPr="008C02EC">
        <w:rPr>
          <w:rFonts w:ascii="方正仿宋_GBK" w:eastAsia="方正仿宋_GBK" w:hAnsi="Times New Roman" w:cs="Times New Roman"/>
          <w:color w:val="000000" w:themeColor="text1"/>
          <w:sz w:val="32"/>
          <w:szCs w:val="32"/>
        </w:rPr>
        <w:t>走完内部请款流程后，</w:t>
      </w:r>
    </w:p>
    <w:p w14:paraId="4907911F" w14:textId="77777777" w:rsidR="00CA13A5" w:rsidRPr="008C02EC" w:rsidRDefault="00CA13A5" w:rsidP="00CA13A5">
      <w:pPr>
        <w:spacing w:line="50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（五）发包人向承包人支付每笔进度款前，承包人需向发包人提供等</w:t>
      </w:r>
      <w:r w:rsidRPr="008C02EC">
        <w:rPr>
          <w:rFonts w:ascii="方正仿宋_GBK" w:eastAsia="方正仿宋_GBK" w:hAnsi="Times New Roman" w:cs="Times New Roman"/>
          <w:color w:val="000000" w:themeColor="text1"/>
          <w:sz w:val="32"/>
          <w:szCs w:val="32"/>
        </w:rPr>
        <w:t>额、有效、合法的</w:t>
      </w:r>
      <w:r w:rsidRPr="008C02EC">
        <w:rPr>
          <w:rFonts w:ascii="方正仿宋_GBK" w:eastAsia="方正仿宋_GBK" w:hAnsi="Times New Roman" w:cs="Times New Roman" w:hint="eastAsia"/>
          <w:color w:val="000000" w:themeColor="text1"/>
          <w:sz w:val="32"/>
          <w:szCs w:val="32"/>
        </w:rPr>
        <w:t>增值税专用发票。</w:t>
      </w:r>
      <w:r w:rsidRPr="008C02EC">
        <w:rPr>
          <w:rFonts w:ascii="方正仿宋_GBK" w:eastAsia="方正仿宋_GBK" w:hAnsi="Times New Roman" w:cs="Times New Roman" w:hint="eastAsia"/>
          <w:bCs/>
          <w:color w:val="000000" w:themeColor="text1"/>
          <w:sz w:val="32"/>
          <w:szCs w:val="32"/>
        </w:rPr>
        <w:t>否则发包人有权暂缓付款且无需承担违约责任，承包人需正常履行本合同。</w:t>
      </w:r>
    </w:p>
    <w:p w14:paraId="42573578" w14:textId="77777777" w:rsidR="00CA13A5" w:rsidRPr="008C02EC" w:rsidRDefault="00CA13A5">
      <w:pPr>
        <w:jc w:val="center"/>
        <w:rPr>
          <w:rFonts w:ascii="方正黑体_GBK" w:eastAsia="方正黑体_GBK"/>
          <w:sz w:val="36"/>
          <w:szCs w:val="36"/>
        </w:rPr>
      </w:pPr>
    </w:p>
    <w:p w14:paraId="26AB02F4" w14:textId="77777777" w:rsidR="00CA13A5" w:rsidRPr="008C02EC" w:rsidRDefault="00CA13A5">
      <w:pPr>
        <w:jc w:val="center"/>
        <w:rPr>
          <w:rFonts w:ascii="方正黑体_GBK" w:eastAsia="方正黑体_GBK"/>
          <w:sz w:val="36"/>
          <w:szCs w:val="36"/>
        </w:rPr>
      </w:pPr>
    </w:p>
    <w:p w14:paraId="099D13A0" w14:textId="77777777" w:rsidR="00CA13A5" w:rsidRPr="008C02EC" w:rsidRDefault="00CA13A5">
      <w:pPr>
        <w:jc w:val="center"/>
        <w:rPr>
          <w:rFonts w:ascii="方正黑体_GBK" w:eastAsia="方正黑体_GBK"/>
          <w:sz w:val="36"/>
          <w:szCs w:val="36"/>
        </w:rPr>
      </w:pPr>
    </w:p>
    <w:p w14:paraId="6A069174" w14:textId="77777777" w:rsidR="00CA13A5" w:rsidRPr="008C02EC" w:rsidRDefault="00CA13A5">
      <w:pPr>
        <w:jc w:val="center"/>
        <w:rPr>
          <w:rFonts w:ascii="方正黑体_GBK" w:eastAsia="方正黑体_GBK"/>
          <w:sz w:val="36"/>
          <w:szCs w:val="36"/>
        </w:rPr>
      </w:pPr>
    </w:p>
    <w:p w14:paraId="1906EF0D" w14:textId="77777777" w:rsidR="00CA13A5" w:rsidRPr="008C02EC" w:rsidRDefault="00CA13A5">
      <w:pPr>
        <w:jc w:val="center"/>
        <w:rPr>
          <w:rFonts w:ascii="方正黑体_GBK" w:eastAsia="方正黑体_GBK"/>
          <w:sz w:val="36"/>
          <w:szCs w:val="36"/>
        </w:rPr>
      </w:pPr>
    </w:p>
    <w:p w14:paraId="3A0D8C61" w14:textId="77777777" w:rsidR="00CA13A5" w:rsidRPr="008C02EC" w:rsidRDefault="00CA13A5">
      <w:pPr>
        <w:jc w:val="center"/>
        <w:rPr>
          <w:rFonts w:ascii="方正黑体_GBK" w:eastAsia="方正黑体_GBK"/>
          <w:sz w:val="36"/>
          <w:szCs w:val="36"/>
        </w:rPr>
      </w:pPr>
    </w:p>
    <w:p w14:paraId="34CF4A18" w14:textId="77777777" w:rsidR="00CA13A5" w:rsidRPr="008C02EC" w:rsidRDefault="00CA13A5">
      <w:pPr>
        <w:jc w:val="center"/>
        <w:rPr>
          <w:rFonts w:ascii="方正黑体_GBK" w:eastAsia="方正黑体_GBK"/>
          <w:sz w:val="36"/>
          <w:szCs w:val="36"/>
        </w:rPr>
      </w:pPr>
    </w:p>
    <w:p w14:paraId="0F5A40EE" w14:textId="77777777" w:rsidR="00CA13A5" w:rsidRPr="008C02EC" w:rsidRDefault="00CA13A5">
      <w:pPr>
        <w:jc w:val="center"/>
        <w:rPr>
          <w:rFonts w:ascii="方正黑体_GBK" w:eastAsia="方正黑体_GBK"/>
          <w:sz w:val="36"/>
          <w:szCs w:val="36"/>
        </w:rPr>
      </w:pPr>
    </w:p>
    <w:p w14:paraId="1479A582" w14:textId="77777777" w:rsidR="00CA13A5" w:rsidRPr="008C02EC" w:rsidRDefault="00CA13A5">
      <w:pPr>
        <w:jc w:val="center"/>
        <w:rPr>
          <w:rFonts w:ascii="方正黑体_GBK" w:eastAsia="方正黑体_GBK"/>
          <w:sz w:val="36"/>
          <w:szCs w:val="36"/>
        </w:rPr>
      </w:pPr>
    </w:p>
    <w:p w14:paraId="2A9C68DA" w14:textId="77777777" w:rsidR="009E4CD8" w:rsidRPr="008C02EC" w:rsidRDefault="00CA13A5">
      <w:pPr>
        <w:jc w:val="center"/>
        <w:rPr>
          <w:rFonts w:ascii="方正黑体_GBK" w:eastAsia="方正黑体_GBK"/>
          <w:sz w:val="36"/>
          <w:szCs w:val="36"/>
        </w:rPr>
      </w:pPr>
      <w:r w:rsidRPr="008C02EC">
        <w:rPr>
          <w:rFonts w:ascii="方正黑体_GBK" w:eastAsia="方正黑体_GBK" w:hint="eastAsia"/>
          <w:sz w:val="36"/>
          <w:szCs w:val="36"/>
        </w:rPr>
        <w:lastRenderedPageBreak/>
        <w:t>第二章 谈判投标文件的制作</w:t>
      </w:r>
    </w:p>
    <w:p w14:paraId="32B22561" w14:textId="77777777" w:rsidR="009E4CD8" w:rsidRPr="008C02EC" w:rsidRDefault="009E4CD8">
      <w:pPr>
        <w:spacing w:line="600" w:lineRule="exact"/>
        <w:ind w:firstLineChars="200" w:firstLine="630"/>
        <w:rPr>
          <w:rFonts w:ascii="方正黑体_GBK" w:eastAsia="方正黑体_GBK"/>
          <w:snapToGrid w:val="0"/>
          <w:color w:val="000000" w:themeColor="text1"/>
          <w:w w:val="99"/>
          <w:sz w:val="32"/>
          <w:szCs w:val="32"/>
        </w:rPr>
      </w:pPr>
    </w:p>
    <w:p w14:paraId="2A236778" w14:textId="77777777" w:rsidR="009E4CD8" w:rsidRPr="008C02EC" w:rsidRDefault="00CA13A5">
      <w:pPr>
        <w:spacing w:line="580" w:lineRule="exact"/>
        <w:ind w:firstLineChars="200" w:firstLine="640"/>
        <w:rPr>
          <w:rFonts w:ascii="方正黑体_GBK" w:eastAsia="方正黑体_GBK" w:hAnsi="Times New Roman" w:cs="Times New Roman"/>
          <w:color w:val="000000" w:themeColor="text1"/>
          <w:sz w:val="32"/>
          <w:szCs w:val="32"/>
        </w:rPr>
      </w:pPr>
      <w:r w:rsidRPr="008C02EC">
        <w:rPr>
          <w:rFonts w:ascii="方正黑体_GBK" w:eastAsia="方正黑体_GBK" w:hAnsi="Times New Roman" w:cs="Times New Roman" w:hint="eastAsia"/>
          <w:color w:val="000000" w:themeColor="text1"/>
          <w:sz w:val="32"/>
          <w:szCs w:val="32"/>
        </w:rPr>
        <w:t>一、投标文件的组成：</w:t>
      </w:r>
    </w:p>
    <w:p w14:paraId="67F9BADC"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1、投标报价函；</w:t>
      </w:r>
    </w:p>
    <w:p w14:paraId="7659731C"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2、法人身份证明、法人</w:t>
      </w:r>
      <w:r w:rsidRPr="008C02EC">
        <w:rPr>
          <w:rFonts w:ascii="方正仿宋_GBK" w:eastAsia="方正仿宋_GBK" w:hAnsi="Times New Roman" w:cs="Times New Roman"/>
          <w:color w:val="000000" w:themeColor="text1"/>
          <w:sz w:val="32"/>
          <w:szCs w:val="32"/>
        </w:rPr>
        <w:t>授权委托书</w:t>
      </w:r>
      <w:r w:rsidRPr="008C02EC">
        <w:rPr>
          <w:rFonts w:ascii="方正仿宋_GBK" w:eastAsia="方正仿宋_GBK" w:hAnsi="Times New Roman" w:cs="Times New Roman" w:hint="eastAsia"/>
          <w:color w:val="000000" w:themeColor="text1"/>
          <w:sz w:val="32"/>
          <w:szCs w:val="32"/>
        </w:rPr>
        <w:t>；</w:t>
      </w:r>
    </w:p>
    <w:p w14:paraId="5F84DAF3"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3、公司营业执照、资质、安全生产许可证等复印件。</w:t>
      </w:r>
    </w:p>
    <w:p w14:paraId="23C26755" w14:textId="77777777" w:rsidR="009E4CD8" w:rsidRPr="008C02EC" w:rsidRDefault="00CA13A5">
      <w:pPr>
        <w:spacing w:line="580" w:lineRule="exact"/>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t>注：1</w:t>
      </w:r>
      <w:r w:rsidRPr="008C02EC">
        <w:rPr>
          <w:rFonts w:ascii="方正仿宋_GBK" w:eastAsia="方正仿宋_GBK" w:hAnsi="Times New Roman" w:cs="Times New Roman"/>
          <w:b/>
          <w:color w:val="000000" w:themeColor="text1"/>
          <w:sz w:val="32"/>
          <w:szCs w:val="32"/>
        </w:rPr>
        <w:t>.格式范本见本须知第四章</w:t>
      </w:r>
      <w:r w:rsidRPr="008C02EC">
        <w:rPr>
          <w:rFonts w:ascii="方正仿宋_GBK" w:eastAsia="方正仿宋_GBK" w:hAnsi="Times New Roman" w:cs="Times New Roman" w:hint="eastAsia"/>
          <w:b/>
          <w:color w:val="000000" w:themeColor="text1"/>
          <w:sz w:val="32"/>
          <w:szCs w:val="32"/>
        </w:rPr>
        <w:t>；</w:t>
      </w:r>
    </w:p>
    <w:p w14:paraId="5AD6B4C9" w14:textId="77777777" w:rsidR="009E4CD8" w:rsidRPr="008C02EC" w:rsidRDefault="00CA13A5">
      <w:pPr>
        <w:spacing w:line="580" w:lineRule="exact"/>
        <w:ind w:firstLineChars="400" w:firstLine="1285"/>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b/>
          <w:color w:val="000000" w:themeColor="text1"/>
          <w:sz w:val="32"/>
          <w:szCs w:val="32"/>
        </w:rPr>
        <w:t>2.</w:t>
      </w:r>
      <w:r w:rsidRPr="008C02EC">
        <w:rPr>
          <w:rFonts w:ascii="方正仿宋_GBK" w:eastAsia="方正仿宋_GBK" w:hAnsi="Times New Roman" w:cs="Times New Roman" w:hint="eastAsia"/>
          <w:b/>
          <w:color w:val="000000" w:themeColor="text1"/>
          <w:sz w:val="32"/>
          <w:szCs w:val="32"/>
        </w:rPr>
        <w:t>以上投标文件组成部分均需签章完备，否则，其资格性、符合性审查不合格。</w:t>
      </w:r>
    </w:p>
    <w:p w14:paraId="280A7345" w14:textId="77777777" w:rsidR="009E4CD8" w:rsidRPr="008C02EC" w:rsidRDefault="00CA13A5">
      <w:pPr>
        <w:spacing w:line="580" w:lineRule="exact"/>
        <w:ind w:firstLineChars="200" w:firstLine="640"/>
        <w:rPr>
          <w:rFonts w:ascii="方正黑体_GBK" w:eastAsia="方正黑体_GBK" w:hAnsi="Times New Roman" w:cs="Times New Roman"/>
          <w:color w:val="000000" w:themeColor="text1"/>
          <w:sz w:val="32"/>
          <w:szCs w:val="32"/>
        </w:rPr>
      </w:pPr>
      <w:r w:rsidRPr="008C02EC">
        <w:rPr>
          <w:rFonts w:ascii="方正黑体_GBK" w:eastAsia="方正黑体_GBK" w:hAnsi="Times New Roman" w:cs="Times New Roman" w:hint="eastAsia"/>
          <w:color w:val="000000" w:themeColor="text1"/>
          <w:sz w:val="32"/>
          <w:szCs w:val="32"/>
        </w:rPr>
        <w:t>二、投标文件制作</w:t>
      </w:r>
    </w:p>
    <w:p w14:paraId="39C86E20" w14:textId="77777777" w:rsidR="009E4CD8" w:rsidRPr="008C02EC" w:rsidRDefault="00CA13A5">
      <w:pPr>
        <w:pStyle w:val="a8"/>
        <w:spacing w:after="0"/>
        <w:ind w:firstLineChars="200" w:firstLine="640"/>
        <w:rPr>
          <w:rFonts w:ascii="方正楷体_GBK" w:eastAsia="方正楷体_GBK"/>
          <w:sz w:val="32"/>
          <w:szCs w:val="32"/>
        </w:rPr>
      </w:pPr>
      <w:r w:rsidRPr="008C02EC">
        <w:rPr>
          <w:rFonts w:ascii="方正楷体_GBK" w:eastAsia="方正楷体_GBK" w:hint="eastAsia"/>
          <w:sz w:val="32"/>
          <w:szCs w:val="32"/>
        </w:rPr>
        <w:t>（一）投标文件的份数</w:t>
      </w:r>
    </w:p>
    <w:p w14:paraId="0D851C41" w14:textId="77777777" w:rsidR="009E4CD8" w:rsidRPr="008C02EC" w:rsidRDefault="00CA13A5">
      <w:pPr>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int="eastAsia"/>
          <w:sz w:val="32"/>
          <w:szCs w:val="32"/>
        </w:rPr>
        <w:t>投标</w:t>
      </w:r>
      <w:r w:rsidRPr="008C02EC">
        <w:rPr>
          <w:rFonts w:ascii="方正仿宋_GBK" w:eastAsia="方正仿宋_GBK" w:hAnsi="Times New Roman" w:cs="Times New Roman" w:hint="eastAsia"/>
          <w:color w:val="000000" w:themeColor="text1"/>
          <w:sz w:val="32"/>
          <w:szCs w:val="32"/>
        </w:rPr>
        <w:t>文件</w:t>
      </w:r>
      <w:r w:rsidRPr="008C02EC">
        <w:rPr>
          <w:rFonts w:ascii="方正仿宋_GBK" w:eastAsia="方正仿宋_GBK" w:hAnsi="Times New Roman" w:cs="Times New Roman" w:hint="eastAsia"/>
          <w:b/>
          <w:color w:val="000000" w:themeColor="text1"/>
          <w:sz w:val="32"/>
          <w:szCs w:val="32"/>
          <w:u w:val="single"/>
        </w:rPr>
        <w:t>一式二份</w:t>
      </w:r>
      <w:r w:rsidRPr="008C02EC">
        <w:rPr>
          <w:rFonts w:ascii="方正仿宋_GBK" w:eastAsia="方正仿宋_GBK" w:hAnsi="Times New Roman" w:cs="Times New Roman" w:hint="eastAsia"/>
          <w:color w:val="000000" w:themeColor="text1"/>
          <w:sz w:val="32"/>
          <w:szCs w:val="32"/>
        </w:rPr>
        <w:t>（两份</w:t>
      </w:r>
      <w:r w:rsidRPr="008C02EC">
        <w:rPr>
          <w:rFonts w:ascii="方正仿宋_GBK" w:eastAsia="方正仿宋_GBK" w:hAnsi="Times New Roman" w:cs="Times New Roman"/>
          <w:color w:val="000000" w:themeColor="text1"/>
          <w:sz w:val="32"/>
          <w:szCs w:val="32"/>
        </w:rPr>
        <w:t>响应文件应保持内容一致</w:t>
      </w:r>
      <w:r w:rsidRPr="008C02EC">
        <w:rPr>
          <w:rFonts w:ascii="方正仿宋_GBK" w:eastAsia="方正仿宋_GBK" w:hAnsi="Times New Roman" w:cs="Times New Roman" w:hint="eastAsia"/>
          <w:color w:val="000000" w:themeColor="text1"/>
          <w:sz w:val="32"/>
          <w:szCs w:val="32"/>
        </w:rPr>
        <w:t>，如</w:t>
      </w:r>
      <w:r w:rsidRPr="008C02EC">
        <w:rPr>
          <w:rFonts w:ascii="方正仿宋_GBK" w:eastAsia="方正仿宋_GBK" w:hAnsi="Times New Roman" w:cs="Times New Roman"/>
          <w:color w:val="000000" w:themeColor="text1"/>
          <w:sz w:val="32"/>
          <w:szCs w:val="32"/>
        </w:rPr>
        <w:t>投标人两份投标文件不一致，将按有利于招标人的一份</w:t>
      </w:r>
      <w:r w:rsidRPr="008C02EC">
        <w:rPr>
          <w:rFonts w:ascii="方正仿宋_GBK" w:eastAsia="方正仿宋_GBK" w:hAnsi="Times New Roman" w:cs="Times New Roman" w:hint="eastAsia"/>
          <w:color w:val="000000" w:themeColor="text1"/>
          <w:sz w:val="32"/>
          <w:szCs w:val="32"/>
        </w:rPr>
        <w:t>投</w:t>
      </w:r>
      <w:r w:rsidRPr="008C02EC">
        <w:rPr>
          <w:rFonts w:ascii="方正仿宋_GBK" w:eastAsia="方正仿宋_GBK" w:hAnsi="Times New Roman" w:cs="Times New Roman"/>
          <w:color w:val="000000" w:themeColor="text1"/>
          <w:sz w:val="32"/>
          <w:szCs w:val="32"/>
        </w:rPr>
        <w:t>标文件进行评标</w:t>
      </w:r>
      <w:r w:rsidRPr="008C02EC">
        <w:rPr>
          <w:rFonts w:ascii="方正仿宋_GBK" w:eastAsia="方正仿宋_GBK" w:hAnsi="Times New Roman" w:cs="Times New Roman" w:hint="eastAsia"/>
          <w:color w:val="000000" w:themeColor="text1"/>
          <w:sz w:val="32"/>
          <w:szCs w:val="32"/>
        </w:rPr>
        <w:t>）；同时</w:t>
      </w:r>
      <w:r w:rsidRPr="008C02EC">
        <w:rPr>
          <w:rFonts w:ascii="方正仿宋_GBK" w:eastAsia="方正仿宋_GBK" w:hAnsi="Times New Roman" w:cs="Times New Roman"/>
          <w:color w:val="000000" w:themeColor="text1"/>
          <w:sz w:val="32"/>
          <w:szCs w:val="32"/>
        </w:rPr>
        <w:t>还需</w:t>
      </w:r>
      <w:r w:rsidRPr="008C02EC">
        <w:rPr>
          <w:rFonts w:ascii="方正仿宋_GBK" w:eastAsia="方正仿宋_GBK" w:hAnsi="Times New Roman" w:cs="Times New Roman" w:hint="eastAsia"/>
          <w:color w:val="000000" w:themeColor="text1"/>
          <w:sz w:val="32"/>
          <w:szCs w:val="32"/>
        </w:rPr>
        <w:t>递交一个</w:t>
      </w:r>
      <w:r w:rsidRPr="008C02EC">
        <w:rPr>
          <w:rFonts w:ascii="方正仿宋_GBK" w:eastAsia="方正仿宋_GBK" w:hAnsi="Times New Roman" w:cs="Times New Roman" w:hint="eastAsia"/>
          <w:b/>
          <w:color w:val="000000" w:themeColor="text1"/>
          <w:sz w:val="32"/>
          <w:szCs w:val="32"/>
        </w:rPr>
        <w:t>装有签字盖章</w:t>
      </w:r>
      <w:r w:rsidRPr="008C02EC">
        <w:rPr>
          <w:rFonts w:ascii="方正仿宋_GBK" w:eastAsia="方正仿宋_GBK" w:hAnsi="Times New Roman" w:cs="Times New Roman"/>
          <w:b/>
          <w:color w:val="000000" w:themeColor="text1"/>
          <w:sz w:val="32"/>
          <w:szCs w:val="32"/>
        </w:rPr>
        <w:t>制作</w:t>
      </w:r>
      <w:r w:rsidRPr="008C02EC">
        <w:rPr>
          <w:rFonts w:ascii="方正仿宋_GBK" w:eastAsia="方正仿宋_GBK" w:hAnsi="Times New Roman" w:cs="Times New Roman" w:hint="eastAsia"/>
          <w:b/>
          <w:color w:val="000000" w:themeColor="text1"/>
          <w:sz w:val="32"/>
          <w:szCs w:val="32"/>
        </w:rPr>
        <w:t>完成</w:t>
      </w:r>
      <w:r w:rsidRPr="008C02EC">
        <w:rPr>
          <w:rFonts w:ascii="方正仿宋_GBK" w:eastAsia="方正仿宋_GBK" w:hAnsi="Times New Roman" w:cs="Times New Roman"/>
          <w:b/>
          <w:color w:val="000000" w:themeColor="text1"/>
          <w:sz w:val="32"/>
          <w:szCs w:val="32"/>
        </w:rPr>
        <w:t>的投标文件彩色扫描</w:t>
      </w:r>
      <w:r w:rsidRPr="008C02EC">
        <w:rPr>
          <w:rFonts w:ascii="方正仿宋_GBK" w:eastAsia="方正仿宋_GBK" w:hAnsi="Times New Roman" w:cs="Times New Roman" w:hint="eastAsia"/>
          <w:b/>
          <w:color w:val="000000" w:themeColor="text1"/>
          <w:sz w:val="32"/>
          <w:szCs w:val="32"/>
        </w:rPr>
        <w:t>件电子版U盘</w:t>
      </w:r>
      <w:r w:rsidRPr="008C02EC">
        <w:rPr>
          <w:rFonts w:ascii="方正仿宋_GBK" w:eastAsia="方正仿宋_GBK" w:hAnsi="Times New Roman" w:cs="Times New Roman" w:hint="eastAsia"/>
          <w:color w:val="000000" w:themeColor="text1"/>
          <w:sz w:val="32"/>
          <w:szCs w:val="32"/>
        </w:rPr>
        <w:t>（</w:t>
      </w:r>
      <w:r w:rsidRPr="008C02EC">
        <w:rPr>
          <w:rFonts w:ascii="方正仿宋_GBK" w:eastAsia="方正仿宋_GBK" w:hAnsi="Times New Roman" w:cs="Times New Roman" w:hint="eastAsia"/>
          <w:color w:val="000000" w:themeColor="text1"/>
          <w:sz w:val="32"/>
          <w:szCs w:val="32"/>
          <w:u w:val="single"/>
        </w:rPr>
        <w:t>扫描件内容须与纸质文件一致</w:t>
      </w:r>
      <w:r w:rsidRPr="008C02EC">
        <w:rPr>
          <w:rFonts w:ascii="方正仿宋_GBK" w:eastAsia="方正仿宋_GBK" w:hAnsi="Times New Roman" w:cs="Times New Roman" w:hint="eastAsia"/>
          <w:color w:val="000000" w:themeColor="text1"/>
          <w:sz w:val="32"/>
          <w:szCs w:val="32"/>
        </w:rPr>
        <w:t>）。</w:t>
      </w:r>
    </w:p>
    <w:p w14:paraId="5B645F4B" w14:textId="77777777" w:rsidR="009E4CD8" w:rsidRPr="008C02EC" w:rsidRDefault="00CA13A5">
      <w:pPr>
        <w:pStyle w:val="a8"/>
        <w:spacing w:after="0"/>
        <w:ind w:firstLineChars="200" w:firstLine="640"/>
        <w:rPr>
          <w:rFonts w:ascii="方正楷体_GBK" w:eastAsia="方正楷体_GBK"/>
          <w:sz w:val="32"/>
          <w:szCs w:val="32"/>
        </w:rPr>
      </w:pPr>
      <w:r w:rsidRPr="008C02EC">
        <w:rPr>
          <w:rFonts w:ascii="方正楷体_GBK" w:eastAsia="方正楷体_GBK" w:hint="eastAsia"/>
          <w:sz w:val="32"/>
          <w:szCs w:val="32"/>
        </w:rPr>
        <w:t>（二）签字盖章要求</w:t>
      </w:r>
    </w:p>
    <w:p w14:paraId="45BD6CB7" w14:textId="77777777" w:rsidR="009E4CD8" w:rsidRPr="008C02EC" w:rsidRDefault="00CA13A5">
      <w:pPr>
        <w:pStyle w:val="a8"/>
        <w:ind w:firstLineChars="200" w:firstLine="640"/>
        <w:rPr>
          <w:rFonts w:ascii="方正仿宋_GBK" w:eastAsia="方正仿宋_GBK"/>
          <w:sz w:val="32"/>
          <w:szCs w:val="32"/>
        </w:rPr>
      </w:pPr>
      <w:r w:rsidRPr="008C02EC">
        <w:rPr>
          <w:rFonts w:ascii="方正仿宋_GBK" w:eastAsia="方正仿宋_GBK" w:hint="eastAsia"/>
          <w:sz w:val="32"/>
          <w:szCs w:val="32"/>
        </w:rPr>
        <w:t>投标</w:t>
      </w:r>
      <w:r w:rsidRPr="008C02EC">
        <w:rPr>
          <w:rFonts w:ascii="方正仿宋_GBK" w:eastAsia="方正仿宋_GBK" w:hAnsi="Times New Roman" w:cs="Times New Roman" w:hint="eastAsia"/>
          <w:color w:val="000000" w:themeColor="text1"/>
          <w:sz w:val="32"/>
          <w:szCs w:val="32"/>
        </w:rPr>
        <w:t>文件须</w:t>
      </w:r>
      <w:r w:rsidRPr="008C02EC">
        <w:rPr>
          <w:rFonts w:ascii="方正仿宋_GBK" w:eastAsia="方正仿宋_GBK" w:hint="eastAsia"/>
          <w:sz w:val="32"/>
          <w:szCs w:val="32"/>
        </w:rPr>
        <w:t>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14:paraId="2D563384" w14:textId="77777777" w:rsidR="009E4CD8" w:rsidRPr="008C02EC" w:rsidRDefault="00CA13A5">
      <w:pPr>
        <w:spacing w:line="580" w:lineRule="exact"/>
        <w:ind w:firstLineChars="200" w:firstLine="640"/>
        <w:rPr>
          <w:rFonts w:ascii="方正楷体_GBK" w:eastAsia="方正楷体_GBK" w:hAnsi="Times New Roman" w:cs="Times New Roman"/>
          <w:color w:val="000000" w:themeColor="text1"/>
          <w:sz w:val="32"/>
          <w:szCs w:val="32"/>
        </w:rPr>
      </w:pPr>
      <w:r w:rsidRPr="008C02EC">
        <w:rPr>
          <w:rFonts w:ascii="方正楷体_GBK" w:eastAsia="方正楷体_GBK" w:hAnsi="Times New Roman" w:cs="Times New Roman" w:hint="eastAsia"/>
          <w:color w:val="000000" w:themeColor="text1"/>
          <w:sz w:val="32"/>
          <w:szCs w:val="32"/>
        </w:rPr>
        <w:t>（三）装订要求</w:t>
      </w:r>
    </w:p>
    <w:p w14:paraId="1EDC3510"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按第一条“投标文件的组成”要求装订成册，原则上采用软面订本，并应编制目录，逐页标注页码。</w:t>
      </w:r>
    </w:p>
    <w:p w14:paraId="25E48109" w14:textId="77777777" w:rsidR="009E4CD8" w:rsidRPr="008C02EC" w:rsidRDefault="00CA13A5">
      <w:pPr>
        <w:pStyle w:val="a8"/>
        <w:spacing w:after="0"/>
        <w:ind w:firstLineChars="200" w:firstLine="640"/>
        <w:rPr>
          <w:rFonts w:ascii="方正楷体_GBK" w:eastAsia="方正楷体_GBK"/>
          <w:sz w:val="32"/>
          <w:szCs w:val="32"/>
        </w:rPr>
      </w:pPr>
      <w:r w:rsidRPr="008C02EC">
        <w:rPr>
          <w:rFonts w:ascii="方正楷体_GBK" w:eastAsia="方正楷体_GBK" w:hint="eastAsia"/>
          <w:sz w:val="32"/>
          <w:szCs w:val="32"/>
        </w:rPr>
        <w:lastRenderedPageBreak/>
        <w:t>（四）投标文件的密封</w:t>
      </w:r>
    </w:p>
    <w:p w14:paraId="49792F86" w14:textId="77777777" w:rsidR="009E4CD8" w:rsidRPr="008C02EC" w:rsidRDefault="00CA13A5">
      <w:pPr>
        <w:ind w:firstLineChars="200" w:firstLine="640"/>
        <w:rPr>
          <w:rFonts w:ascii="方正小标宋_GBK" w:eastAsia="方正小标宋_GBK"/>
          <w:sz w:val="44"/>
          <w:szCs w:val="32"/>
        </w:rPr>
      </w:pPr>
      <w:r w:rsidRPr="008C02EC">
        <w:rPr>
          <w:rFonts w:ascii="方正仿宋_GBK" w:eastAsia="方正仿宋_GBK" w:hAnsi="Times New Roman" w:cs="Times New Roman" w:hint="eastAsia"/>
          <w:color w:val="000000" w:themeColor="text1"/>
          <w:sz w:val="32"/>
          <w:szCs w:val="32"/>
        </w:rPr>
        <w:t>投</w:t>
      </w:r>
      <w:r w:rsidRPr="008C02EC">
        <w:rPr>
          <w:rFonts w:ascii="方正仿宋_GBK" w:eastAsia="方正仿宋_GBK" w:hAnsi="Times New Roman" w:cs="Times New Roman"/>
          <w:color w:val="000000" w:themeColor="text1"/>
          <w:sz w:val="32"/>
          <w:szCs w:val="32"/>
        </w:rPr>
        <w:t>标</w:t>
      </w:r>
      <w:r w:rsidRPr="008C02EC">
        <w:rPr>
          <w:rFonts w:ascii="方正仿宋_GBK" w:eastAsia="方正仿宋_GBK" w:hAnsi="Times New Roman" w:cs="Times New Roman" w:hint="eastAsia"/>
          <w:color w:val="000000" w:themeColor="text1"/>
          <w:sz w:val="32"/>
          <w:szCs w:val="32"/>
        </w:rPr>
        <w:t>文件应采用档案袋密封。封皮上注明“</w:t>
      </w:r>
      <w:r w:rsidRPr="008C02EC">
        <w:rPr>
          <w:rFonts w:ascii="方正仿宋_GBK" w:eastAsia="方正仿宋_GBK" w:hAnsi="Times New Roman" w:cs="Times New Roman" w:hint="eastAsia"/>
          <w:color w:val="000000" w:themeColor="text1"/>
          <w:sz w:val="32"/>
          <w:szCs w:val="32"/>
          <w:u w:val="single"/>
        </w:rPr>
        <w:t>投标项目名称、投标人名称</w:t>
      </w:r>
      <w:r w:rsidRPr="008C02EC">
        <w:rPr>
          <w:rFonts w:ascii="方正仿宋_GBK" w:eastAsia="方正仿宋_GBK" w:hAnsi="Times New Roman" w:cs="Times New Roman" w:hint="eastAsia"/>
          <w:color w:val="000000" w:themeColor="text1"/>
          <w:sz w:val="32"/>
          <w:szCs w:val="32"/>
        </w:rPr>
        <w:t>”字样，档案袋的封口应加盖公章或法人授权代表签字。未按要求密封的投标文件，招标人将拒绝接受。</w:t>
      </w:r>
    </w:p>
    <w:p w14:paraId="473C4EDE" w14:textId="77777777" w:rsidR="009E4CD8" w:rsidRPr="008C02EC" w:rsidRDefault="009E4CD8">
      <w:pPr>
        <w:jc w:val="center"/>
        <w:rPr>
          <w:rFonts w:ascii="方正小标宋_GBK" w:eastAsia="方正小标宋_GBK"/>
          <w:sz w:val="44"/>
          <w:szCs w:val="32"/>
        </w:rPr>
      </w:pPr>
    </w:p>
    <w:p w14:paraId="2A9BA5A0" w14:textId="77777777" w:rsidR="009E4CD8" w:rsidRPr="008C02EC" w:rsidRDefault="009E4CD8">
      <w:pPr>
        <w:pStyle w:val="a8"/>
        <w:ind w:firstLine="210"/>
      </w:pPr>
    </w:p>
    <w:p w14:paraId="4A52956B" w14:textId="77777777" w:rsidR="009E4CD8" w:rsidRPr="008C02EC" w:rsidRDefault="009E4CD8">
      <w:pPr>
        <w:pStyle w:val="a8"/>
        <w:ind w:firstLine="210"/>
      </w:pPr>
    </w:p>
    <w:p w14:paraId="16A10771" w14:textId="77777777" w:rsidR="009E4CD8" w:rsidRPr="008C02EC" w:rsidRDefault="009E4CD8">
      <w:pPr>
        <w:pStyle w:val="a8"/>
        <w:ind w:firstLine="210"/>
      </w:pPr>
    </w:p>
    <w:p w14:paraId="7E664286" w14:textId="77777777" w:rsidR="009E4CD8" w:rsidRPr="008C02EC" w:rsidRDefault="009E4CD8">
      <w:pPr>
        <w:pStyle w:val="a8"/>
        <w:ind w:firstLine="210"/>
      </w:pPr>
    </w:p>
    <w:p w14:paraId="4BD2EE8C" w14:textId="77777777" w:rsidR="009E4CD8" w:rsidRPr="008C02EC" w:rsidRDefault="009E4CD8">
      <w:pPr>
        <w:pStyle w:val="a8"/>
        <w:ind w:firstLine="210"/>
      </w:pPr>
    </w:p>
    <w:p w14:paraId="2B582165" w14:textId="77777777" w:rsidR="009E4CD8" w:rsidRPr="008C02EC" w:rsidRDefault="009E4CD8">
      <w:pPr>
        <w:pStyle w:val="a8"/>
        <w:ind w:firstLine="210"/>
      </w:pPr>
    </w:p>
    <w:p w14:paraId="3955B621" w14:textId="77777777" w:rsidR="009E4CD8" w:rsidRPr="008C02EC" w:rsidRDefault="009E4CD8">
      <w:pPr>
        <w:pStyle w:val="a8"/>
        <w:ind w:firstLine="210"/>
      </w:pPr>
    </w:p>
    <w:p w14:paraId="01D82EBC" w14:textId="77777777" w:rsidR="009E4CD8" w:rsidRPr="008C02EC" w:rsidRDefault="009E4CD8">
      <w:pPr>
        <w:pStyle w:val="a8"/>
        <w:ind w:firstLine="210"/>
      </w:pPr>
    </w:p>
    <w:p w14:paraId="7AC33434" w14:textId="77777777" w:rsidR="009E4CD8" w:rsidRPr="008C02EC" w:rsidRDefault="009E4CD8">
      <w:pPr>
        <w:pStyle w:val="a8"/>
        <w:ind w:firstLine="210"/>
      </w:pPr>
    </w:p>
    <w:p w14:paraId="36E13D03" w14:textId="77777777" w:rsidR="009E4CD8" w:rsidRPr="008C02EC" w:rsidRDefault="009E4CD8">
      <w:pPr>
        <w:pStyle w:val="a8"/>
        <w:ind w:firstLine="210"/>
      </w:pPr>
    </w:p>
    <w:p w14:paraId="6323E09A" w14:textId="77777777" w:rsidR="009E4CD8" w:rsidRPr="008C02EC" w:rsidRDefault="009E4CD8">
      <w:pPr>
        <w:pStyle w:val="a8"/>
        <w:ind w:firstLine="210"/>
      </w:pPr>
    </w:p>
    <w:p w14:paraId="75214979" w14:textId="77777777" w:rsidR="009E4CD8" w:rsidRPr="008C02EC" w:rsidRDefault="009E4CD8">
      <w:pPr>
        <w:pStyle w:val="a8"/>
        <w:ind w:firstLine="210"/>
      </w:pPr>
    </w:p>
    <w:p w14:paraId="2A97DC73" w14:textId="77777777" w:rsidR="009E4CD8" w:rsidRPr="008C02EC" w:rsidRDefault="009E4CD8">
      <w:pPr>
        <w:pStyle w:val="a8"/>
        <w:ind w:firstLine="210"/>
      </w:pPr>
    </w:p>
    <w:p w14:paraId="73B6E74A" w14:textId="77777777" w:rsidR="009E4CD8" w:rsidRPr="008C02EC" w:rsidRDefault="009E4CD8">
      <w:pPr>
        <w:pStyle w:val="a8"/>
        <w:ind w:firstLine="210"/>
      </w:pPr>
    </w:p>
    <w:p w14:paraId="15B5B1F8" w14:textId="77777777" w:rsidR="009E4CD8" w:rsidRPr="008C02EC" w:rsidRDefault="009E4CD8">
      <w:pPr>
        <w:pStyle w:val="a8"/>
        <w:ind w:firstLine="210"/>
      </w:pPr>
    </w:p>
    <w:p w14:paraId="12E989D1" w14:textId="77777777" w:rsidR="009E4CD8" w:rsidRPr="008C02EC" w:rsidRDefault="009E4CD8">
      <w:pPr>
        <w:pStyle w:val="a8"/>
        <w:ind w:firstLine="210"/>
      </w:pPr>
    </w:p>
    <w:p w14:paraId="5BACD2B8" w14:textId="77777777" w:rsidR="009E4CD8" w:rsidRPr="008C02EC" w:rsidRDefault="009E4CD8">
      <w:pPr>
        <w:pStyle w:val="a8"/>
        <w:ind w:firstLine="210"/>
      </w:pPr>
    </w:p>
    <w:p w14:paraId="67B33ECD" w14:textId="77777777" w:rsidR="009E4CD8" w:rsidRPr="008C02EC" w:rsidRDefault="009E4CD8">
      <w:pPr>
        <w:pStyle w:val="a8"/>
        <w:ind w:firstLine="210"/>
      </w:pPr>
    </w:p>
    <w:p w14:paraId="26E0898E" w14:textId="77777777" w:rsidR="009E4CD8" w:rsidRPr="008C02EC" w:rsidRDefault="009E4CD8">
      <w:pPr>
        <w:pStyle w:val="a8"/>
        <w:ind w:firstLine="210"/>
      </w:pPr>
    </w:p>
    <w:p w14:paraId="0A4AAC30" w14:textId="77777777" w:rsidR="009E4CD8" w:rsidRPr="008C02EC" w:rsidRDefault="009E4CD8">
      <w:pPr>
        <w:pStyle w:val="a8"/>
        <w:ind w:firstLine="210"/>
      </w:pPr>
    </w:p>
    <w:p w14:paraId="7B1A6BC0" w14:textId="77777777" w:rsidR="009E4CD8" w:rsidRPr="008C02EC" w:rsidRDefault="009E4CD8">
      <w:pPr>
        <w:pStyle w:val="a8"/>
        <w:ind w:firstLineChars="0" w:firstLine="0"/>
      </w:pPr>
    </w:p>
    <w:p w14:paraId="475E995F" w14:textId="77777777" w:rsidR="009E4CD8" w:rsidRPr="008C02EC" w:rsidRDefault="009E4CD8">
      <w:pPr>
        <w:jc w:val="center"/>
        <w:rPr>
          <w:rFonts w:ascii="方正黑体_GBK" w:eastAsia="方正黑体_GBK"/>
          <w:sz w:val="36"/>
          <w:szCs w:val="36"/>
        </w:rPr>
      </w:pPr>
    </w:p>
    <w:p w14:paraId="55EAABAB" w14:textId="77777777" w:rsidR="009E4CD8" w:rsidRPr="008C02EC" w:rsidRDefault="009E4CD8">
      <w:pPr>
        <w:jc w:val="center"/>
        <w:rPr>
          <w:rFonts w:ascii="方正黑体_GBK" w:eastAsia="方正黑体_GBK"/>
          <w:sz w:val="36"/>
          <w:szCs w:val="36"/>
        </w:rPr>
      </w:pPr>
    </w:p>
    <w:p w14:paraId="47F2A141" w14:textId="77777777" w:rsidR="00836FCB" w:rsidRDefault="00836FCB">
      <w:pPr>
        <w:jc w:val="center"/>
        <w:rPr>
          <w:rFonts w:ascii="方正黑体_GBK" w:eastAsia="方正黑体_GBK"/>
          <w:sz w:val="36"/>
          <w:szCs w:val="36"/>
        </w:rPr>
      </w:pPr>
    </w:p>
    <w:p w14:paraId="03290C03" w14:textId="77777777" w:rsidR="009E4CD8" w:rsidRPr="008C02EC" w:rsidRDefault="00CA13A5">
      <w:pPr>
        <w:jc w:val="center"/>
        <w:rPr>
          <w:rFonts w:ascii="方正黑体_GBK" w:eastAsia="方正黑体_GBK"/>
          <w:sz w:val="36"/>
          <w:szCs w:val="36"/>
        </w:rPr>
      </w:pPr>
      <w:r w:rsidRPr="008C02EC">
        <w:rPr>
          <w:rFonts w:ascii="方正黑体_GBK" w:eastAsia="方正黑体_GBK" w:hint="eastAsia"/>
          <w:sz w:val="36"/>
          <w:szCs w:val="36"/>
        </w:rPr>
        <w:lastRenderedPageBreak/>
        <w:t>第三章 谈判流程</w:t>
      </w:r>
    </w:p>
    <w:p w14:paraId="0D67CD2D" w14:textId="77777777" w:rsidR="009E4CD8" w:rsidRPr="008C02EC" w:rsidRDefault="009E4CD8">
      <w:pPr>
        <w:spacing w:line="580" w:lineRule="exact"/>
        <w:ind w:firstLineChars="200" w:firstLine="640"/>
        <w:rPr>
          <w:rFonts w:ascii="方正黑体_GBK" w:eastAsia="方正黑体_GBK" w:hAnsi="Times New Roman" w:cs="Times New Roman"/>
          <w:color w:val="000000" w:themeColor="text1"/>
          <w:sz w:val="32"/>
          <w:szCs w:val="32"/>
        </w:rPr>
      </w:pPr>
    </w:p>
    <w:p w14:paraId="5F2E4132" w14:textId="77777777" w:rsidR="009E4CD8" w:rsidRPr="008C02EC" w:rsidRDefault="00CA13A5">
      <w:pPr>
        <w:spacing w:line="580" w:lineRule="exact"/>
        <w:ind w:firstLineChars="200" w:firstLine="640"/>
        <w:rPr>
          <w:rFonts w:ascii="方正黑体_GBK" w:eastAsia="方正黑体_GBK" w:hAnsi="Times New Roman" w:cs="Times New Roman"/>
          <w:color w:val="000000" w:themeColor="text1"/>
          <w:sz w:val="32"/>
          <w:szCs w:val="32"/>
        </w:rPr>
      </w:pPr>
      <w:r w:rsidRPr="008C02EC">
        <w:rPr>
          <w:rFonts w:ascii="方正黑体_GBK" w:eastAsia="方正黑体_GBK" w:hAnsi="Times New Roman" w:cs="Times New Roman" w:hint="eastAsia"/>
          <w:color w:val="000000" w:themeColor="text1"/>
          <w:sz w:val="32"/>
          <w:szCs w:val="32"/>
        </w:rPr>
        <w:t>一、谈判投标文件的递交</w:t>
      </w:r>
    </w:p>
    <w:p w14:paraId="10D8E58F"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（一）投标文件的递交时间：详见谈判公告。</w:t>
      </w:r>
    </w:p>
    <w:p w14:paraId="51C16E46"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（二）递交地点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九龙现代</w:t>
      </w:r>
      <w:r w:rsidRPr="008C02EC">
        <w:rPr>
          <w:rFonts w:ascii="方正仿宋_GBK" w:eastAsia="方正仿宋_GBK" w:hAnsi="Times New Roman" w:cs="Times New Roman"/>
          <w:color w:val="000000" w:themeColor="text1"/>
          <w:sz w:val="32"/>
          <w:szCs w:val="32"/>
        </w:rPr>
        <w:t>产业集团207</w:t>
      </w:r>
      <w:r w:rsidRPr="008C02EC">
        <w:rPr>
          <w:rFonts w:ascii="方正仿宋_GBK" w:eastAsia="方正仿宋_GBK" w:hAnsi="Times New Roman" w:cs="Times New Roman" w:hint="eastAsia"/>
          <w:color w:val="000000" w:themeColor="text1"/>
          <w:sz w:val="32"/>
          <w:szCs w:val="32"/>
        </w:rPr>
        <w:t>招标</w:t>
      </w:r>
      <w:r w:rsidRPr="008C02EC">
        <w:rPr>
          <w:rFonts w:ascii="方正仿宋_GBK" w:eastAsia="方正仿宋_GBK" w:hAnsi="Times New Roman" w:cs="Times New Roman"/>
          <w:color w:val="000000" w:themeColor="text1"/>
          <w:sz w:val="32"/>
          <w:szCs w:val="32"/>
        </w:rPr>
        <w:t>采购部</w:t>
      </w:r>
      <w:r w:rsidRPr="008C02EC">
        <w:rPr>
          <w:rFonts w:ascii="方正仿宋_GBK" w:eastAsia="方正仿宋_GBK" w:hAnsi="Times New Roman" w:cs="Times New Roman" w:hint="eastAsia"/>
          <w:color w:val="000000" w:themeColor="text1"/>
          <w:sz w:val="32"/>
          <w:szCs w:val="32"/>
        </w:rPr>
        <w:t>。</w:t>
      </w:r>
    </w:p>
    <w:p w14:paraId="1468DBD3"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（三）投标截止时间：详见谈判公告；</w:t>
      </w:r>
    </w:p>
    <w:p w14:paraId="164CC5FB" w14:textId="77777777" w:rsidR="009E4CD8" w:rsidRPr="008C02EC" w:rsidRDefault="00CA13A5">
      <w:pPr>
        <w:spacing w:line="580" w:lineRule="exact"/>
        <w:ind w:firstLineChars="487" w:firstLine="1558"/>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开标时间：同投标截止时间。</w:t>
      </w:r>
    </w:p>
    <w:p w14:paraId="65467868"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（四）</w:t>
      </w:r>
      <w:r w:rsidRPr="008C02EC">
        <w:rPr>
          <w:rFonts w:ascii="方正仿宋_GBK" w:eastAsia="方正仿宋_GBK" w:hAnsi="Times New Roman" w:cs="Times New Roman" w:hint="eastAsia"/>
          <w:b/>
          <w:color w:val="000000" w:themeColor="text1"/>
          <w:sz w:val="32"/>
          <w:szCs w:val="32"/>
        </w:rPr>
        <w:t>投标截止时间后送达的投标文件招标人不予受理；未收到邀请的投标文件招标人不予接收</w:t>
      </w:r>
      <w:r w:rsidRPr="008C02EC">
        <w:rPr>
          <w:rFonts w:ascii="方正仿宋_GBK" w:eastAsia="方正仿宋_GBK" w:hAnsi="Times New Roman" w:cs="Times New Roman" w:hint="eastAsia"/>
          <w:color w:val="000000" w:themeColor="text1"/>
          <w:sz w:val="32"/>
          <w:szCs w:val="32"/>
        </w:rPr>
        <w:t>。</w:t>
      </w:r>
    </w:p>
    <w:p w14:paraId="4909CD23"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（五）谈判参与人员</w:t>
      </w:r>
    </w:p>
    <w:p w14:paraId="3EFBC4E5" w14:textId="77777777" w:rsidR="009E4CD8" w:rsidRPr="008C02EC" w:rsidRDefault="00CA13A5">
      <w:pPr>
        <w:spacing w:line="580" w:lineRule="exact"/>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t>1</w:t>
      </w:r>
      <w:r w:rsidRPr="008C02EC">
        <w:rPr>
          <w:rFonts w:ascii="方正仿宋_GBK" w:eastAsia="方正仿宋_GBK" w:hAnsi="Times New Roman" w:cs="Times New Roman"/>
          <w:b/>
          <w:color w:val="000000" w:themeColor="text1"/>
          <w:sz w:val="32"/>
          <w:szCs w:val="32"/>
        </w:rPr>
        <w:t>.</w:t>
      </w:r>
      <w:r w:rsidRPr="008C02EC">
        <w:rPr>
          <w:rFonts w:hint="eastAsia"/>
          <w:b/>
        </w:rPr>
        <w:t xml:space="preserve"> </w:t>
      </w:r>
      <w:r w:rsidRPr="008C02EC">
        <w:rPr>
          <w:rFonts w:ascii="方正仿宋_GBK" w:eastAsia="方正仿宋_GBK" w:hAnsi="Times New Roman" w:cs="Times New Roman" w:hint="eastAsia"/>
          <w:b/>
          <w:color w:val="000000" w:themeColor="text1"/>
          <w:sz w:val="32"/>
          <w:szCs w:val="32"/>
        </w:rPr>
        <w:t>收到邀请书的投标人。未收到邀请的投标文件，招标人将拒绝接收。</w:t>
      </w:r>
    </w:p>
    <w:p w14:paraId="4B5213EA"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2</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各投标人应当派1-</w:t>
      </w:r>
      <w:r w:rsidRPr="008C02EC">
        <w:rPr>
          <w:rFonts w:ascii="方正仿宋_GBK" w:eastAsia="方正仿宋_GBK" w:hAnsi="Times New Roman" w:cs="Times New Roman"/>
          <w:color w:val="000000" w:themeColor="text1"/>
          <w:sz w:val="32"/>
          <w:szCs w:val="32"/>
        </w:rPr>
        <w:t>2</w:t>
      </w:r>
      <w:r w:rsidRPr="008C02EC">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14:paraId="58472769" w14:textId="77777777" w:rsidR="009E4CD8" w:rsidRPr="008C02EC" w:rsidRDefault="00CA13A5">
      <w:pPr>
        <w:spacing w:line="580" w:lineRule="exact"/>
        <w:ind w:firstLineChars="200" w:firstLine="640"/>
        <w:rPr>
          <w:rFonts w:ascii="方正黑体_GBK" w:eastAsia="方正黑体_GBK" w:hAnsi="Times New Roman" w:cs="Times New Roman"/>
          <w:color w:val="000000" w:themeColor="text1"/>
          <w:sz w:val="32"/>
          <w:szCs w:val="32"/>
        </w:rPr>
      </w:pPr>
      <w:r w:rsidRPr="008C02EC">
        <w:rPr>
          <w:rFonts w:ascii="方正黑体_GBK" w:eastAsia="方正黑体_GBK" w:hAnsi="Times New Roman" w:cs="Times New Roman" w:hint="eastAsia"/>
          <w:color w:val="000000" w:themeColor="text1"/>
          <w:sz w:val="32"/>
          <w:szCs w:val="32"/>
        </w:rPr>
        <w:t>二、谈判程序及方法</w:t>
      </w:r>
    </w:p>
    <w:p w14:paraId="68E2BEB5" w14:textId="77777777" w:rsidR="009E4CD8" w:rsidRPr="008C02EC" w:rsidRDefault="00CA13A5">
      <w:pPr>
        <w:spacing w:line="580" w:lineRule="exact"/>
        <w:ind w:firstLineChars="200" w:firstLine="640"/>
        <w:rPr>
          <w:rFonts w:ascii="方正楷体_GBK" w:eastAsia="方正楷体_GBK" w:hAnsi="Times New Roman" w:cs="Times New Roman"/>
          <w:color w:val="000000"/>
          <w:sz w:val="32"/>
          <w:szCs w:val="32"/>
        </w:rPr>
      </w:pPr>
      <w:r w:rsidRPr="008C02EC">
        <w:rPr>
          <w:rFonts w:ascii="方正楷体_GBK" w:eastAsia="方正楷体_GBK" w:hAnsi="Times New Roman" w:cs="Times New Roman" w:hint="eastAsia"/>
          <w:color w:val="000000"/>
          <w:sz w:val="32"/>
          <w:szCs w:val="32"/>
        </w:rPr>
        <w:t>（一）</w:t>
      </w:r>
      <w:r w:rsidRPr="008C02EC">
        <w:rPr>
          <w:rFonts w:ascii="方正黑体_GBK" w:eastAsia="方正黑体_GBK" w:hAnsi="Times New Roman" w:cs="Times New Roman" w:hint="eastAsia"/>
          <w:color w:val="000000" w:themeColor="text1"/>
          <w:sz w:val="32"/>
          <w:szCs w:val="32"/>
        </w:rPr>
        <w:t>谈判</w:t>
      </w:r>
      <w:r w:rsidRPr="008C02EC">
        <w:rPr>
          <w:rFonts w:ascii="方正楷体_GBK" w:eastAsia="方正楷体_GBK" w:hAnsi="Times New Roman" w:cs="Times New Roman" w:hint="eastAsia"/>
          <w:color w:val="000000"/>
          <w:sz w:val="32"/>
          <w:szCs w:val="32"/>
        </w:rPr>
        <w:t>程序</w:t>
      </w:r>
    </w:p>
    <w:p w14:paraId="6AA91173"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 xml:space="preserve"> </w:t>
      </w:r>
      <w:r w:rsidRPr="008C02EC">
        <w:rPr>
          <w:rFonts w:ascii="方正仿宋_GBK" w:eastAsia="方正仿宋_GBK" w:hAnsi="宋体" w:cs="Times New Roman"/>
          <w:sz w:val="32"/>
          <w:szCs w:val="32"/>
        </w:rPr>
        <w:t xml:space="preserve"> 1. 投标人签到</w:t>
      </w:r>
      <w:r w:rsidRPr="008C02EC">
        <w:rPr>
          <w:rFonts w:ascii="方正仿宋_GBK" w:eastAsia="方正仿宋_GBK" w:hAnsi="宋体" w:cs="Times New Roman" w:hint="eastAsia"/>
          <w:sz w:val="32"/>
          <w:szCs w:val="32"/>
        </w:rPr>
        <w:t>。</w:t>
      </w:r>
    </w:p>
    <w:p w14:paraId="23BAA1A8"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 xml:space="preserve"> </w:t>
      </w:r>
      <w:r w:rsidRPr="008C02EC">
        <w:rPr>
          <w:rFonts w:ascii="方正仿宋_GBK" w:eastAsia="方正仿宋_GBK" w:hAnsi="宋体" w:cs="Times New Roman"/>
          <w:sz w:val="32"/>
          <w:szCs w:val="32"/>
        </w:rPr>
        <w:t xml:space="preserve"> 2.</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宣布谈判纪律，公布在投标截止时间前递交投标文件的投标人名称。</w:t>
      </w:r>
    </w:p>
    <w:p w14:paraId="1A7B0694"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 xml:space="preserve"> </w:t>
      </w:r>
      <w:r w:rsidRPr="008C02EC">
        <w:rPr>
          <w:rFonts w:ascii="方正仿宋_GBK" w:eastAsia="方正仿宋_GBK" w:hAnsi="宋体" w:cs="Times New Roman"/>
          <w:sz w:val="32"/>
          <w:szCs w:val="32"/>
        </w:rPr>
        <w:t xml:space="preserve"> 3.</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检查投标文件的密封情况。</w:t>
      </w:r>
    </w:p>
    <w:p w14:paraId="7B22FA40"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 xml:space="preserve"> </w:t>
      </w:r>
      <w:r w:rsidRPr="008C02EC">
        <w:rPr>
          <w:rFonts w:ascii="方正仿宋_GBK" w:eastAsia="方正仿宋_GBK" w:hAnsi="宋体" w:cs="Times New Roman"/>
          <w:sz w:val="32"/>
          <w:szCs w:val="32"/>
        </w:rPr>
        <w:t xml:space="preserve"> 4.</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逐单位随机开启投标文件，公布投标人名称、投标报价及其他内容，记录在表格上并由投标人确认签字。因投标人原因未签字确认，视为默认开标记录。</w:t>
      </w:r>
    </w:p>
    <w:p w14:paraId="2E62D301"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sz w:val="32"/>
          <w:szCs w:val="32"/>
        </w:rPr>
        <w:t xml:space="preserve">  5.</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评标小组对所有投标人投标总价进行评审。总报价高于最</w:t>
      </w:r>
      <w:r w:rsidRPr="008C02EC">
        <w:rPr>
          <w:rFonts w:ascii="方正仿宋_GBK" w:eastAsia="方正仿宋_GBK" w:hAnsi="宋体" w:cs="Times New Roman" w:hint="eastAsia"/>
          <w:sz w:val="32"/>
          <w:szCs w:val="32"/>
        </w:rPr>
        <w:lastRenderedPageBreak/>
        <w:t>高限价的，不进入报价排序；总报价低于最高限价的按报价</w:t>
      </w:r>
      <w:r w:rsidRPr="008C02EC">
        <w:rPr>
          <w:rFonts w:ascii="方正仿宋_GBK" w:eastAsia="方正仿宋_GBK" w:hAnsi="宋体" w:cs="Times New Roman" w:hint="eastAsia"/>
          <w:b/>
          <w:sz w:val="32"/>
          <w:szCs w:val="32"/>
        </w:rPr>
        <w:t>由低到高</w:t>
      </w:r>
      <w:r w:rsidRPr="008C02EC">
        <w:rPr>
          <w:rFonts w:ascii="方正仿宋_GBK" w:eastAsia="方正仿宋_GBK" w:hAnsi="宋体" w:cs="Times New Roman" w:hint="eastAsia"/>
          <w:sz w:val="32"/>
          <w:szCs w:val="32"/>
        </w:rPr>
        <w:t>的顺序进行排序。</w:t>
      </w:r>
    </w:p>
    <w:p w14:paraId="410C3979"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 xml:space="preserve"> </w:t>
      </w:r>
      <w:r w:rsidRPr="008C02EC">
        <w:rPr>
          <w:rFonts w:ascii="方正仿宋_GBK" w:eastAsia="方正仿宋_GBK" w:hAnsi="宋体" w:cs="Times New Roman"/>
          <w:sz w:val="32"/>
          <w:szCs w:val="32"/>
        </w:rPr>
        <w:t xml:space="preserve"> 6.</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评标小组按前述报价排序由低到高依次对投标人的资格条件进行资格性、符合性审查。</w:t>
      </w:r>
    </w:p>
    <w:p w14:paraId="02D34562" w14:textId="77777777" w:rsidR="009E4CD8" w:rsidRPr="008C02EC" w:rsidRDefault="00CA13A5">
      <w:pPr>
        <w:spacing w:line="360" w:lineRule="auto"/>
        <w:ind w:firstLine="320"/>
      </w:pPr>
      <w:r w:rsidRPr="008C02EC">
        <w:rPr>
          <w:rFonts w:ascii="方正仿宋_GBK" w:eastAsia="方正仿宋_GBK" w:hAnsi="宋体" w:cs="Times New Roman" w:hint="eastAsia"/>
          <w:sz w:val="32"/>
          <w:szCs w:val="32"/>
        </w:rPr>
        <w:t xml:space="preserve"> </w:t>
      </w:r>
      <w:r w:rsidRPr="008C02EC">
        <w:rPr>
          <w:rFonts w:ascii="方正仿宋_GBK" w:eastAsia="方正仿宋_GBK" w:hAnsi="宋体" w:cs="Times New Roman"/>
          <w:sz w:val="32"/>
          <w:szCs w:val="32"/>
        </w:rPr>
        <w:t xml:space="preserve"> 7.</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744A9F96" w14:textId="77777777" w:rsidR="009E4CD8" w:rsidRPr="008C02EC" w:rsidRDefault="00CA13A5">
      <w:pPr>
        <w:spacing w:line="580" w:lineRule="exact"/>
        <w:ind w:firstLineChars="200" w:firstLine="643"/>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b/>
          <w:color w:val="000000"/>
          <w:sz w:val="32"/>
          <w:szCs w:val="32"/>
        </w:rPr>
        <w:t>注：</w:t>
      </w:r>
      <w:r w:rsidRPr="008C02EC">
        <w:rPr>
          <w:rFonts w:ascii="方正仿宋_GBK" w:eastAsia="方正仿宋_GBK" w:hAnsi="Times New Roman" w:cs="Times New Roman" w:hint="eastAsia"/>
          <w:color w:val="000000"/>
          <w:sz w:val="32"/>
          <w:szCs w:val="32"/>
        </w:rPr>
        <w:t>投标</w:t>
      </w:r>
      <w:r w:rsidRPr="008C02EC">
        <w:rPr>
          <w:rFonts w:ascii="方正仿宋_GBK" w:eastAsia="方正仿宋_GBK" w:hAnsi="Times New Roman" w:cs="Times New Roman"/>
          <w:color w:val="000000"/>
          <w:sz w:val="32"/>
          <w:szCs w:val="32"/>
        </w:rPr>
        <w:t>人应按</w:t>
      </w:r>
      <w:r w:rsidRPr="008C02EC">
        <w:rPr>
          <w:rFonts w:ascii="方正仿宋_GBK" w:eastAsia="方正仿宋_GBK" w:hAnsi="Times New Roman" w:cs="Times New Roman" w:hint="eastAsia"/>
          <w:color w:val="000000"/>
          <w:sz w:val="32"/>
          <w:szCs w:val="32"/>
        </w:rPr>
        <w:t>谈判公告规定的时间和地点参加谈判并签到，否</w:t>
      </w:r>
      <w:r w:rsidRPr="008C02EC">
        <w:rPr>
          <w:rFonts w:ascii="方正仿宋_GBK" w:eastAsia="方正仿宋_GBK" w:hAnsi="Times New Roman" w:cs="Times New Roman"/>
          <w:color w:val="000000"/>
          <w:sz w:val="32"/>
          <w:szCs w:val="32"/>
        </w:rPr>
        <w:t>则</w:t>
      </w:r>
      <w:r w:rsidRPr="008C02EC">
        <w:rPr>
          <w:rFonts w:ascii="方正仿宋_GBK" w:eastAsia="方正仿宋_GBK" w:hAnsi="Times New Roman" w:cs="Times New Roman" w:hint="eastAsia"/>
          <w:color w:val="000000"/>
          <w:sz w:val="32"/>
          <w:szCs w:val="32"/>
        </w:rPr>
        <w:t>其投</w:t>
      </w:r>
      <w:r w:rsidRPr="008C02EC">
        <w:rPr>
          <w:rFonts w:ascii="方正仿宋_GBK" w:eastAsia="方正仿宋_GBK" w:hAnsi="Times New Roman" w:cs="Times New Roman"/>
          <w:color w:val="000000"/>
          <w:sz w:val="32"/>
          <w:szCs w:val="32"/>
        </w:rPr>
        <w:t>标文件</w:t>
      </w:r>
      <w:r w:rsidRPr="008C02EC">
        <w:rPr>
          <w:rFonts w:ascii="方正仿宋_GBK" w:eastAsia="方正仿宋_GBK" w:hAnsi="Times New Roman" w:cs="Times New Roman" w:hint="eastAsia"/>
          <w:color w:val="000000"/>
          <w:sz w:val="32"/>
          <w:szCs w:val="32"/>
        </w:rPr>
        <w:t>不</w:t>
      </w:r>
      <w:r w:rsidRPr="008C02EC">
        <w:rPr>
          <w:rFonts w:ascii="方正仿宋_GBK" w:eastAsia="方正仿宋_GBK" w:hAnsi="Times New Roman" w:cs="Times New Roman"/>
          <w:color w:val="000000"/>
          <w:sz w:val="32"/>
          <w:szCs w:val="32"/>
        </w:rPr>
        <w:t>得参与</w:t>
      </w:r>
      <w:r w:rsidRPr="008C02EC">
        <w:rPr>
          <w:rFonts w:ascii="方正仿宋_GBK" w:eastAsia="方正仿宋_GBK" w:hAnsi="Times New Roman" w:cs="Times New Roman" w:hint="eastAsia"/>
          <w:color w:val="000000"/>
          <w:sz w:val="32"/>
          <w:szCs w:val="32"/>
        </w:rPr>
        <w:t>谈判</w:t>
      </w:r>
      <w:r w:rsidRPr="008C02EC">
        <w:rPr>
          <w:rFonts w:ascii="方正仿宋_GBK" w:eastAsia="方正仿宋_GBK" w:hAnsi="Times New Roman" w:cs="Times New Roman"/>
          <w:color w:val="000000"/>
          <w:sz w:val="32"/>
          <w:szCs w:val="32"/>
        </w:rPr>
        <w:t>。</w:t>
      </w:r>
    </w:p>
    <w:p w14:paraId="4EBF3BD4" w14:textId="77777777" w:rsidR="009E4CD8" w:rsidRPr="008C02EC" w:rsidRDefault="00CA13A5">
      <w:pPr>
        <w:spacing w:line="360" w:lineRule="auto"/>
        <w:ind w:firstLineChars="200" w:firstLine="640"/>
        <w:rPr>
          <w:rFonts w:ascii="方正楷体_GBK" w:eastAsia="方正楷体_GBK" w:hAnsi="宋体" w:cs="Times New Roman"/>
          <w:sz w:val="32"/>
          <w:szCs w:val="32"/>
        </w:rPr>
      </w:pPr>
      <w:r w:rsidRPr="008C02EC">
        <w:rPr>
          <w:rFonts w:ascii="方正楷体_GBK" w:eastAsia="方正楷体_GBK" w:hAnsi="宋体" w:cs="Times New Roman" w:hint="eastAsia"/>
          <w:sz w:val="32"/>
          <w:szCs w:val="32"/>
        </w:rPr>
        <w:t>（二）谈判方法</w:t>
      </w:r>
    </w:p>
    <w:p w14:paraId="72D40382" w14:textId="77777777" w:rsidR="009E4CD8" w:rsidRPr="008C02EC" w:rsidRDefault="00CA13A5">
      <w:pPr>
        <w:spacing w:line="360" w:lineRule="auto"/>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（1）评标</w:t>
      </w:r>
      <w:r w:rsidRPr="008C02EC">
        <w:rPr>
          <w:rFonts w:ascii="方正仿宋_GBK" w:eastAsia="方正仿宋_GBK" w:hAnsi="Times New Roman" w:cs="Times New Roman" w:hint="eastAsia"/>
          <w:color w:val="000000"/>
          <w:sz w:val="32"/>
          <w:szCs w:val="32"/>
        </w:rPr>
        <w:t>小组</w:t>
      </w:r>
      <w:r w:rsidRPr="008C02EC">
        <w:rPr>
          <w:rFonts w:ascii="方正仿宋_GBK" w:eastAsia="方正仿宋_GBK" w:hAnsi="宋体" w:cs="Times New Roman" w:hint="eastAsia"/>
          <w:sz w:val="32"/>
          <w:szCs w:val="32"/>
        </w:rPr>
        <w:t>的组建</w:t>
      </w:r>
    </w:p>
    <w:p w14:paraId="6EB7B52C"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由招标人按法律法规及相关规定依法组建评标</w:t>
      </w:r>
      <w:r w:rsidRPr="008C02EC">
        <w:rPr>
          <w:rFonts w:ascii="方正仿宋_GBK" w:eastAsia="方正仿宋_GBK" w:hAnsi="Times New Roman" w:cs="Times New Roman" w:hint="eastAsia"/>
          <w:color w:val="000000"/>
          <w:sz w:val="32"/>
          <w:szCs w:val="32"/>
        </w:rPr>
        <w:t>小组</w:t>
      </w:r>
      <w:r w:rsidRPr="008C02EC">
        <w:rPr>
          <w:rFonts w:ascii="方正仿宋_GBK" w:eastAsia="方正仿宋_GBK" w:hAnsi="Times New Roman" w:cs="Times New Roman" w:hint="eastAsia"/>
          <w:sz w:val="32"/>
          <w:szCs w:val="32"/>
        </w:rPr>
        <w:t>。</w:t>
      </w:r>
    </w:p>
    <w:p w14:paraId="23483FA9"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（2）评标办法</w:t>
      </w:r>
    </w:p>
    <w:p w14:paraId="0F791021" w14:textId="77777777" w:rsidR="009E4CD8" w:rsidRPr="008C02EC" w:rsidRDefault="00CA13A5">
      <w:pPr>
        <w:spacing w:line="580" w:lineRule="exact"/>
        <w:ind w:firstLineChars="200" w:firstLine="643"/>
        <w:rPr>
          <w:rFonts w:ascii="方正仿宋_GBK" w:eastAsia="方正仿宋_GBK" w:hAnsi="Times New Roman" w:cs="Times New Roman"/>
          <w:b/>
          <w:sz w:val="32"/>
          <w:szCs w:val="32"/>
          <w:u w:val="single"/>
        </w:rPr>
      </w:pPr>
      <w:r w:rsidRPr="008C02EC">
        <w:rPr>
          <w:rFonts w:ascii="方正仿宋_GBK" w:eastAsia="方正仿宋_GBK" w:hAnsi="Times New Roman" w:cs="Times New Roman" w:hint="eastAsia"/>
          <w:b/>
          <w:sz w:val="32"/>
          <w:szCs w:val="32"/>
          <w:u w:val="single"/>
        </w:rPr>
        <w:t>1</w:t>
      </w:r>
      <w:r w:rsidRPr="008C02EC">
        <w:rPr>
          <w:rFonts w:ascii="方正仿宋_GBK" w:eastAsia="方正仿宋_GBK" w:hAnsi="Times New Roman" w:cs="Times New Roman"/>
          <w:b/>
          <w:sz w:val="32"/>
          <w:szCs w:val="32"/>
          <w:u w:val="single"/>
        </w:rPr>
        <w:t>.</w:t>
      </w:r>
      <w:r w:rsidRPr="008C02EC">
        <w:rPr>
          <w:rFonts w:ascii="方正仿宋_GBK" w:eastAsia="方正仿宋_GBK" w:hAnsi="Times New Roman" w:cs="Times New Roman" w:hint="eastAsia"/>
          <w:b/>
          <w:sz w:val="32"/>
          <w:szCs w:val="32"/>
          <w:u w:val="single"/>
        </w:rPr>
        <w:t>本工程采用经评审的最低价法。</w:t>
      </w:r>
    </w:p>
    <w:p w14:paraId="0227EE7A"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2</w:t>
      </w:r>
      <w:r w:rsidRPr="008C02EC">
        <w:rPr>
          <w:rFonts w:ascii="方正仿宋_GBK" w:eastAsia="方正仿宋_GBK" w:hAnsi="Times New Roman" w:cs="Times New Roman"/>
          <w:sz w:val="32"/>
          <w:szCs w:val="32"/>
        </w:rPr>
        <w:t>.</w:t>
      </w:r>
      <w:r w:rsidRPr="008C02EC">
        <w:rPr>
          <w:rFonts w:ascii="方正仿宋_GBK" w:eastAsia="方正仿宋_GBK" w:hAnsi="Times New Roman" w:cs="Times New Roman" w:hint="eastAsia"/>
          <w:sz w:val="32"/>
          <w:szCs w:val="32"/>
        </w:rPr>
        <w:t>评标</w:t>
      </w:r>
      <w:r w:rsidRPr="008C02EC">
        <w:rPr>
          <w:rFonts w:ascii="方正仿宋_GBK" w:eastAsia="方正仿宋_GBK" w:hAnsi="Times New Roman" w:cs="Times New Roman" w:hint="eastAsia"/>
          <w:color w:val="000000"/>
          <w:sz w:val="32"/>
          <w:szCs w:val="32"/>
        </w:rPr>
        <w:t>小组</w:t>
      </w:r>
      <w:r w:rsidRPr="008C02EC">
        <w:rPr>
          <w:rFonts w:ascii="方正仿宋_GBK" w:eastAsia="方正仿宋_GBK" w:hAnsi="Times New Roman" w:cs="Times New Roman" w:hint="eastAsia"/>
          <w:sz w:val="32"/>
          <w:szCs w:val="32"/>
        </w:rPr>
        <w:t>将资格性、符合性审查合格的投标人按报价（不高于最高限价）由低到高排序。</w:t>
      </w:r>
    </w:p>
    <w:p w14:paraId="108F695C"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3.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656A2EBC"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w:t>
      </w:r>
      <w:r w:rsidRPr="008C02EC">
        <w:rPr>
          <w:rFonts w:ascii="方正仿宋_GBK" w:eastAsia="方正仿宋_GBK" w:hAnsi="Times New Roman" w:cs="Times New Roman"/>
          <w:sz w:val="32"/>
          <w:szCs w:val="32"/>
        </w:rPr>
        <w:t>3</w:t>
      </w:r>
      <w:r w:rsidRPr="008C02EC">
        <w:rPr>
          <w:rFonts w:ascii="方正仿宋_GBK" w:eastAsia="方正仿宋_GBK" w:hAnsi="Times New Roman" w:cs="Times New Roman" w:hint="eastAsia"/>
          <w:sz w:val="32"/>
          <w:szCs w:val="32"/>
        </w:rPr>
        <w:t>）评审标准</w:t>
      </w:r>
    </w:p>
    <w:p w14:paraId="2FB540AF"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资格性、符合性审查内容：</w:t>
      </w:r>
    </w:p>
    <w:p w14:paraId="6EF56AB3"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color w:val="000000"/>
          <w:sz w:val="32"/>
          <w:szCs w:val="32"/>
        </w:rPr>
        <w:lastRenderedPageBreak/>
        <w:t>1.资格性评审：投标人资格条件、信誉条件等。</w:t>
      </w:r>
    </w:p>
    <w:p w14:paraId="06BDB503"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color w:val="000000"/>
          <w:sz w:val="32"/>
          <w:szCs w:val="32"/>
        </w:rPr>
        <w:t>2.符合性评审：投标文件格式、投标文件密封、盖章齐全、报价是否符合谈判文件要求等。</w:t>
      </w:r>
    </w:p>
    <w:p w14:paraId="0F68B5AC"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资格性、符合性审查中有任何一项不符合要求，其资格性、符合性审查不合格，不得成为中标人。</w:t>
      </w:r>
    </w:p>
    <w:p w14:paraId="6757F4CC" w14:textId="77777777" w:rsidR="009E4CD8" w:rsidRPr="008C02EC" w:rsidRDefault="00CA13A5">
      <w:pPr>
        <w:spacing w:line="580" w:lineRule="exact"/>
        <w:ind w:firstLineChars="200" w:firstLine="640"/>
        <w:rPr>
          <w:rFonts w:ascii="方正黑体_GBK" w:eastAsia="方正黑体_GBK" w:hAnsi="Times New Roman" w:cs="Times New Roman"/>
          <w:color w:val="000000"/>
          <w:sz w:val="32"/>
          <w:szCs w:val="32"/>
        </w:rPr>
      </w:pPr>
      <w:r w:rsidRPr="008C02EC">
        <w:rPr>
          <w:rFonts w:ascii="方正黑体_GBK" w:eastAsia="方正黑体_GBK" w:hAnsi="Times New Roman" w:cs="Times New Roman" w:hint="eastAsia"/>
          <w:color w:val="000000"/>
          <w:sz w:val="32"/>
          <w:szCs w:val="32"/>
        </w:rPr>
        <w:t>三、中标人的确认</w:t>
      </w:r>
    </w:p>
    <w:p w14:paraId="5EFB58AC"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color w:val="000000"/>
          <w:sz w:val="32"/>
          <w:szCs w:val="32"/>
        </w:rPr>
        <w:t>（一）评标小组本着公开、公正、公平的原则，</w:t>
      </w:r>
      <w:r w:rsidRPr="008C02EC">
        <w:rPr>
          <w:rFonts w:ascii="方正仿宋_GBK" w:eastAsia="方正仿宋_GBK" w:hAnsi="Times New Roman" w:cs="Times New Roman"/>
          <w:color w:val="000000"/>
          <w:sz w:val="32"/>
          <w:szCs w:val="32"/>
        </w:rPr>
        <w:t>在</w:t>
      </w:r>
      <w:r w:rsidRPr="008C02EC">
        <w:rPr>
          <w:rFonts w:ascii="方正仿宋_GBK" w:eastAsia="方正仿宋_GBK" w:hAnsi="Times New Roman" w:cs="Times New Roman" w:hint="eastAsia"/>
          <w:color w:val="000000"/>
          <w:sz w:val="32"/>
          <w:szCs w:val="32"/>
        </w:rPr>
        <w:t>按照谈判文件要求的方法及标准评审</w:t>
      </w:r>
      <w:r w:rsidRPr="008C02EC">
        <w:rPr>
          <w:rFonts w:ascii="方正仿宋_GBK" w:eastAsia="方正仿宋_GBK" w:hAnsi="Times New Roman" w:cs="Times New Roman"/>
          <w:color w:val="000000"/>
          <w:sz w:val="32"/>
          <w:szCs w:val="32"/>
        </w:rPr>
        <w:t>后</w:t>
      </w:r>
      <w:r w:rsidRPr="008C02EC">
        <w:rPr>
          <w:rFonts w:ascii="方正仿宋_GBK" w:eastAsia="方正仿宋_GBK" w:hAnsi="Times New Roman" w:cs="Times New Roman" w:hint="eastAsia"/>
          <w:color w:val="000000"/>
          <w:sz w:val="32"/>
          <w:szCs w:val="32"/>
        </w:rPr>
        <w:t>，</w:t>
      </w:r>
      <w:r w:rsidRPr="008C02EC">
        <w:rPr>
          <w:rFonts w:ascii="方正仿宋_GBK" w:eastAsia="方正仿宋_GBK" w:hAnsi="Times New Roman" w:cs="Times New Roman"/>
          <w:color w:val="000000"/>
          <w:sz w:val="32"/>
          <w:szCs w:val="32"/>
        </w:rPr>
        <w:t>公示</w:t>
      </w:r>
      <w:r w:rsidRPr="008C02EC">
        <w:rPr>
          <w:rFonts w:ascii="方正仿宋_GBK" w:eastAsia="方正仿宋_GBK" w:hAnsi="Times New Roman" w:cs="Times New Roman" w:hint="eastAsia"/>
          <w:color w:val="000000"/>
          <w:sz w:val="32"/>
          <w:szCs w:val="32"/>
        </w:rPr>
        <w:t>中标人</w:t>
      </w:r>
      <w:r w:rsidRPr="008C02EC">
        <w:rPr>
          <w:rFonts w:ascii="方正仿宋_GBK" w:eastAsia="方正仿宋_GBK" w:hAnsi="Times New Roman" w:cs="Times New Roman"/>
          <w:color w:val="000000"/>
          <w:sz w:val="32"/>
          <w:szCs w:val="32"/>
        </w:rPr>
        <w:t>，公示期</w:t>
      </w:r>
      <w:r w:rsidRPr="008C02EC">
        <w:rPr>
          <w:rFonts w:ascii="方正仿宋_GBK" w:eastAsia="方正仿宋_GBK" w:hAnsi="Times New Roman" w:cs="Times New Roman" w:hint="eastAsia"/>
          <w:color w:val="000000"/>
          <w:sz w:val="32"/>
          <w:szCs w:val="32"/>
        </w:rPr>
        <w:t>3天</w:t>
      </w:r>
      <w:r w:rsidRPr="008C02EC">
        <w:rPr>
          <w:rFonts w:ascii="方正仿宋_GBK" w:eastAsia="方正仿宋_GBK" w:hAnsi="Times New Roman" w:cs="Times New Roman"/>
          <w:color w:val="000000"/>
          <w:sz w:val="32"/>
          <w:szCs w:val="32"/>
        </w:rPr>
        <w:t>。</w:t>
      </w:r>
    </w:p>
    <w:p w14:paraId="0B7EE964"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color w:val="000000"/>
          <w:sz w:val="32"/>
          <w:szCs w:val="32"/>
        </w:rPr>
        <w:t>（二）若公示期间未收到异议或投诉，招标人将在公示期结束后3日内以书面形式向中标人发出中标通知书。</w:t>
      </w:r>
    </w:p>
    <w:p w14:paraId="439088BE" w14:textId="77777777" w:rsidR="009E4CD8" w:rsidRPr="008C02EC" w:rsidRDefault="00CA13A5">
      <w:pPr>
        <w:spacing w:line="360" w:lineRule="auto"/>
        <w:ind w:firstLineChars="200" w:firstLine="640"/>
        <w:rPr>
          <w:rFonts w:ascii="方正黑体_GBK" w:eastAsia="方正黑体_GBK" w:hAnsi="宋体" w:cs="Times New Roman"/>
          <w:sz w:val="32"/>
          <w:szCs w:val="32"/>
        </w:rPr>
      </w:pPr>
      <w:r w:rsidRPr="008C02EC">
        <w:rPr>
          <w:rFonts w:ascii="方正黑体_GBK" w:eastAsia="方正黑体_GBK" w:hAnsi="宋体" w:cs="Times New Roman" w:hint="eastAsia"/>
          <w:sz w:val="32"/>
          <w:szCs w:val="32"/>
        </w:rPr>
        <w:t>四、合同签订</w:t>
      </w:r>
    </w:p>
    <w:p w14:paraId="430C1CD7" w14:textId="77777777" w:rsidR="009E4CD8" w:rsidRPr="008C02EC" w:rsidRDefault="00CA13A5">
      <w:pPr>
        <w:spacing w:line="360" w:lineRule="auto"/>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7AB792C5" w14:textId="77777777" w:rsidR="009E4CD8" w:rsidRPr="008C02EC" w:rsidRDefault="00CA13A5">
      <w:pPr>
        <w:spacing w:line="360" w:lineRule="auto"/>
        <w:ind w:firstLineChars="200" w:firstLine="640"/>
        <w:rPr>
          <w:rFonts w:ascii="方正黑体_GBK" w:eastAsia="方正黑体_GBK" w:hAnsi="宋体" w:cs="Times New Roman"/>
          <w:sz w:val="32"/>
          <w:szCs w:val="32"/>
        </w:rPr>
      </w:pPr>
      <w:r w:rsidRPr="008C02EC">
        <w:rPr>
          <w:rFonts w:ascii="方正黑体_GBK" w:eastAsia="方正黑体_GBK" w:hAnsi="宋体" w:cs="Times New Roman" w:hint="eastAsia"/>
          <w:sz w:val="32"/>
          <w:szCs w:val="32"/>
        </w:rPr>
        <w:t>五、履约担保及低价风险担保</w:t>
      </w:r>
    </w:p>
    <w:p w14:paraId="0D4C775C" w14:textId="77777777" w:rsidR="009E4CD8" w:rsidRPr="008C02EC" w:rsidRDefault="00CA13A5">
      <w:pPr>
        <w:ind w:firstLineChars="200" w:firstLine="640"/>
        <w:jc w:val="left"/>
        <w:rPr>
          <w:rFonts w:ascii="宋体" w:hAnsi="宋体"/>
          <w:b/>
          <w:sz w:val="28"/>
          <w:szCs w:val="28"/>
        </w:rPr>
      </w:pPr>
      <w:r w:rsidRPr="008C02EC">
        <w:rPr>
          <w:rFonts w:ascii="方正仿宋_GBK" w:eastAsia="方正仿宋_GBK" w:hAnsi="Times New Roman" w:cs="Times New Roman" w:hint="eastAsia"/>
          <w:color w:val="000000"/>
          <w:sz w:val="32"/>
          <w:szCs w:val="32"/>
        </w:rPr>
        <w:t>中标人是否提供履约担保：</w:t>
      </w:r>
      <w:r w:rsidRPr="008C02EC">
        <w:rPr>
          <w:rFonts w:ascii="方正仿宋_GBK" w:eastAsia="方正仿宋_GBK" w:hAnsi="Times New Roman" w:cs="Times New Roman" w:hint="eastAsia"/>
          <w:color w:val="000000"/>
          <w:sz w:val="32"/>
          <w:szCs w:val="32"/>
          <w:u w:val="single"/>
        </w:rPr>
        <w:t>是</w:t>
      </w:r>
      <w:r w:rsidRPr="008C02EC">
        <w:rPr>
          <w:rFonts w:ascii="方正仿宋_GBK" w:eastAsia="方正仿宋_GBK" w:hAnsi="Times New Roman" w:cs="Times New Roman" w:hint="eastAsia"/>
          <w:color w:val="000000"/>
          <w:sz w:val="32"/>
          <w:szCs w:val="32"/>
        </w:rPr>
        <w:t xml:space="preserve">。中标单位在签订合同前提交中标金额10%的履约保证金，工程竣工验收合格后5个工作日内退还，均不计息。(收款单位: 重庆九龙现代产业发展集团有限公司;开户行: </w:t>
      </w:r>
      <w:r w:rsidRPr="008C02EC">
        <w:rPr>
          <w:rFonts w:ascii="方正仿宋_GBK" w:eastAsia="方正仿宋_GBK" w:hAnsi="Times New Roman" w:cs="Times New Roman" w:hint="eastAsia"/>
          <w:color w:val="000000"/>
          <w:sz w:val="28"/>
          <w:szCs w:val="28"/>
        </w:rPr>
        <w:t>建行重庆九龙坡铝城支行 ;账号：50001037600052500629)。</w:t>
      </w:r>
    </w:p>
    <w:p w14:paraId="3F3090A0" w14:textId="77777777" w:rsidR="009E4CD8" w:rsidRPr="008C02EC" w:rsidRDefault="00CA13A5">
      <w:pPr>
        <w:ind w:firstLineChars="200" w:firstLine="640"/>
        <w:jc w:val="left"/>
        <w:rPr>
          <w:rFonts w:ascii="宋体" w:hAnsi="宋体"/>
          <w:b/>
          <w:szCs w:val="21"/>
        </w:rPr>
      </w:pPr>
      <w:r w:rsidRPr="008C02EC">
        <w:rPr>
          <w:rFonts w:ascii="方正仿宋_GBK" w:eastAsia="方正仿宋_GBK" w:hAnsi="Times New Roman" w:cs="Times New Roman" w:hint="eastAsia"/>
          <w:color w:val="000000"/>
          <w:sz w:val="32"/>
          <w:szCs w:val="32"/>
        </w:rPr>
        <w:t>中标人是否提供低价风险担保：投标报价低于最高限价的8</w:t>
      </w:r>
      <w:r w:rsidRPr="008C02EC">
        <w:rPr>
          <w:rFonts w:ascii="方正仿宋_GBK" w:eastAsia="方正仿宋_GBK" w:hAnsi="Times New Roman" w:cs="Times New Roman"/>
          <w:color w:val="000000"/>
          <w:sz w:val="32"/>
          <w:szCs w:val="32"/>
        </w:rPr>
        <w:t>5%时提交</w:t>
      </w:r>
      <w:r w:rsidRPr="008C02EC">
        <w:rPr>
          <w:rFonts w:ascii="方正仿宋_GBK" w:eastAsia="方正仿宋_GBK" w:hAnsi="Times New Roman" w:cs="Times New Roman" w:hint="eastAsia"/>
          <w:color w:val="000000"/>
          <w:sz w:val="32"/>
          <w:szCs w:val="32"/>
        </w:rPr>
        <w:t>。招标人在发出中标通知书后三日内，中标人需提交低价风险担保，金额为（投标总报价最高限价*85%-中标总价）</w:t>
      </w:r>
      <w:r w:rsidRPr="008C02EC">
        <w:rPr>
          <w:rFonts w:ascii="方正仿宋_GBK" w:eastAsia="方正仿宋_GBK" w:hAnsi="Times New Roman" w:cs="Times New Roman" w:hint="eastAsia"/>
          <w:color w:val="000000"/>
          <w:sz w:val="32"/>
          <w:szCs w:val="32"/>
        </w:rPr>
        <w:lastRenderedPageBreak/>
        <w:t>*3，但最高不超过投标总报价最高限价的85%。(收款单位:  重庆九龙现代产业发展集团有限公司;</w:t>
      </w:r>
      <w:r w:rsidRPr="008C02EC">
        <w:rPr>
          <w:rFonts w:ascii="方正仿宋_GBK" w:eastAsia="方正仿宋_GBK" w:hAnsi="Times New Roman" w:cs="Times New Roman" w:hint="eastAsia"/>
          <w:color w:val="000000"/>
          <w:sz w:val="28"/>
          <w:szCs w:val="28"/>
        </w:rPr>
        <w:t>建行重庆九龙坡铝城支行 ;账号：50001037600052500629)。</w:t>
      </w:r>
    </w:p>
    <w:p w14:paraId="37A7E8E1" w14:textId="77777777" w:rsidR="009E4CD8" w:rsidRPr="008C02EC" w:rsidRDefault="00CA13A5">
      <w:pPr>
        <w:spacing w:line="580" w:lineRule="exact"/>
        <w:ind w:firstLineChars="200" w:firstLine="640"/>
        <w:rPr>
          <w:rFonts w:ascii="方正黑体_GBK" w:eastAsia="方正黑体_GBK" w:hAnsi="宋体" w:cs="Times New Roman"/>
          <w:sz w:val="32"/>
          <w:szCs w:val="32"/>
        </w:rPr>
      </w:pPr>
      <w:r w:rsidRPr="008C02EC">
        <w:rPr>
          <w:rFonts w:ascii="方正黑体_GBK" w:eastAsia="方正黑体_GBK" w:hAnsi="宋体" w:cs="Times New Roman" w:hint="eastAsia"/>
          <w:sz w:val="32"/>
          <w:szCs w:val="32"/>
        </w:rPr>
        <w:t>六、弃标处理</w:t>
      </w:r>
    </w:p>
    <w:p w14:paraId="49BAC6AE"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（一）在中标公示结束后三日内，中标人未按规定签订合同的，招标人将其列入</w:t>
      </w:r>
      <w:r w:rsidRPr="008C02EC">
        <w:rPr>
          <w:rFonts w:ascii="方正仿宋_GBK" w:eastAsia="方正仿宋_GBK" w:hAnsi="宋体" w:cs="Times New Roman"/>
          <w:sz w:val="32"/>
          <w:szCs w:val="32"/>
        </w:rPr>
        <w:t>九龙现代产业集团</w:t>
      </w:r>
      <w:r w:rsidRPr="008C02EC">
        <w:rPr>
          <w:rFonts w:ascii="方正仿宋_GBK" w:eastAsia="方正仿宋_GBK" w:hAnsi="宋体" w:cs="Times New Roman" w:hint="eastAsia"/>
          <w:sz w:val="32"/>
          <w:szCs w:val="32"/>
        </w:rPr>
        <w:t>信用黑名单，禁止在集团公司承揽相关业务。</w:t>
      </w:r>
    </w:p>
    <w:p w14:paraId="5E1F420B"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（二）中标人放弃中标，给招标人造成损失的，应当赔偿，同时招标人将其列入</w:t>
      </w:r>
      <w:r w:rsidRPr="008C02EC">
        <w:rPr>
          <w:rFonts w:ascii="方正仿宋_GBK" w:eastAsia="方正仿宋_GBK" w:hAnsi="宋体" w:cs="Times New Roman"/>
          <w:sz w:val="32"/>
          <w:szCs w:val="32"/>
        </w:rPr>
        <w:t>九龙现代产业集团</w:t>
      </w:r>
      <w:r w:rsidRPr="008C02EC">
        <w:rPr>
          <w:rFonts w:ascii="方正仿宋_GBK" w:eastAsia="方正仿宋_GBK" w:hAnsi="宋体" w:cs="Times New Roman" w:hint="eastAsia"/>
          <w:sz w:val="32"/>
          <w:szCs w:val="32"/>
        </w:rPr>
        <w:t>信用黑名单，禁止在集团公司承揽相关业务。</w:t>
      </w:r>
    </w:p>
    <w:p w14:paraId="25206B09"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（三）中标人放弃或者被取消中标资格时，招标人可按投标人须知第三部分第二条“谈判程序及方法”确定的原则依次序确定中标人，也可以重新组织谈判。</w:t>
      </w:r>
    </w:p>
    <w:p w14:paraId="52AA4F4E" w14:textId="77777777" w:rsidR="009E4CD8" w:rsidRPr="008C02EC" w:rsidRDefault="00CA13A5">
      <w:pPr>
        <w:spacing w:line="580" w:lineRule="exact"/>
        <w:ind w:firstLineChars="200" w:firstLine="640"/>
        <w:rPr>
          <w:rFonts w:ascii="方正黑体_GBK" w:eastAsia="方正黑体_GBK" w:hAnsi="宋体" w:cs="Times New Roman"/>
          <w:sz w:val="32"/>
          <w:szCs w:val="32"/>
        </w:rPr>
      </w:pPr>
      <w:r w:rsidRPr="008C02EC">
        <w:rPr>
          <w:rFonts w:ascii="方正黑体_GBK" w:eastAsia="方正黑体_GBK" w:hAnsi="宋体" w:cs="Times New Roman" w:hint="eastAsia"/>
          <w:sz w:val="32"/>
          <w:szCs w:val="32"/>
        </w:rPr>
        <w:t>八、重新招标</w:t>
      </w:r>
    </w:p>
    <w:p w14:paraId="7A22F4CC"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有下列情形之一的，招标人将重新招标：</w:t>
      </w:r>
    </w:p>
    <w:p w14:paraId="55A59030" w14:textId="77777777" w:rsidR="009E4CD8" w:rsidRPr="008C02EC" w:rsidRDefault="00CA13A5">
      <w:pPr>
        <w:numPr>
          <w:ilvl w:val="0"/>
          <w:numId w:val="3"/>
        </w:numPr>
        <w:spacing w:line="580" w:lineRule="exact"/>
        <w:ind w:left="1560" w:hanging="9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投标截止时间止，投标人少于</w:t>
      </w:r>
      <w:r w:rsidRPr="008C02EC">
        <w:rPr>
          <w:rFonts w:ascii="方正仿宋_GBK" w:eastAsia="方正仿宋_GBK" w:hAnsi="宋体" w:cs="Times New Roman"/>
          <w:sz w:val="32"/>
          <w:szCs w:val="32"/>
        </w:rPr>
        <w:t>3</w:t>
      </w:r>
      <w:r w:rsidRPr="008C02EC">
        <w:rPr>
          <w:rFonts w:ascii="方正仿宋_GBK" w:eastAsia="方正仿宋_GBK" w:hAnsi="宋体" w:cs="Times New Roman" w:hint="eastAsia"/>
          <w:sz w:val="32"/>
          <w:szCs w:val="32"/>
        </w:rPr>
        <w:t>个的；</w:t>
      </w:r>
    </w:p>
    <w:p w14:paraId="2B2B4496"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（二）经评标小组评审后否决所有投标的；</w:t>
      </w:r>
    </w:p>
    <w:p w14:paraId="00BBF777"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（三）法律法规规定的其他需重新招标的情形。</w:t>
      </w:r>
    </w:p>
    <w:p w14:paraId="2EAA6853" w14:textId="77777777" w:rsidR="009E4CD8" w:rsidRPr="008C02EC" w:rsidRDefault="00CA13A5">
      <w:pPr>
        <w:spacing w:line="580" w:lineRule="exact"/>
        <w:ind w:firstLineChars="200" w:firstLine="640"/>
        <w:rPr>
          <w:rFonts w:ascii="方正黑体_GBK" w:eastAsia="方正黑体_GBK" w:hAnsi="Times New Roman" w:cs="Times New Roman"/>
          <w:color w:val="000000"/>
          <w:sz w:val="32"/>
          <w:szCs w:val="32"/>
        </w:rPr>
      </w:pPr>
      <w:r w:rsidRPr="008C02EC">
        <w:rPr>
          <w:rFonts w:ascii="方正黑体_GBK" w:eastAsia="方正黑体_GBK" w:hAnsi="Times New Roman" w:cs="Times New Roman" w:hint="eastAsia"/>
          <w:color w:val="000000"/>
          <w:sz w:val="32"/>
          <w:szCs w:val="32"/>
        </w:rPr>
        <w:t>九、其他</w:t>
      </w:r>
    </w:p>
    <w:p w14:paraId="66DC070B"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color w:val="000000"/>
          <w:sz w:val="32"/>
          <w:szCs w:val="32"/>
        </w:rPr>
        <w:t>除</w:t>
      </w:r>
      <w:r w:rsidRPr="008C02EC">
        <w:rPr>
          <w:rFonts w:ascii="方正仿宋_GBK" w:eastAsia="方正仿宋_GBK" w:hAnsi="Times New Roman" w:cs="Times New Roman" w:hint="eastAsia"/>
          <w:color w:val="000000"/>
          <w:sz w:val="32"/>
          <w:szCs w:val="32"/>
        </w:rPr>
        <w:t>前文</w:t>
      </w:r>
      <w:r w:rsidRPr="008C02EC">
        <w:rPr>
          <w:rFonts w:ascii="方正仿宋_GBK" w:eastAsia="方正仿宋_GBK" w:hAnsi="Times New Roman" w:cs="Times New Roman"/>
          <w:color w:val="000000"/>
          <w:sz w:val="32"/>
          <w:szCs w:val="32"/>
        </w:rPr>
        <w:t>要求外</w:t>
      </w:r>
      <w:r w:rsidRPr="008C02EC">
        <w:rPr>
          <w:rFonts w:ascii="方正仿宋_GBK" w:eastAsia="方正仿宋_GBK" w:hAnsi="Times New Roman" w:cs="Times New Roman" w:hint="eastAsia"/>
          <w:color w:val="000000"/>
          <w:sz w:val="32"/>
          <w:szCs w:val="32"/>
        </w:rPr>
        <w:t>，</w:t>
      </w:r>
      <w:r w:rsidRPr="008C02EC">
        <w:rPr>
          <w:rFonts w:ascii="方正仿宋_GBK" w:eastAsia="方正仿宋_GBK" w:hAnsi="Times New Roman" w:cs="Times New Roman"/>
          <w:color w:val="000000"/>
          <w:sz w:val="32"/>
          <w:szCs w:val="32"/>
        </w:rPr>
        <w:t>投标人</w:t>
      </w:r>
      <w:r w:rsidRPr="008C02EC">
        <w:rPr>
          <w:rFonts w:ascii="方正仿宋_GBK" w:eastAsia="方正仿宋_GBK" w:hAnsi="Times New Roman" w:cs="Times New Roman" w:hint="eastAsia"/>
          <w:color w:val="000000"/>
          <w:sz w:val="32"/>
          <w:szCs w:val="32"/>
        </w:rPr>
        <w:t>发生以下条款情况之一时，视为无效投标，其投标文件将被拒绝：</w:t>
      </w:r>
    </w:p>
    <w:p w14:paraId="1FEB28D0"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宋体" w:cs="Times New Roman" w:hint="eastAsia"/>
          <w:sz w:val="32"/>
          <w:szCs w:val="32"/>
        </w:rPr>
        <w:t>（一）</w:t>
      </w:r>
      <w:r w:rsidRPr="008C02EC">
        <w:rPr>
          <w:rFonts w:ascii="方正仿宋_GBK" w:eastAsia="方正仿宋_GBK" w:hAnsi="Times New Roman" w:cs="Times New Roman"/>
          <w:color w:val="000000"/>
          <w:sz w:val="32"/>
          <w:szCs w:val="32"/>
        </w:rPr>
        <w:t>投标人</w:t>
      </w:r>
      <w:r w:rsidRPr="008C02EC">
        <w:rPr>
          <w:rFonts w:ascii="方正仿宋_GBK" w:eastAsia="方正仿宋_GBK" w:hAnsi="Times New Roman" w:cs="Times New Roman" w:hint="eastAsia"/>
          <w:color w:val="000000"/>
          <w:sz w:val="32"/>
          <w:szCs w:val="32"/>
        </w:rPr>
        <w:t>不符合规定的资格条件的；</w:t>
      </w:r>
    </w:p>
    <w:p w14:paraId="678860F3"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宋体" w:cs="Times New Roman" w:hint="eastAsia"/>
          <w:sz w:val="32"/>
          <w:szCs w:val="32"/>
        </w:rPr>
        <w:t>（二）</w:t>
      </w:r>
      <w:r w:rsidRPr="008C02EC">
        <w:rPr>
          <w:rFonts w:ascii="方正仿宋_GBK" w:eastAsia="方正仿宋_GBK" w:hAnsi="Times New Roman" w:cs="Times New Roman"/>
          <w:color w:val="000000"/>
          <w:sz w:val="32"/>
          <w:szCs w:val="32"/>
        </w:rPr>
        <w:t>投标人</w:t>
      </w:r>
      <w:r w:rsidRPr="008C02EC">
        <w:rPr>
          <w:rFonts w:ascii="方正仿宋_GBK" w:eastAsia="方正仿宋_GBK" w:hAnsi="Times New Roman" w:cs="Times New Roman" w:hint="eastAsia"/>
          <w:color w:val="000000"/>
          <w:sz w:val="32"/>
          <w:szCs w:val="32"/>
        </w:rPr>
        <w:t>的法定代表人或其授权代表人未签到参加谈判的；</w:t>
      </w:r>
    </w:p>
    <w:p w14:paraId="7AC74616"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宋体" w:cs="Times New Roman" w:hint="eastAsia"/>
          <w:sz w:val="32"/>
          <w:szCs w:val="32"/>
        </w:rPr>
        <w:lastRenderedPageBreak/>
        <w:t>（三）</w:t>
      </w:r>
      <w:r w:rsidRPr="008C02EC">
        <w:rPr>
          <w:rFonts w:ascii="方正仿宋_GBK" w:eastAsia="方正仿宋_GBK" w:hAnsi="Times New Roman" w:cs="Times New Roman" w:hint="eastAsia"/>
          <w:color w:val="000000"/>
          <w:sz w:val="32"/>
          <w:szCs w:val="32"/>
        </w:rPr>
        <w:t>法定代表人为同一个人的两个及两个以上法人，母公司、全资子公司及其控股公司参与谈判的；</w:t>
      </w:r>
    </w:p>
    <w:p w14:paraId="265A2469"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宋体" w:cs="Times New Roman" w:hint="eastAsia"/>
          <w:sz w:val="32"/>
          <w:szCs w:val="32"/>
        </w:rPr>
        <w:t>（四）</w:t>
      </w:r>
      <w:r w:rsidRPr="008C02EC">
        <w:rPr>
          <w:rFonts w:ascii="方正仿宋_GBK" w:eastAsia="方正仿宋_GBK" w:hAnsi="Times New Roman" w:cs="Times New Roman" w:hint="eastAsia"/>
          <w:color w:val="000000"/>
          <w:sz w:val="32"/>
          <w:szCs w:val="32"/>
        </w:rPr>
        <w:t>单位负责人为同一人或者存在直接控股、管理关系的不同投标人；</w:t>
      </w:r>
    </w:p>
    <w:p w14:paraId="5C488CC1"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宋体" w:cs="Times New Roman" w:hint="eastAsia"/>
          <w:sz w:val="32"/>
          <w:szCs w:val="32"/>
        </w:rPr>
        <w:t>（五）</w:t>
      </w:r>
      <w:r w:rsidRPr="008C02EC">
        <w:rPr>
          <w:rFonts w:ascii="方正仿宋_GBK" w:eastAsia="方正仿宋_GBK" w:hAnsi="Times New Roman" w:cs="Times New Roman"/>
          <w:color w:val="000000"/>
          <w:sz w:val="32"/>
          <w:szCs w:val="32"/>
        </w:rPr>
        <w:t>投标人</w:t>
      </w:r>
      <w:r w:rsidRPr="008C02EC">
        <w:rPr>
          <w:rFonts w:ascii="方正仿宋_GBK" w:eastAsia="方正仿宋_GBK" w:hAnsi="Times New Roman" w:cs="Times New Roman" w:hint="eastAsia"/>
          <w:color w:val="000000"/>
          <w:sz w:val="32"/>
          <w:szCs w:val="32"/>
        </w:rPr>
        <w:t>投标文件内容有与国家现行法律法规相违背的内容，或附有招标人无法接受的条件的。</w:t>
      </w:r>
    </w:p>
    <w:p w14:paraId="1F48BE07" w14:textId="77777777" w:rsidR="009E4CD8" w:rsidRPr="008C02EC" w:rsidRDefault="009E4CD8">
      <w:pPr>
        <w:pStyle w:val="a8"/>
        <w:ind w:firstLine="210"/>
      </w:pPr>
    </w:p>
    <w:p w14:paraId="583905CB" w14:textId="77777777" w:rsidR="009E4CD8" w:rsidRPr="008C02EC" w:rsidRDefault="009E4CD8">
      <w:pPr>
        <w:jc w:val="center"/>
        <w:rPr>
          <w:rFonts w:ascii="方正黑体_GBK" w:eastAsia="方正黑体_GBK"/>
          <w:sz w:val="36"/>
          <w:szCs w:val="36"/>
        </w:rPr>
      </w:pPr>
    </w:p>
    <w:p w14:paraId="1EA02AE5" w14:textId="77777777" w:rsidR="009E4CD8" w:rsidRPr="008C02EC" w:rsidRDefault="009E4CD8">
      <w:pPr>
        <w:jc w:val="center"/>
        <w:rPr>
          <w:rFonts w:ascii="方正黑体_GBK" w:eastAsia="方正黑体_GBK"/>
          <w:sz w:val="36"/>
          <w:szCs w:val="36"/>
        </w:rPr>
      </w:pPr>
    </w:p>
    <w:p w14:paraId="019A471F" w14:textId="77777777" w:rsidR="009E4CD8" w:rsidRPr="008C02EC" w:rsidRDefault="009E4CD8">
      <w:pPr>
        <w:jc w:val="center"/>
        <w:rPr>
          <w:rFonts w:ascii="方正黑体_GBK" w:eastAsia="方正黑体_GBK"/>
          <w:sz w:val="36"/>
          <w:szCs w:val="36"/>
        </w:rPr>
      </w:pPr>
    </w:p>
    <w:p w14:paraId="16A71F05" w14:textId="77777777" w:rsidR="009E4CD8" w:rsidRPr="008C02EC" w:rsidRDefault="009E4CD8">
      <w:pPr>
        <w:jc w:val="center"/>
        <w:rPr>
          <w:rFonts w:ascii="方正黑体_GBK" w:eastAsia="方正黑体_GBK"/>
          <w:sz w:val="36"/>
          <w:szCs w:val="36"/>
        </w:rPr>
      </w:pPr>
    </w:p>
    <w:p w14:paraId="245DC37C" w14:textId="77777777" w:rsidR="009E4CD8" w:rsidRPr="008C02EC" w:rsidRDefault="009E4CD8">
      <w:pPr>
        <w:jc w:val="center"/>
        <w:rPr>
          <w:rFonts w:ascii="方正黑体_GBK" w:eastAsia="方正黑体_GBK"/>
          <w:sz w:val="36"/>
          <w:szCs w:val="36"/>
        </w:rPr>
      </w:pPr>
    </w:p>
    <w:p w14:paraId="3C2121A9" w14:textId="77777777" w:rsidR="009E4CD8" w:rsidRPr="008C02EC" w:rsidRDefault="009E4CD8">
      <w:pPr>
        <w:jc w:val="center"/>
        <w:rPr>
          <w:rFonts w:ascii="方正黑体_GBK" w:eastAsia="方正黑体_GBK"/>
          <w:sz w:val="36"/>
          <w:szCs w:val="36"/>
        </w:rPr>
      </w:pPr>
    </w:p>
    <w:p w14:paraId="5E1515AA" w14:textId="77777777" w:rsidR="009E4CD8" w:rsidRPr="008C02EC" w:rsidRDefault="009E4CD8">
      <w:pPr>
        <w:jc w:val="center"/>
        <w:rPr>
          <w:rFonts w:ascii="方正黑体_GBK" w:eastAsia="方正黑体_GBK"/>
          <w:sz w:val="36"/>
          <w:szCs w:val="36"/>
        </w:rPr>
      </w:pPr>
    </w:p>
    <w:p w14:paraId="69ED0501" w14:textId="77777777" w:rsidR="009E4CD8" w:rsidRPr="008C02EC" w:rsidRDefault="009E4CD8">
      <w:pPr>
        <w:jc w:val="center"/>
        <w:rPr>
          <w:rFonts w:ascii="方正黑体_GBK" w:eastAsia="方正黑体_GBK"/>
          <w:sz w:val="36"/>
          <w:szCs w:val="36"/>
        </w:rPr>
      </w:pPr>
    </w:p>
    <w:p w14:paraId="44E5E6EE" w14:textId="77777777" w:rsidR="009E4CD8" w:rsidRPr="008C02EC" w:rsidRDefault="009E4CD8">
      <w:pPr>
        <w:jc w:val="center"/>
        <w:rPr>
          <w:rFonts w:ascii="方正黑体_GBK" w:eastAsia="方正黑体_GBK"/>
          <w:sz w:val="36"/>
          <w:szCs w:val="36"/>
        </w:rPr>
      </w:pPr>
    </w:p>
    <w:p w14:paraId="42D9240F" w14:textId="77777777" w:rsidR="009E4CD8" w:rsidRPr="008C02EC" w:rsidRDefault="009E4CD8">
      <w:pPr>
        <w:jc w:val="center"/>
        <w:rPr>
          <w:rFonts w:ascii="方正黑体_GBK" w:eastAsia="方正黑体_GBK"/>
          <w:sz w:val="36"/>
          <w:szCs w:val="36"/>
        </w:rPr>
      </w:pPr>
    </w:p>
    <w:p w14:paraId="1F4926FF" w14:textId="77777777" w:rsidR="009E4CD8" w:rsidRPr="008C02EC" w:rsidRDefault="009E4CD8">
      <w:pPr>
        <w:jc w:val="center"/>
        <w:rPr>
          <w:rFonts w:ascii="方正黑体_GBK" w:eastAsia="方正黑体_GBK"/>
          <w:sz w:val="36"/>
          <w:szCs w:val="36"/>
        </w:rPr>
      </w:pPr>
    </w:p>
    <w:p w14:paraId="5469CC6B" w14:textId="77777777" w:rsidR="009E4CD8" w:rsidRPr="008C02EC" w:rsidRDefault="009E4CD8">
      <w:pPr>
        <w:jc w:val="center"/>
        <w:rPr>
          <w:rFonts w:ascii="方正黑体_GBK" w:eastAsia="方正黑体_GBK"/>
          <w:sz w:val="36"/>
          <w:szCs w:val="36"/>
        </w:rPr>
      </w:pPr>
    </w:p>
    <w:p w14:paraId="79D3FF28" w14:textId="77777777" w:rsidR="009E4CD8" w:rsidRPr="008C02EC" w:rsidRDefault="009E4CD8">
      <w:pPr>
        <w:jc w:val="center"/>
        <w:rPr>
          <w:rFonts w:ascii="方正黑体_GBK" w:eastAsia="方正黑体_GBK"/>
          <w:sz w:val="36"/>
          <w:szCs w:val="36"/>
        </w:rPr>
      </w:pPr>
    </w:p>
    <w:p w14:paraId="54F09D03" w14:textId="77777777" w:rsidR="009E4CD8" w:rsidRPr="008C02EC" w:rsidRDefault="009E4CD8">
      <w:pPr>
        <w:jc w:val="center"/>
        <w:rPr>
          <w:rFonts w:ascii="方正黑体_GBK" w:eastAsia="方正黑体_GBK"/>
          <w:sz w:val="36"/>
          <w:szCs w:val="36"/>
        </w:rPr>
      </w:pPr>
    </w:p>
    <w:p w14:paraId="4B67877F" w14:textId="77777777" w:rsidR="009E4CD8" w:rsidRPr="008C02EC" w:rsidRDefault="009E4CD8">
      <w:pPr>
        <w:rPr>
          <w:rFonts w:ascii="方正黑体_GBK" w:eastAsia="方正黑体_GBK"/>
          <w:sz w:val="36"/>
          <w:szCs w:val="36"/>
        </w:rPr>
      </w:pPr>
    </w:p>
    <w:p w14:paraId="72B6551D" w14:textId="77777777" w:rsidR="009E4CD8" w:rsidRPr="008C02EC" w:rsidRDefault="009E4CD8">
      <w:pPr>
        <w:jc w:val="center"/>
        <w:rPr>
          <w:rFonts w:ascii="方正黑体_GBK" w:eastAsia="方正黑体_GBK"/>
          <w:sz w:val="36"/>
          <w:szCs w:val="36"/>
        </w:rPr>
      </w:pPr>
    </w:p>
    <w:p w14:paraId="57EC28A7" w14:textId="77777777" w:rsidR="009E4CD8" w:rsidRPr="008C02EC" w:rsidRDefault="009E4CD8">
      <w:pPr>
        <w:jc w:val="center"/>
        <w:rPr>
          <w:rFonts w:ascii="方正黑体_GBK" w:eastAsia="方正黑体_GBK"/>
          <w:sz w:val="36"/>
          <w:szCs w:val="36"/>
        </w:rPr>
      </w:pPr>
    </w:p>
    <w:p w14:paraId="19E076E5" w14:textId="77777777" w:rsidR="009E4CD8" w:rsidRPr="008C02EC" w:rsidRDefault="009E4CD8">
      <w:pPr>
        <w:jc w:val="center"/>
        <w:rPr>
          <w:rFonts w:ascii="方正黑体_GBK" w:eastAsia="方正黑体_GBK"/>
          <w:sz w:val="36"/>
          <w:szCs w:val="36"/>
        </w:rPr>
      </w:pPr>
    </w:p>
    <w:p w14:paraId="533DFC11" w14:textId="77777777" w:rsidR="009E4CD8" w:rsidRPr="008C02EC" w:rsidRDefault="009E4CD8">
      <w:pPr>
        <w:jc w:val="center"/>
        <w:rPr>
          <w:rFonts w:ascii="方正黑体_GBK" w:eastAsia="方正黑体_GBK"/>
          <w:sz w:val="36"/>
          <w:szCs w:val="36"/>
        </w:rPr>
      </w:pPr>
    </w:p>
    <w:p w14:paraId="43AAF311" w14:textId="77777777" w:rsidR="009E4CD8" w:rsidRPr="008C02EC" w:rsidRDefault="00CA13A5">
      <w:pPr>
        <w:jc w:val="center"/>
        <w:rPr>
          <w:rFonts w:ascii="方正黑体_GBK" w:eastAsia="方正黑体_GBK"/>
          <w:sz w:val="36"/>
          <w:szCs w:val="36"/>
        </w:rPr>
      </w:pPr>
      <w:r w:rsidRPr="008C02EC">
        <w:rPr>
          <w:rFonts w:ascii="方正黑体_GBK" w:eastAsia="方正黑体_GBK"/>
          <w:sz w:val="36"/>
          <w:szCs w:val="36"/>
        </w:rPr>
        <w:t>第四章</w:t>
      </w:r>
      <w:r w:rsidRPr="008C02EC">
        <w:rPr>
          <w:rFonts w:ascii="方正黑体_GBK" w:eastAsia="方正黑体_GBK" w:hint="eastAsia"/>
          <w:sz w:val="36"/>
          <w:szCs w:val="36"/>
        </w:rPr>
        <w:t xml:space="preserve"> </w:t>
      </w:r>
      <w:r w:rsidRPr="008C02EC">
        <w:rPr>
          <w:rFonts w:ascii="方正黑体_GBK" w:eastAsia="方正黑体_GBK"/>
          <w:sz w:val="36"/>
          <w:szCs w:val="36"/>
        </w:rPr>
        <w:t xml:space="preserve"> 格式范本</w:t>
      </w:r>
    </w:p>
    <w:p w14:paraId="5C341159" w14:textId="77777777" w:rsidR="009E4CD8" w:rsidRPr="008C02EC" w:rsidRDefault="009E4CD8">
      <w:pPr>
        <w:spacing w:line="580" w:lineRule="exact"/>
        <w:ind w:firstLineChars="200" w:firstLine="640"/>
        <w:rPr>
          <w:rFonts w:ascii="方正黑体_GBK" w:eastAsia="方正黑体_GBK" w:hAnsi="Times New Roman" w:cs="Times New Roman"/>
          <w:color w:val="000000" w:themeColor="text1"/>
          <w:sz w:val="32"/>
          <w:szCs w:val="32"/>
        </w:rPr>
      </w:pPr>
    </w:p>
    <w:p w14:paraId="3E75D356" w14:textId="77777777" w:rsidR="009E4CD8" w:rsidRPr="008C02EC" w:rsidRDefault="00CA13A5">
      <w:pPr>
        <w:spacing w:line="580" w:lineRule="exact"/>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t>一、投标文件格式</w:t>
      </w:r>
    </w:p>
    <w:p w14:paraId="0C0AB552"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color w:val="000000" w:themeColor="text1"/>
          <w:sz w:val="32"/>
          <w:szCs w:val="32"/>
        </w:rPr>
        <w:t>1</w:t>
      </w:r>
      <w:r w:rsidRPr="008C02EC">
        <w:rPr>
          <w:rFonts w:ascii="方正仿宋_GBK" w:eastAsia="方正仿宋_GBK" w:hAnsi="Times New Roman" w:cs="Times New Roman" w:hint="eastAsia"/>
          <w:color w:val="000000" w:themeColor="text1"/>
          <w:sz w:val="32"/>
          <w:szCs w:val="32"/>
        </w:rPr>
        <w:t>.投</w:t>
      </w:r>
      <w:r w:rsidRPr="008C02EC">
        <w:rPr>
          <w:rFonts w:ascii="方正仿宋_GBK" w:eastAsia="方正仿宋_GBK" w:hAnsi="Times New Roman" w:cs="Times New Roman"/>
          <w:color w:val="000000" w:themeColor="text1"/>
          <w:sz w:val="32"/>
          <w:szCs w:val="32"/>
        </w:rPr>
        <w:t>标函</w:t>
      </w:r>
    </w:p>
    <w:p w14:paraId="4B75BD62" w14:textId="77777777" w:rsidR="009E4CD8" w:rsidRPr="008C02EC" w:rsidRDefault="00CA13A5">
      <w:pPr>
        <w:widowControl/>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color w:val="000000" w:themeColor="text1"/>
          <w:sz w:val="32"/>
          <w:szCs w:val="32"/>
        </w:rPr>
        <w:t>2</w:t>
      </w:r>
      <w:r w:rsidRPr="008C02EC">
        <w:rPr>
          <w:rFonts w:ascii="方正仿宋_GBK" w:eastAsia="方正仿宋_GBK" w:hAnsi="Times New Roman" w:cs="Times New Roman" w:hint="eastAsia"/>
          <w:color w:val="000000" w:themeColor="text1"/>
          <w:sz w:val="32"/>
          <w:szCs w:val="32"/>
        </w:rPr>
        <w:t>.法定代表人身份证明书、授权委托书；</w:t>
      </w:r>
    </w:p>
    <w:p w14:paraId="76F521D7" w14:textId="77777777" w:rsidR="009E4CD8" w:rsidRPr="008C02EC" w:rsidRDefault="00CA13A5">
      <w:pPr>
        <w:widowControl/>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3.公司资质</w:t>
      </w:r>
    </w:p>
    <w:p w14:paraId="2C800B23" w14:textId="77777777" w:rsidR="009E4CD8" w:rsidRPr="008C02EC" w:rsidRDefault="00CA13A5">
      <w:pPr>
        <w:pStyle w:val="a8"/>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t>二、合同范本</w:t>
      </w:r>
    </w:p>
    <w:p w14:paraId="155E54C0" w14:textId="77777777" w:rsidR="009E4CD8" w:rsidRPr="008C02EC" w:rsidRDefault="009E4CD8">
      <w:pPr>
        <w:pStyle w:val="a8"/>
        <w:ind w:firstLineChars="200" w:firstLine="640"/>
        <w:rPr>
          <w:rFonts w:ascii="方正仿宋_GBK" w:eastAsia="方正仿宋_GBK" w:hAnsi="Times New Roman" w:cs="Times New Roman"/>
          <w:color w:val="000000" w:themeColor="text1"/>
          <w:sz w:val="32"/>
          <w:szCs w:val="32"/>
        </w:rPr>
      </w:pPr>
    </w:p>
    <w:p w14:paraId="2870D991" w14:textId="77777777" w:rsidR="009E4CD8" w:rsidRPr="008C02EC" w:rsidRDefault="009E4CD8">
      <w:pPr>
        <w:pStyle w:val="a8"/>
        <w:ind w:firstLineChars="200" w:firstLine="640"/>
        <w:rPr>
          <w:rFonts w:ascii="方正仿宋_GBK" w:eastAsia="方正仿宋_GBK" w:hAnsi="Times New Roman" w:cs="Times New Roman"/>
          <w:color w:val="000000" w:themeColor="text1"/>
          <w:sz w:val="32"/>
          <w:szCs w:val="32"/>
        </w:rPr>
      </w:pPr>
    </w:p>
    <w:p w14:paraId="00536EEE" w14:textId="77777777" w:rsidR="009E4CD8" w:rsidRPr="008C02EC" w:rsidRDefault="009E4CD8">
      <w:pPr>
        <w:pStyle w:val="a8"/>
        <w:ind w:firstLineChars="200" w:firstLine="640"/>
        <w:rPr>
          <w:rFonts w:ascii="方正仿宋_GBK" w:eastAsia="方正仿宋_GBK" w:hAnsi="Times New Roman" w:cs="Times New Roman"/>
          <w:color w:val="000000" w:themeColor="text1"/>
          <w:sz w:val="32"/>
          <w:szCs w:val="32"/>
        </w:rPr>
      </w:pPr>
    </w:p>
    <w:p w14:paraId="6E0D35C3" w14:textId="77777777" w:rsidR="009E4CD8" w:rsidRPr="008C02EC" w:rsidRDefault="009E4CD8">
      <w:pPr>
        <w:pStyle w:val="a8"/>
        <w:ind w:firstLineChars="200" w:firstLine="640"/>
        <w:rPr>
          <w:rFonts w:ascii="方正仿宋_GBK" w:eastAsia="方正仿宋_GBK" w:hAnsi="Times New Roman" w:cs="Times New Roman"/>
          <w:color w:val="000000" w:themeColor="text1"/>
          <w:sz w:val="32"/>
          <w:szCs w:val="32"/>
        </w:rPr>
      </w:pPr>
    </w:p>
    <w:p w14:paraId="28481EDD" w14:textId="77777777" w:rsidR="009E4CD8" w:rsidRPr="008C02EC" w:rsidRDefault="009E4CD8">
      <w:pPr>
        <w:pStyle w:val="a8"/>
        <w:ind w:firstLineChars="200" w:firstLine="640"/>
        <w:rPr>
          <w:rFonts w:ascii="方正仿宋_GBK" w:eastAsia="方正仿宋_GBK" w:hAnsi="Times New Roman" w:cs="Times New Roman"/>
          <w:color w:val="000000" w:themeColor="text1"/>
          <w:sz w:val="32"/>
          <w:szCs w:val="32"/>
        </w:rPr>
      </w:pPr>
    </w:p>
    <w:p w14:paraId="55CCE915" w14:textId="77777777" w:rsidR="009E4CD8" w:rsidRPr="008C02EC" w:rsidRDefault="009E4CD8">
      <w:pPr>
        <w:spacing w:line="600" w:lineRule="exact"/>
        <w:rPr>
          <w:rFonts w:ascii="方正小标宋_GBK" w:eastAsia="方正小标宋_GBK"/>
          <w:color w:val="000000" w:themeColor="text1"/>
          <w:sz w:val="32"/>
          <w:szCs w:val="32"/>
        </w:rPr>
      </w:pPr>
    </w:p>
    <w:p w14:paraId="4B4107BF" w14:textId="77777777" w:rsidR="009E4CD8" w:rsidRPr="008C02EC" w:rsidRDefault="009E4CD8">
      <w:pPr>
        <w:spacing w:line="600" w:lineRule="exact"/>
        <w:rPr>
          <w:rFonts w:ascii="方正小标宋_GBK" w:eastAsia="方正小标宋_GBK"/>
          <w:color w:val="000000" w:themeColor="text1"/>
          <w:sz w:val="32"/>
          <w:szCs w:val="32"/>
        </w:rPr>
      </w:pPr>
    </w:p>
    <w:p w14:paraId="5DC5FCEF" w14:textId="77777777" w:rsidR="009E4CD8" w:rsidRPr="008C02EC" w:rsidRDefault="009E4CD8">
      <w:pPr>
        <w:spacing w:line="600" w:lineRule="exact"/>
        <w:ind w:firstLineChars="200" w:firstLine="640"/>
        <w:jc w:val="center"/>
        <w:rPr>
          <w:rFonts w:ascii="方正小标宋_GBK" w:eastAsia="方正小标宋_GBK"/>
          <w:color w:val="000000" w:themeColor="text1"/>
          <w:sz w:val="32"/>
          <w:szCs w:val="32"/>
        </w:rPr>
      </w:pPr>
    </w:p>
    <w:p w14:paraId="0F8548F3" w14:textId="77777777" w:rsidR="009E4CD8" w:rsidRPr="008C02EC" w:rsidRDefault="009E4CD8">
      <w:pPr>
        <w:spacing w:line="600" w:lineRule="exact"/>
        <w:ind w:firstLineChars="200" w:firstLine="640"/>
        <w:jc w:val="center"/>
        <w:rPr>
          <w:rFonts w:ascii="方正小标宋_GBK" w:eastAsia="方正小标宋_GBK"/>
          <w:color w:val="000000" w:themeColor="text1"/>
          <w:sz w:val="32"/>
          <w:szCs w:val="32"/>
        </w:rPr>
      </w:pPr>
    </w:p>
    <w:p w14:paraId="074C49E1" w14:textId="77777777" w:rsidR="009E4CD8" w:rsidRPr="008C02EC" w:rsidRDefault="009E4CD8">
      <w:pPr>
        <w:spacing w:line="600" w:lineRule="exact"/>
        <w:ind w:firstLineChars="200" w:firstLine="640"/>
        <w:jc w:val="center"/>
        <w:rPr>
          <w:rFonts w:ascii="方正小标宋_GBK" w:eastAsia="方正小标宋_GBK"/>
          <w:color w:val="000000" w:themeColor="text1"/>
          <w:sz w:val="32"/>
          <w:szCs w:val="32"/>
        </w:rPr>
      </w:pPr>
    </w:p>
    <w:p w14:paraId="4B0CE1BA" w14:textId="77777777" w:rsidR="009E4CD8" w:rsidRPr="008C02EC" w:rsidRDefault="009E4CD8">
      <w:pPr>
        <w:spacing w:line="600" w:lineRule="exact"/>
        <w:ind w:firstLineChars="200" w:firstLine="640"/>
        <w:jc w:val="center"/>
        <w:rPr>
          <w:rFonts w:ascii="方正小标宋_GBK" w:eastAsia="方正小标宋_GBK"/>
          <w:color w:val="000000" w:themeColor="text1"/>
          <w:sz w:val="32"/>
          <w:szCs w:val="32"/>
        </w:rPr>
      </w:pPr>
    </w:p>
    <w:p w14:paraId="0BFBFFF4" w14:textId="77777777" w:rsidR="009E4CD8" w:rsidRPr="008C02EC" w:rsidRDefault="009E4CD8">
      <w:pPr>
        <w:spacing w:line="600" w:lineRule="exact"/>
        <w:ind w:firstLineChars="200" w:firstLine="640"/>
        <w:jc w:val="center"/>
        <w:rPr>
          <w:rFonts w:ascii="方正小标宋_GBK" w:eastAsia="方正小标宋_GBK"/>
          <w:color w:val="000000" w:themeColor="text1"/>
          <w:sz w:val="32"/>
          <w:szCs w:val="32"/>
        </w:rPr>
      </w:pPr>
    </w:p>
    <w:p w14:paraId="26AB2851" w14:textId="77777777" w:rsidR="009E4CD8" w:rsidRPr="008C02EC" w:rsidRDefault="00CA13A5">
      <w:pPr>
        <w:spacing w:line="600" w:lineRule="exact"/>
        <w:ind w:firstLineChars="200" w:firstLine="640"/>
        <w:jc w:val="center"/>
        <w:rPr>
          <w:rFonts w:ascii="方正仿宋_GBK" w:eastAsia="方正仿宋_GBK" w:hAnsi="宋体"/>
          <w:bCs/>
          <w:snapToGrid w:val="0"/>
          <w:color w:val="000000" w:themeColor="text1"/>
          <w:sz w:val="32"/>
          <w:szCs w:val="32"/>
        </w:rPr>
      </w:pPr>
      <w:r w:rsidRPr="008C02EC">
        <w:rPr>
          <w:rFonts w:ascii="方正小标宋_GBK" w:eastAsia="方正小标宋_GBK" w:hint="eastAsia"/>
          <w:color w:val="000000" w:themeColor="text1"/>
          <w:sz w:val="32"/>
          <w:szCs w:val="32"/>
        </w:rPr>
        <w:lastRenderedPageBreak/>
        <w:t>一、投标文件格式</w:t>
      </w:r>
      <w:bookmarkStart w:id="1" w:name="招标文件07章技术标准和要求"/>
      <w:bookmarkStart w:id="2" w:name="招标文件06章图纸01"/>
      <w:bookmarkStart w:id="3" w:name="第02卷"/>
      <w:bookmarkStart w:id="4" w:name="第03卷"/>
      <w:bookmarkStart w:id="5" w:name="招标文件06章图纸"/>
      <w:bookmarkEnd w:id="1"/>
      <w:bookmarkEnd w:id="2"/>
      <w:bookmarkEnd w:id="3"/>
      <w:bookmarkEnd w:id="4"/>
      <w:bookmarkEnd w:id="5"/>
    </w:p>
    <w:p w14:paraId="0EF2C19E" w14:textId="77777777" w:rsidR="009E4CD8" w:rsidRPr="008C02EC" w:rsidRDefault="00CA13A5">
      <w:pPr>
        <w:spacing w:line="600" w:lineRule="exact"/>
        <w:rPr>
          <w:rFonts w:ascii="方正黑体_GBK" w:eastAsia="方正黑体_GBK"/>
          <w:color w:val="000000" w:themeColor="text1"/>
          <w:sz w:val="28"/>
          <w:szCs w:val="28"/>
        </w:rPr>
      </w:pPr>
      <w:r w:rsidRPr="008C02EC">
        <w:rPr>
          <w:rFonts w:ascii="方正黑体_GBK" w:eastAsia="方正黑体_GBK" w:hint="eastAsia"/>
          <w:color w:val="000000" w:themeColor="text1"/>
          <w:sz w:val="28"/>
          <w:szCs w:val="28"/>
        </w:rPr>
        <w:t>1</w:t>
      </w:r>
      <w:r w:rsidRPr="008C02EC">
        <w:rPr>
          <w:rFonts w:ascii="方正黑体_GBK" w:eastAsia="方正黑体_GBK"/>
          <w:color w:val="000000" w:themeColor="text1"/>
          <w:sz w:val="28"/>
          <w:szCs w:val="28"/>
        </w:rPr>
        <w:t>.</w:t>
      </w:r>
      <w:r w:rsidRPr="008C02EC">
        <w:rPr>
          <w:rFonts w:ascii="方正黑体_GBK" w:eastAsia="方正黑体_GBK" w:hint="eastAsia"/>
          <w:color w:val="000000" w:themeColor="text1"/>
          <w:sz w:val="28"/>
          <w:szCs w:val="28"/>
        </w:rPr>
        <w:t>投标函格式</w:t>
      </w:r>
    </w:p>
    <w:p w14:paraId="14D07C1E" w14:textId="77777777" w:rsidR="009E4CD8" w:rsidRPr="008C02EC" w:rsidRDefault="00CA13A5">
      <w:pPr>
        <w:tabs>
          <w:tab w:val="left" w:pos="2640"/>
        </w:tabs>
        <w:autoSpaceDE w:val="0"/>
        <w:autoSpaceDN w:val="0"/>
        <w:adjustRightInd w:val="0"/>
        <w:spacing w:line="600" w:lineRule="exact"/>
        <w:ind w:left="120" w:right="-20"/>
        <w:jc w:val="center"/>
        <w:rPr>
          <w:rFonts w:ascii="黑体" w:eastAsia="黑体" w:hAnsi="黑体" w:cs="MingLiU"/>
          <w:snapToGrid w:val="0"/>
          <w:color w:val="000000" w:themeColor="text1"/>
          <w:kern w:val="0"/>
          <w:sz w:val="32"/>
          <w:szCs w:val="28"/>
        </w:rPr>
      </w:pPr>
      <w:r w:rsidRPr="008C02EC">
        <w:rPr>
          <w:rFonts w:ascii="黑体" w:eastAsia="黑体" w:hAnsi="黑体" w:cs="MingLiU" w:hint="eastAsia"/>
          <w:snapToGrid w:val="0"/>
          <w:color w:val="000000" w:themeColor="text1"/>
          <w:kern w:val="0"/>
          <w:sz w:val="32"/>
          <w:szCs w:val="28"/>
        </w:rPr>
        <w:t>投标函</w:t>
      </w:r>
    </w:p>
    <w:p w14:paraId="6E109749" w14:textId="77777777" w:rsidR="009E4CD8" w:rsidRPr="008C02EC" w:rsidRDefault="009E4CD8">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u w:val="single"/>
        </w:rPr>
      </w:pPr>
    </w:p>
    <w:p w14:paraId="244EA70F" w14:textId="77777777" w:rsidR="009E4CD8" w:rsidRPr="008C02EC" w:rsidRDefault="00CA13A5">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u w:val="single"/>
        </w:rPr>
        <w:t xml:space="preserve"> 重庆九龙现代产业发展集团有限公司</w:t>
      </w:r>
      <w:r w:rsidRPr="008C02EC">
        <w:rPr>
          <w:rFonts w:ascii="方正仿宋_GBK" w:eastAsia="方正仿宋_GBK" w:hAnsi="宋体" w:cs="MingLiU" w:hint="eastAsia"/>
          <w:snapToGrid w:val="0"/>
          <w:color w:val="000000" w:themeColor="text1"/>
          <w:kern w:val="0"/>
          <w:sz w:val="28"/>
          <w:szCs w:val="28"/>
        </w:rPr>
        <w:t>：</w:t>
      </w:r>
    </w:p>
    <w:p w14:paraId="19ED8EC2" w14:textId="77777777" w:rsidR="009E4CD8" w:rsidRPr="008C02EC" w:rsidRDefault="00CA13A5">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hint="eastAsia"/>
          <w:snapToGrid w:val="0"/>
          <w:color w:val="000000" w:themeColor="text1"/>
          <w:kern w:val="0"/>
          <w:sz w:val="28"/>
          <w:szCs w:val="28"/>
        </w:rPr>
        <w:t>（一）</w:t>
      </w:r>
      <w:r w:rsidRPr="008C02EC">
        <w:rPr>
          <w:rFonts w:ascii="方正仿宋_GBK" w:eastAsia="方正仿宋_GBK" w:hAnsi="宋体" w:cs="MingLiU" w:hint="eastAsia"/>
          <w:snapToGrid w:val="0"/>
          <w:color w:val="000000" w:themeColor="text1"/>
          <w:kern w:val="0"/>
          <w:sz w:val="28"/>
          <w:szCs w:val="28"/>
        </w:rPr>
        <w:t>我方已仔细研究了</w:t>
      </w:r>
      <w:r w:rsidRPr="008C02EC">
        <w:rPr>
          <w:rFonts w:ascii="方正仿宋_GBK" w:eastAsia="方正仿宋_GBK" w:hAnsi="宋体" w:hint="eastAsia"/>
          <w:b/>
          <w:snapToGrid w:val="0"/>
          <w:color w:val="000000" w:themeColor="text1"/>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工程谈判文件的全部内容，</w:t>
      </w:r>
      <w:r w:rsidRPr="008C02EC">
        <w:rPr>
          <w:rFonts w:ascii="方正仿宋_GBK" w:eastAsia="方正仿宋_GBK" w:hAnsi="宋体" w:cs="MingLiU" w:hint="eastAsia"/>
          <w:snapToGrid w:val="0"/>
          <w:color w:val="000000"/>
          <w:kern w:val="0"/>
          <w:sz w:val="28"/>
          <w:szCs w:val="28"/>
        </w:rPr>
        <w:t>愿意以总报价</w:t>
      </w:r>
      <w:r w:rsidRPr="008C02EC">
        <w:rPr>
          <w:rFonts w:ascii="方正仿宋_GBK" w:eastAsia="方正仿宋_GBK" w:hAnsi="宋体" w:cs="MingLiU"/>
          <w:snapToGrid w:val="0"/>
          <w:color w:val="000000"/>
          <w:kern w:val="0"/>
          <w:sz w:val="28"/>
          <w:szCs w:val="28"/>
        </w:rPr>
        <w:t>人民币</w:t>
      </w:r>
      <w:r w:rsidRPr="008C02EC">
        <w:rPr>
          <w:rFonts w:ascii="宋体" w:hAnsi="宋体" w:cs="MingLiU" w:hint="eastAsia"/>
          <w:snapToGrid w:val="0"/>
          <w:color w:val="000000"/>
          <w:kern w:val="0"/>
          <w:sz w:val="28"/>
          <w:szCs w:val="28"/>
        </w:rPr>
        <w:t>¥</w:t>
      </w:r>
      <w:r w:rsidRPr="008C02EC">
        <w:rPr>
          <w:rFonts w:ascii="方正仿宋_GBK" w:eastAsia="方正仿宋_GBK" w:hAnsi="宋体" w:cs="MingLiU" w:hint="eastAsia"/>
          <w:snapToGrid w:val="0"/>
          <w:color w:val="000000"/>
          <w:kern w:val="0"/>
          <w:sz w:val="28"/>
          <w:szCs w:val="28"/>
          <w:u w:val="single"/>
        </w:rPr>
        <w:t xml:space="preserve">  </w:t>
      </w:r>
      <w:r w:rsidRPr="008C02EC">
        <w:rPr>
          <w:rFonts w:ascii="方正仿宋_GBK" w:eastAsia="方正仿宋_GBK" w:hAnsi="宋体" w:cs="MingLiU"/>
          <w:snapToGrid w:val="0"/>
          <w:color w:val="000000"/>
          <w:kern w:val="0"/>
          <w:sz w:val="28"/>
          <w:szCs w:val="28"/>
          <w:u w:val="single"/>
        </w:rPr>
        <w:t xml:space="preserve">    </w:t>
      </w:r>
      <w:r w:rsidRPr="008C02EC">
        <w:rPr>
          <w:rFonts w:ascii="方正仿宋_GBK" w:eastAsia="方正仿宋_GBK" w:hAnsi="宋体" w:cs="MingLiU" w:hint="eastAsia"/>
          <w:snapToGrid w:val="0"/>
          <w:color w:val="000000"/>
          <w:kern w:val="0"/>
          <w:sz w:val="28"/>
          <w:szCs w:val="28"/>
          <w:u w:val="single"/>
        </w:rPr>
        <w:t xml:space="preserve"> </w:t>
      </w:r>
      <w:r w:rsidRPr="008C02EC">
        <w:rPr>
          <w:rFonts w:ascii="方正仿宋_GBK" w:eastAsia="方正仿宋_GBK" w:hAnsi="宋体" w:cs="MingLiU"/>
          <w:snapToGrid w:val="0"/>
          <w:color w:val="000000"/>
          <w:kern w:val="0"/>
          <w:sz w:val="28"/>
          <w:szCs w:val="28"/>
        </w:rPr>
        <w:t>（大写）</w:t>
      </w:r>
      <w:r w:rsidRPr="008C02EC">
        <w:rPr>
          <w:rFonts w:ascii="方正仿宋_GBK" w:eastAsia="方正仿宋_GBK" w:hAnsi="宋体" w:cs="MingLiU"/>
          <w:snapToGrid w:val="0"/>
          <w:color w:val="000000"/>
          <w:kern w:val="0"/>
          <w:sz w:val="28"/>
          <w:szCs w:val="28"/>
          <w:u w:val="single"/>
        </w:rPr>
        <w:tab/>
        <w:t xml:space="preserve">  </w:t>
      </w:r>
      <w:r w:rsidRPr="008C02EC">
        <w:rPr>
          <w:rFonts w:ascii="方正仿宋_GBK" w:eastAsia="方正仿宋_GBK" w:hAnsi="宋体" w:cs="MingLiU" w:hint="eastAsia"/>
          <w:snapToGrid w:val="0"/>
          <w:color w:val="000000"/>
          <w:kern w:val="0"/>
          <w:sz w:val="28"/>
          <w:szCs w:val="28"/>
          <w:u w:val="single"/>
        </w:rPr>
        <w:t xml:space="preserve">  </w:t>
      </w:r>
      <w:r w:rsidRPr="008C02EC">
        <w:rPr>
          <w:rFonts w:ascii="方正仿宋_GBK" w:eastAsia="方正仿宋_GBK" w:hAnsi="宋体" w:cs="MingLiU" w:hint="eastAsia"/>
          <w:snapToGrid w:val="0"/>
          <w:color w:val="000000"/>
          <w:kern w:val="0"/>
          <w:sz w:val="28"/>
          <w:szCs w:val="28"/>
        </w:rPr>
        <w:t>工程费</w:t>
      </w:r>
      <w:r w:rsidRPr="008C02EC">
        <w:rPr>
          <w:rFonts w:ascii="方正仿宋_GBK" w:eastAsia="方正仿宋_GBK" w:hAnsi="宋体" w:cs="MingLiU"/>
          <w:snapToGrid w:val="0"/>
          <w:color w:val="000000"/>
          <w:kern w:val="0"/>
          <w:sz w:val="28"/>
          <w:szCs w:val="28"/>
        </w:rPr>
        <w:t>固定费率为</w:t>
      </w:r>
      <w:r w:rsidRPr="008C02EC">
        <w:rPr>
          <w:rFonts w:ascii="方正仿宋_GBK" w:eastAsia="方正仿宋_GBK" w:hAnsi="宋体" w:cs="MingLiU"/>
          <w:snapToGrid w:val="0"/>
          <w:color w:val="000000"/>
          <w:kern w:val="0"/>
          <w:sz w:val="28"/>
          <w:szCs w:val="28"/>
          <w:u w:val="single"/>
        </w:rPr>
        <w:tab/>
      </w:r>
      <w:r w:rsidRPr="008C02EC">
        <w:rPr>
          <w:rFonts w:ascii="方正仿宋_GBK" w:eastAsia="方正仿宋_GBK" w:hAnsi="宋体" w:cs="MingLiU" w:hint="eastAsia"/>
          <w:snapToGrid w:val="0"/>
          <w:color w:val="000000"/>
          <w:kern w:val="0"/>
          <w:sz w:val="28"/>
          <w:szCs w:val="28"/>
          <w:u w:val="single"/>
        </w:rPr>
        <w:t xml:space="preserve"> </w:t>
      </w:r>
      <w:r w:rsidRPr="008C02EC">
        <w:rPr>
          <w:rFonts w:ascii="方正仿宋_GBK" w:eastAsia="方正仿宋_GBK" w:hAnsi="宋体" w:cs="MingLiU"/>
          <w:snapToGrid w:val="0"/>
          <w:color w:val="000000"/>
          <w:kern w:val="0"/>
          <w:sz w:val="28"/>
          <w:szCs w:val="28"/>
        </w:rPr>
        <w:t>%；</w:t>
      </w:r>
      <w:r w:rsidRPr="008C02EC">
        <w:rPr>
          <w:rFonts w:ascii="方正仿宋_GBK" w:eastAsia="方正仿宋_GBK" w:hAnsi="宋体" w:cs="MingLiU" w:hint="eastAsia"/>
          <w:snapToGrid w:val="0"/>
          <w:color w:val="000000" w:themeColor="text1"/>
          <w:kern w:val="0"/>
          <w:sz w:val="28"/>
          <w:szCs w:val="28"/>
        </w:rPr>
        <w:t>工期</w:t>
      </w:r>
      <w:r w:rsidRPr="008C02EC">
        <w:rPr>
          <w:rFonts w:ascii="方正仿宋_GBK" w:eastAsia="方正仿宋_GBK" w:hAnsi="宋体" w:cs="MingLiU" w:hint="eastAsia"/>
          <w:snapToGrid w:val="0"/>
          <w:color w:val="000000" w:themeColor="text1"/>
          <w:w w:val="200"/>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日历天，按合同约定完成工程。</w:t>
      </w:r>
    </w:p>
    <w:p w14:paraId="1A914DE8" w14:textId="77777777" w:rsidR="009E4CD8" w:rsidRPr="008C02EC" w:rsidRDefault="00CA13A5">
      <w:pPr>
        <w:autoSpaceDE w:val="0"/>
        <w:autoSpaceDN w:val="0"/>
        <w:adjustRightInd w:val="0"/>
        <w:spacing w:before="15" w:line="600" w:lineRule="exact"/>
        <w:ind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hint="eastAsia"/>
          <w:snapToGrid w:val="0"/>
          <w:color w:val="000000" w:themeColor="text1"/>
          <w:kern w:val="0"/>
          <w:sz w:val="28"/>
          <w:szCs w:val="28"/>
        </w:rPr>
        <w:t>（二）</w:t>
      </w:r>
      <w:r w:rsidRPr="008C02EC">
        <w:rPr>
          <w:rFonts w:ascii="方正仿宋_GBK" w:eastAsia="方正仿宋_GBK" w:hAnsi="宋体" w:cs="MingLiU" w:hint="eastAsia"/>
          <w:snapToGrid w:val="0"/>
          <w:color w:val="000000" w:themeColor="text1"/>
          <w:kern w:val="0"/>
          <w:sz w:val="28"/>
          <w:szCs w:val="28"/>
        </w:rPr>
        <w:t>我方承诺在谈判有效期内不修改、撤销报价文件。</w:t>
      </w:r>
    </w:p>
    <w:p w14:paraId="4C9C7AF4" w14:textId="77777777" w:rsidR="009E4CD8" w:rsidRPr="008C02EC" w:rsidRDefault="00CA13A5">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hint="eastAsia"/>
          <w:snapToGrid w:val="0"/>
          <w:color w:val="000000" w:themeColor="text1"/>
          <w:kern w:val="0"/>
          <w:sz w:val="28"/>
          <w:szCs w:val="28"/>
        </w:rPr>
        <w:t>（三）</w:t>
      </w:r>
      <w:r w:rsidRPr="008C02EC">
        <w:rPr>
          <w:rFonts w:ascii="方正仿宋_GBK" w:eastAsia="方正仿宋_GBK" w:hAnsi="宋体" w:cs="MingLiU" w:hint="eastAsia"/>
          <w:snapToGrid w:val="0"/>
          <w:color w:val="000000" w:themeColor="text1"/>
          <w:kern w:val="0"/>
          <w:sz w:val="28"/>
          <w:szCs w:val="28"/>
        </w:rPr>
        <w:t>如双方成交：</w:t>
      </w:r>
    </w:p>
    <w:p w14:paraId="0C5EC610" w14:textId="77777777" w:rsidR="009E4CD8" w:rsidRPr="008C02EC" w:rsidRDefault="00CA13A5">
      <w:pPr>
        <w:autoSpaceDE w:val="0"/>
        <w:autoSpaceDN w:val="0"/>
        <w:adjustRightInd w:val="0"/>
        <w:spacing w:line="600" w:lineRule="exact"/>
        <w:ind w:right="-8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rPr>
        <w:t>（</w:t>
      </w:r>
      <w:r w:rsidRPr="008C02EC">
        <w:rPr>
          <w:rFonts w:ascii="方正仿宋_GBK" w:eastAsia="方正仿宋_GBK" w:hAnsi="宋体" w:hint="eastAsia"/>
          <w:snapToGrid w:val="0"/>
          <w:color w:val="000000" w:themeColor="text1"/>
          <w:kern w:val="0"/>
          <w:sz w:val="28"/>
          <w:szCs w:val="28"/>
        </w:rPr>
        <w:t>1</w:t>
      </w:r>
      <w:r w:rsidRPr="008C02EC">
        <w:rPr>
          <w:rFonts w:ascii="方正仿宋_GBK" w:eastAsia="方正仿宋_GBK" w:hAnsi="宋体" w:cs="MingLiU" w:hint="eastAsia"/>
          <w:snapToGrid w:val="0"/>
          <w:color w:val="000000" w:themeColor="text1"/>
          <w:kern w:val="0"/>
          <w:sz w:val="28"/>
          <w:szCs w:val="28"/>
        </w:rPr>
        <w:t>）我方承诺在收到成交确认书后，在确认书规定的期限内与你方签订合同。</w:t>
      </w:r>
    </w:p>
    <w:p w14:paraId="1EE96B12" w14:textId="77777777" w:rsidR="009E4CD8" w:rsidRPr="008C02EC" w:rsidRDefault="00CA13A5">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rPr>
        <w:t>（</w:t>
      </w:r>
      <w:r w:rsidRPr="008C02EC">
        <w:rPr>
          <w:rFonts w:ascii="方正仿宋_GBK" w:eastAsia="方正仿宋_GBK" w:hAnsi="宋体" w:hint="eastAsia"/>
          <w:snapToGrid w:val="0"/>
          <w:color w:val="000000" w:themeColor="text1"/>
          <w:kern w:val="0"/>
          <w:sz w:val="28"/>
          <w:szCs w:val="28"/>
        </w:rPr>
        <w:t>2</w:t>
      </w:r>
      <w:r w:rsidRPr="008C02EC">
        <w:rPr>
          <w:rFonts w:ascii="方正仿宋_GBK" w:eastAsia="方正仿宋_GBK" w:hAnsi="宋体" w:cs="MingLiU" w:hint="eastAsia"/>
          <w:snapToGrid w:val="0"/>
          <w:color w:val="000000" w:themeColor="text1"/>
          <w:kern w:val="0"/>
          <w:sz w:val="28"/>
          <w:szCs w:val="28"/>
        </w:rPr>
        <w:t>）随同本报价函递交的报价函附录属于合同文件的组成部分。</w:t>
      </w:r>
    </w:p>
    <w:p w14:paraId="5E1A7277" w14:textId="77777777" w:rsidR="009E4CD8" w:rsidRPr="008C02EC" w:rsidRDefault="00CA13A5">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rPr>
        <w:t>（</w:t>
      </w:r>
      <w:r w:rsidRPr="008C02EC">
        <w:rPr>
          <w:rFonts w:ascii="方正仿宋_GBK" w:eastAsia="方正仿宋_GBK" w:hAnsi="宋体" w:hint="eastAsia"/>
          <w:snapToGrid w:val="0"/>
          <w:color w:val="000000" w:themeColor="text1"/>
          <w:kern w:val="0"/>
          <w:sz w:val="28"/>
          <w:szCs w:val="28"/>
        </w:rPr>
        <w:t>3</w:t>
      </w:r>
      <w:r w:rsidRPr="008C02EC">
        <w:rPr>
          <w:rFonts w:ascii="方正仿宋_GBK" w:eastAsia="方正仿宋_GBK" w:hAnsi="宋体" w:cs="MingLiU" w:hint="eastAsia"/>
          <w:snapToGrid w:val="0"/>
          <w:color w:val="000000" w:themeColor="text1"/>
          <w:kern w:val="0"/>
          <w:sz w:val="28"/>
          <w:szCs w:val="28"/>
        </w:rPr>
        <w:t>）我方承诺在合同约定的期限内完成并移交全部合同工程。</w:t>
      </w:r>
    </w:p>
    <w:p w14:paraId="687990F0" w14:textId="77777777" w:rsidR="009E4CD8" w:rsidRPr="008C02EC" w:rsidRDefault="00CA13A5">
      <w:pPr>
        <w:autoSpaceDE w:val="0"/>
        <w:autoSpaceDN w:val="0"/>
        <w:adjustRightInd w:val="0"/>
        <w:spacing w:line="600" w:lineRule="exact"/>
        <w:ind w:right="-9"/>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hint="eastAsia"/>
          <w:snapToGrid w:val="0"/>
          <w:color w:val="000000" w:themeColor="text1"/>
          <w:kern w:val="0"/>
          <w:sz w:val="28"/>
          <w:szCs w:val="28"/>
        </w:rPr>
        <w:t>（四）</w:t>
      </w:r>
      <w:r w:rsidRPr="008C02EC">
        <w:rPr>
          <w:rFonts w:ascii="方正仿宋_GBK" w:eastAsia="方正仿宋_GBK" w:hAnsi="宋体" w:cs="MingLiU" w:hint="eastAsia"/>
          <w:snapToGrid w:val="0"/>
          <w:color w:val="000000" w:themeColor="text1"/>
          <w:kern w:val="0"/>
          <w:sz w:val="28"/>
          <w:szCs w:val="28"/>
        </w:rPr>
        <w:t>我方在此声明，所递交的报价文件及有关资料内容完整、真实和准确。</w:t>
      </w:r>
    </w:p>
    <w:p w14:paraId="40C1AC7F" w14:textId="77777777" w:rsidR="009E4CD8" w:rsidRPr="008C02EC" w:rsidRDefault="00CA13A5">
      <w:pPr>
        <w:tabs>
          <w:tab w:val="left" w:pos="4940"/>
        </w:tabs>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hint="eastAsia"/>
          <w:snapToGrid w:val="0"/>
          <w:color w:val="000000" w:themeColor="text1"/>
          <w:kern w:val="0"/>
          <w:sz w:val="28"/>
          <w:szCs w:val="28"/>
        </w:rPr>
        <w:t>（五）</w:t>
      </w:r>
      <w:r w:rsidRPr="008C02EC">
        <w:rPr>
          <w:rFonts w:ascii="方正仿宋_GBK" w:eastAsia="方正仿宋_GBK" w:hAnsi="宋体" w:cs="MingLiU" w:hint="eastAsia"/>
          <w:snapToGrid w:val="0"/>
          <w:color w:val="000000" w:themeColor="text1"/>
          <w:w w:val="200"/>
          <w:kern w:val="0"/>
          <w:sz w:val="28"/>
          <w:szCs w:val="28"/>
          <w:u w:val="single"/>
        </w:rPr>
        <w:t xml:space="preserve"> </w:t>
      </w:r>
      <w:r w:rsidRPr="008C02EC">
        <w:rPr>
          <w:rFonts w:ascii="方正仿宋_GBK" w:eastAsia="方正仿宋_GBK" w:hAnsi="宋体" w:hint="eastAsia"/>
          <w:snapToGrid w:val="0"/>
          <w:color w:val="000000" w:themeColor="text1"/>
          <w:kern w:val="0"/>
          <w:sz w:val="28"/>
          <w:szCs w:val="28"/>
          <w:u w:val="single"/>
        </w:rPr>
        <w:tab/>
      </w:r>
      <w:r w:rsidRPr="008C02EC">
        <w:rPr>
          <w:rFonts w:ascii="方正仿宋_GBK" w:eastAsia="方正仿宋_GBK" w:hAnsi="宋体" w:cs="MingLiU" w:hint="eastAsia"/>
          <w:snapToGrid w:val="0"/>
          <w:color w:val="000000" w:themeColor="text1"/>
          <w:kern w:val="0"/>
          <w:sz w:val="28"/>
          <w:szCs w:val="28"/>
        </w:rPr>
        <w:t>（其他补充说明）。</w:t>
      </w:r>
    </w:p>
    <w:p w14:paraId="68C4E348" w14:textId="77777777" w:rsidR="009E4CD8" w:rsidRPr="008C02EC" w:rsidRDefault="009E4CD8">
      <w:pPr>
        <w:pStyle w:val="a8"/>
        <w:ind w:firstLine="210"/>
      </w:pPr>
    </w:p>
    <w:p w14:paraId="6F5A4BEA" w14:textId="77777777" w:rsidR="009E4CD8" w:rsidRPr="008C02EC" w:rsidRDefault="00CA13A5">
      <w:pPr>
        <w:tabs>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rPr>
        <w:t>报价人：</w:t>
      </w:r>
      <w:r w:rsidRPr="008C02EC">
        <w:rPr>
          <w:rFonts w:ascii="方正仿宋_GBK" w:eastAsia="方正仿宋_GBK" w:hAnsi="宋体" w:cs="MingLiU" w:hint="eastAsia"/>
          <w:snapToGrid w:val="0"/>
          <w:color w:val="000000" w:themeColor="text1"/>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（盖单位章）</w:t>
      </w:r>
    </w:p>
    <w:p w14:paraId="137544C3" w14:textId="77777777" w:rsidR="009E4CD8" w:rsidRPr="008C02EC" w:rsidRDefault="00CA13A5">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年</w:t>
      </w:r>
      <w:r w:rsidRPr="008C02EC">
        <w:rPr>
          <w:rFonts w:ascii="方正仿宋_GBK" w:eastAsia="方正仿宋_GBK" w:hAnsi="宋体" w:cs="MingLiU" w:hint="eastAsia"/>
          <w:snapToGrid w:val="0"/>
          <w:color w:val="000000" w:themeColor="text1"/>
          <w:w w:val="200"/>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月</w:t>
      </w:r>
      <w:r w:rsidRPr="008C02EC">
        <w:rPr>
          <w:rFonts w:ascii="方正仿宋_GBK" w:eastAsia="方正仿宋_GBK" w:hAnsi="宋体" w:cs="MingLiU" w:hint="eastAsia"/>
          <w:snapToGrid w:val="0"/>
          <w:color w:val="000000" w:themeColor="text1"/>
          <w:w w:val="200"/>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日</w:t>
      </w:r>
      <w:bookmarkStart w:id="6" w:name="_Toc277082645"/>
      <w:bookmarkStart w:id="7" w:name="_Toc287607869"/>
      <w:bookmarkStart w:id="8" w:name="_Toc224103497"/>
      <w:bookmarkStart w:id="9" w:name="_Toc16220"/>
      <w:bookmarkStart w:id="10" w:name="_Toc287607873"/>
      <w:bookmarkStart w:id="11" w:name="_Toc277082648"/>
      <w:bookmarkStart w:id="12" w:name="_Toc224103501"/>
      <w:bookmarkStart w:id="13" w:name="_Toc354501721"/>
    </w:p>
    <w:p w14:paraId="6DDE7D5C" w14:textId="77777777" w:rsidR="009E4CD8" w:rsidRPr="008C02EC" w:rsidRDefault="009E4CD8">
      <w:pPr>
        <w:pStyle w:val="a8"/>
        <w:ind w:firstLine="210"/>
      </w:pPr>
    </w:p>
    <w:p w14:paraId="3FB16063" w14:textId="77777777" w:rsidR="009E4CD8" w:rsidRPr="008C02EC" w:rsidRDefault="00CA13A5">
      <w:pPr>
        <w:pStyle w:val="a8"/>
        <w:ind w:firstLineChars="0" w:firstLine="0"/>
        <w:rPr>
          <w:rFonts w:ascii="方正仿宋_GBK" w:eastAsia="方正仿宋_GBK" w:hAnsi="宋体"/>
          <w:snapToGrid w:val="0"/>
          <w:color w:val="000000" w:themeColor="text1"/>
          <w:kern w:val="0"/>
          <w:sz w:val="28"/>
          <w:szCs w:val="28"/>
        </w:rPr>
      </w:pPr>
      <w:r w:rsidRPr="008C02EC">
        <w:rPr>
          <w:rFonts w:ascii="方正仿宋_GBK" w:eastAsia="方正仿宋_GBK" w:hAnsi="宋体"/>
          <w:snapToGrid w:val="0"/>
          <w:color w:val="000000" w:themeColor="text1"/>
          <w:kern w:val="0"/>
          <w:sz w:val="28"/>
          <w:szCs w:val="28"/>
        </w:rPr>
        <w:t>注</w:t>
      </w:r>
      <w:r w:rsidRPr="008C02EC">
        <w:rPr>
          <w:rFonts w:ascii="方正仿宋_GBK" w:eastAsia="方正仿宋_GBK" w:hAnsi="宋体" w:hint="eastAsia"/>
          <w:snapToGrid w:val="0"/>
          <w:color w:val="000000" w:themeColor="text1"/>
          <w:kern w:val="0"/>
          <w:sz w:val="28"/>
          <w:szCs w:val="28"/>
        </w:rPr>
        <w:t>：</w:t>
      </w:r>
      <w:r w:rsidRPr="008C02EC">
        <w:rPr>
          <w:rFonts w:ascii="方正仿宋_GBK" w:eastAsia="方正仿宋_GBK" w:hAnsi="宋体"/>
          <w:snapToGrid w:val="0"/>
          <w:color w:val="000000" w:themeColor="text1"/>
          <w:kern w:val="0"/>
          <w:sz w:val="28"/>
          <w:szCs w:val="28"/>
        </w:rPr>
        <w:t>报价金额大小写须一致</w:t>
      </w:r>
      <w:r w:rsidRPr="008C02EC">
        <w:rPr>
          <w:rFonts w:ascii="方正仿宋_GBK" w:eastAsia="方正仿宋_GBK" w:hAnsi="宋体" w:hint="eastAsia"/>
          <w:snapToGrid w:val="0"/>
          <w:color w:val="000000" w:themeColor="text1"/>
          <w:kern w:val="0"/>
          <w:sz w:val="28"/>
          <w:szCs w:val="28"/>
        </w:rPr>
        <w:t>；</w:t>
      </w:r>
      <w:r w:rsidRPr="008C02EC">
        <w:rPr>
          <w:rFonts w:ascii="方正仿宋_GBK" w:eastAsia="方正仿宋_GBK" w:hAnsi="宋体"/>
          <w:snapToGrid w:val="0"/>
          <w:color w:val="000000" w:themeColor="text1"/>
          <w:kern w:val="0"/>
          <w:sz w:val="28"/>
          <w:szCs w:val="28"/>
        </w:rPr>
        <w:t>若不一致</w:t>
      </w:r>
      <w:r w:rsidRPr="008C02EC">
        <w:rPr>
          <w:rFonts w:ascii="方正仿宋_GBK" w:eastAsia="方正仿宋_GBK" w:hAnsi="宋体" w:hint="eastAsia"/>
          <w:snapToGrid w:val="0"/>
          <w:color w:val="000000" w:themeColor="text1"/>
          <w:kern w:val="0"/>
          <w:sz w:val="28"/>
          <w:szCs w:val="28"/>
        </w:rPr>
        <w:t>，</w:t>
      </w:r>
      <w:r w:rsidRPr="008C02EC">
        <w:rPr>
          <w:rFonts w:ascii="方正仿宋_GBK" w:eastAsia="方正仿宋_GBK" w:hAnsi="宋体"/>
          <w:snapToGrid w:val="0"/>
          <w:color w:val="000000" w:themeColor="text1"/>
          <w:kern w:val="0"/>
          <w:sz w:val="28"/>
          <w:szCs w:val="28"/>
        </w:rPr>
        <w:t>以</w:t>
      </w:r>
      <w:r w:rsidRPr="008C02EC">
        <w:rPr>
          <w:rFonts w:ascii="方正仿宋_GBK" w:eastAsia="方正仿宋_GBK" w:hAnsi="宋体" w:hint="eastAsia"/>
          <w:snapToGrid w:val="0"/>
          <w:color w:val="000000" w:themeColor="text1"/>
          <w:kern w:val="0"/>
          <w:sz w:val="28"/>
          <w:szCs w:val="28"/>
        </w:rPr>
        <w:t>有利于</w:t>
      </w:r>
      <w:r w:rsidRPr="008C02EC">
        <w:rPr>
          <w:rFonts w:ascii="方正仿宋_GBK" w:eastAsia="方正仿宋_GBK" w:hAnsi="宋体"/>
          <w:snapToGrid w:val="0"/>
          <w:color w:val="000000" w:themeColor="text1"/>
          <w:kern w:val="0"/>
          <w:sz w:val="28"/>
          <w:szCs w:val="28"/>
        </w:rPr>
        <w:t>招标人的金额为准</w:t>
      </w:r>
      <w:r w:rsidRPr="008C02EC">
        <w:rPr>
          <w:rFonts w:ascii="方正仿宋_GBK" w:eastAsia="方正仿宋_GBK" w:hAnsi="宋体" w:hint="eastAsia"/>
          <w:snapToGrid w:val="0"/>
          <w:color w:val="000000" w:themeColor="text1"/>
          <w:kern w:val="0"/>
          <w:sz w:val="28"/>
          <w:szCs w:val="28"/>
        </w:rPr>
        <w:t>。</w:t>
      </w:r>
    </w:p>
    <w:p w14:paraId="3441FEE5" w14:textId="77777777" w:rsidR="009E4CD8" w:rsidRPr="008C02EC" w:rsidRDefault="009E4CD8">
      <w:pPr>
        <w:spacing w:line="600" w:lineRule="exact"/>
        <w:jc w:val="left"/>
        <w:rPr>
          <w:rFonts w:ascii="方正黑体_GBK" w:eastAsia="方正黑体_GBK"/>
          <w:color w:val="000000" w:themeColor="text1"/>
          <w:sz w:val="28"/>
          <w:szCs w:val="28"/>
        </w:rPr>
      </w:pPr>
    </w:p>
    <w:p w14:paraId="394F609D" w14:textId="77777777" w:rsidR="009E4CD8" w:rsidRPr="008C02EC" w:rsidRDefault="009E4CD8">
      <w:pPr>
        <w:spacing w:line="600" w:lineRule="exact"/>
        <w:jc w:val="left"/>
        <w:rPr>
          <w:rFonts w:ascii="方正黑体_GBK" w:eastAsia="方正黑体_GBK"/>
          <w:color w:val="000000" w:themeColor="text1"/>
          <w:sz w:val="28"/>
          <w:szCs w:val="28"/>
        </w:rPr>
      </w:pPr>
    </w:p>
    <w:p w14:paraId="0401D28A" w14:textId="77777777" w:rsidR="009E4CD8" w:rsidRPr="008C02EC" w:rsidRDefault="00CA13A5">
      <w:pPr>
        <w:spacing w:line="600" w:lineRule="exact"/>
        <w:jc w:val="left"/>
        <w:rPr>
          <w:rFonts w:ascii="方正黑体_GBK" w:eastAsia="方正黑体_GBK"/>
          <w:color w:val="000000" w:themeColor="text1"/>
          <w:sz w:val="28"/>
          <w:szCs w:val="28"/>
        </w:rPr>
      </w:pPr>
      <w:r w:rsidRPr="008C02EC">
        <w:rPr>
          <w:rFonts w:ascii="方正黑体_GBK" w:eastAsia="方正黑体_GBK" w:hint="eastAsia"/>
          <w:color w:val="000000" w:themeColor="text1"/>
          <w:sz w:val="28"/>
          <w:szCs w:val="28"/>
        </w:rPr>
        <w:lastRenderedPageBreak/>
        <w:t>2</w:t>
      </w:r>
      <w:r w:rsidRPr="008C02EC">
        <w:rPr>
          <w:rFonts w:ascii="方正黑体_GBK" w:eastAsia="方正黑体_GBK"/>
          <w:color w:val="000000" w:themeColor="text1"/>
          <w:sz w:val="28"/>
          <w:szCs w:val="28"/>
        </w:rPr>
        <w:t>.</w:t>
      </w:r>
      <w:r w:rsidRPr="008C02EC">
        <w:rPr>
          <w:rFonts w:ascii="方正黑体_GBK" w:eastAsia="方正黑体_GBK" w:hint="eastAsia"/>
          <w:color w:val="000000" w:themeColor="text1"/>
          <w:sz w:val="28"/>
          <w:szCs w:val="28"/>
        </w:rPr>
        <w:t>法定代表人身份证明及授权委托书</w:t>
      </w:r>
      <w:bookmarkEnd w:id="6"/>
      <w:bookmarkEnd w:id="7"/>
      <w:bookmarkEnd w:id="8"/>
      <w:bookmarkEnd w:id="9"/>
      <w:r w:rsidRPr="008C02EC">
        <w:rPr>
          <w:rFonts w:ascii="方正黑体_GBK" w:eastAsia="方正黑体_GBK" w:hint="eastAsia"/>
          <w:color w:val="000000" w:themeColor="text1"/>
          <w:sz w:val="28"/>
          <w:szCs w:val="28"/>
        </w:rPr>
        <w:t>格式</w:t>
      </w:r>
    </w:p>
    <w:p w14:paraId="55C027BF" w14:textId="77777777" w:rsidR="009E4CD8" w:rsidRPr="008C02EC" w:rsidRDefault="009E4CD8">
      <w:pPr>
        <w:spacing w:line="600" w:lineRule="exact"/>
        <w:jc w:val="center"/>
        <w:rPr>
          <w:rFonts w:ascii="方正仿宋_GBK" w:eastAsia="方正仿宋_GBK" w:hAnsi="宋体"/>
          <w:b/>
          <w:color w:val="000000" w:themeColor="text1"/>
          <w:sz w:val="28"/>
          <w:szCs w:val="28"/>
        </w:rPr>
      </w:pPr>
    </w:p>
    <w:p w14:paraId="310DE5D6" w14:textId="77777777" w:rsidR="009E4CD8" w:rsidRPr="008C02EC" w:rsidRDefault="00CA13A5">
      <w:pPr>
        <w:spacing w:line="600" w:lineRule="exact"/>
        <w:jc w:val="center"/>
        <w:rPr>
          <w:rFonts w:ascii="方正仿宋_GBK" w:eastAsia="方正仿宋_GBK"/>
          <w:b/>
          <w:color w:val="000000" w:themeColor="text1"/>
          <w:sz w:val="28"/>
          <w:szCs w:val="28"/>
        </w:rPr>
      </w:pPr>
      <w:r w:rsidRPr="008C02EC">
        <w:rPr>
          <w:rFonts w:ascii="方正仿宋_GBK" w:eastAsia="方正仿宋_GBK" w:hAnsi="宋体" w:hint="eastAsia"/>
          <w:b/>
          <w:color w:val="000000" w:themeColor="text1"/>
          <w:sz w:val="28"/>
          <w:szCs w:val="28"/>
        </w:rPr>
        <w:t>法定代表人身份证明</w:t>
      </w:r>
    </w:p>
    <w:p w14:paraId="33409A03" w14:textId="77777777" w:rsidR="009E4CD8" w:rsidRPr="008C02EC" w:rsidRDefault="009E4CD8">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p>
    <w:p w14:paraId="07AA93F4" w14:textId="77777777" w:rsidR="009E4CD8" w:rsidRPr="008C02EC" w:rsidRDefault="00CA13A5">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投标人名称：</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p>
    <w:p w14:paraId="6760D671" w14:textId="77777777" w:rsidR="009E4CD8" w:rsidRPr="008C02EC" w:rsidRDefault="00CA13A5">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单位性质：</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p>
    <w:p w14:paraId="261A2647" w14:textId="77777777" w:rsidR="009E4CD8" w:rsidRPr="008C02EC" w:rsidRDefault="00CA13A5">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地址：</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p>
    <w:p w14:paraId="259AD92B" w14:textId="77777777" w:rsidR="009E4CD8" w:rsidRPr="008C02EC" w:rsidRDefault="00CA13A5">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成立时间：</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spacing w:val="-1"/>
          <w:kern w:val="0"/>
          <w:sz w:val="28"/>
          <w:szCs w:val="28"/>
        </w:rPr>
        <w:t>年</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t xml:space="preserve"> </w:t>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spacing w:val="-1"/>
          <w:kern w:val="0"/>
          <w:sz w:val="28"/>
          <w:szCs w:val="28"/>
        </w:rPr>
        <w:t>月</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日</w:t>
      </w:r>
    </w:p>
    <w:p w14:paraId="6BF4393B" w14:textId="77777777" w:rsidR="009E4CD8" w:rsidRPr="008C02EC" w:rsidRDefault="00CA13A5">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经营期限：</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p>
    <w:p w14:paraId="7B6B992E" w14:textId="77777777" w:rsidR="009E4CD8" w:rsidRPr="008C02EC" w:rsidRDefault="00CA13A5">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姓名：</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kern w:val="0"/>
          <w:sz w:val="28"/>
          <w:szCs w:val="28"/>
        </w:rPr>
        <w:t>性别</w:t>
      </w:r>
      <w:r w:rsidRPr="008C02EC">
        <w:rPr>
          <w:rFonts w:ascii="方正仿宋_GBK" w:eastAsia="方正仿宋_GBK" w:hAnsi="宋体" w:cs="MingLiU" w:hint="eastAsia"/>
          <w:color w:val="000000" w:themeColor="text1"/>
          <w:spacing w:val="-1"/>
          <w:kern w:val="0"/>
          <w:sz w:val="28"/>
          <w:szCs w:val="28"/>
        </w:rPr>
        <w:t>：</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spacing w:val="-1"/>
          <w:kern w:val="0"/>
          <w:sz w:val="28"/>
          <w:szCs w:val="28"/>
        </w:rPr>
        <w:t>年</w:t>
      </w:r>
      <w:r w:rsidRPr="008C02EC">
        <w:rPr>
          <w:rFonts w:ascii="方正仿宋_GBK" w:eastAsia="方正仿宋_GBK" w:hAnsi="宋体" w:cs="MingLiU" w:hint="eastAsia"/>
          <w:color w:val="000000" w:themeColor="text1"/>
          <w:kern w:val="0"/>
          <w:sz w:val="28"/>
          <w:szCs w:val="28"/>
        </w:rPr>
        <w:t>龄：</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职务：</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系</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kern w:val="0"/>
          <w:sz w:val="28"/>
          <w:szCs w:val="28"/>
        </w:rPr>
        <w:t>（投标人名称）的法定代表人。</w:t>
      </w:r>
    </w:p>
    <w:p w14:paraId="4659EB92" w14:textId="77777777" w:rsidR="009E4CD8" w:rsidRPr="008C02EC" w:rsidRDefault="00CA13A5">
      <w:pPr>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特此证明。</w:t>
      </w:r>
    </w:p>
    <w:p w14:paraId="574EF175" w14:textId="77777777" w:rsidR="009E4CD8" w:rsidRPr="008C02EC" w:rsidRDefault="009E4CD8">
      <w:pPr>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14:paraId="1C49960D" w14:textId="77777777" w:rsidR="009E4CD8" w:rsidRPr="008C02EC" w:rsidRDefault="00CA13A5">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投标</w:t>
      </w:r>
      <w:r w:rsidRPr="008C02EC">
        <w:rPr>
          <w:rFonts w:ascii="方正仿宋_GBK" w:eastAsia="方正仿宋_GBK" w:hAnsi="宋体" w:cs="MingLiU" w:hint="eastAsia"/>
          <w:color w:val="000000" w:themeColor="text1"/>
          <w:spacing w:val="-1"/>
          <w:kern w:val="0"/>
          <w:sz w:val="28"/>
          <w:szCs w:val="28"/>
        </w:rPr>
        <w:t>人</w:t>
      </w:r>
      <w:r w:rsidRPr="008C02EC">
        <w:rPr>
          <w:rFonts w:ascii="方正仿宋_GBK" w:eastAsia="方正仿宋_GBK" w:hAnsi="宋体" w:cs="MingLiU" w:hint="eastAsia"/>
          <w:color w:val="000000" w:themeColor="text1"/>
          <w:kern w:val="0"/>
          <w:sz w:val="28"/>
          <w:szCs w:val="28"/>
        </w:rPr>
        <w:t>：</w:t>
      </w:r>
      <w:r w:rsidRPr="008C02EC">
        <w:rPr>
          <w:rFonts w:ascii="方正仿宋_GBK" w:eastAsia="方正仿宋_GBK" w:hAnsi="宋体"/>
          <w:color w:val="000000" w:themeColor="text1"/>
          <w:kern w:val="0"/>
          <w:sz w:val="28"/>
          <w:szCs w:val="28"/>
          <w:u w:val="single"/>
        </w:rPr>
        <w:t xml:space="preserve">    </w:t>
      </w:r>
      <w:r w:rsidRPr="008C02EC">
        <w:rPr>
          <w:rFonts w:ascii="方正仿宋_GBK" w:eastAsia="方正仿宋_GBK" w:hAnsi="宋体" w:cs="MingLiU" w:hint="eastAsia"/>
          <w:color w:val="000000" w:themeColor="text1"/>
          <w:spacing w:val="-1"/>
          <w:kern w:val="0"/>
          <w:sz w:val="28"/>
          <w:szCs w:val="28"/>
        </w:rPr>
        <w:t>（</w:t>
      </w:r>
      <w:r w:rsidRPr="008C02EC">
        <w:rPr>
          <w:rFonts w:ascii="方正仿宋_GBK" w:eastAsia="方正仿宋_GBK" w:hAnsi="宋体" w:cs="MingLiU" w:hint="eastAsia"/>
          <w:color w:val="000000" w:themeColor="text1"/>
          <w:kern w:val="0"/>
          <w:sz w:val="28"/>
          <w:szCs w:val="28"/>
        </w:rPr>
        <w:t>盖单位章）</w:t>
      </w:r>
    </w:p>
    <w:p w14:paraId="6BD66FB1" w14:textId="77777777" w:rsidR="009E4CD8" w:rsidRPr="008C02EC" w:rsidRDefault="00CA13A5">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spacing w:val="-1"/>
          <w:kern w:val="0"/>
          <w:sz w:val="28"/>
          <w:szCs w:val="28"/>
        </w:rPr>
        <w:t>年</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月</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日</w:t>
      </w:r>
    </w:p>
    <w:p w14:paraId="1FD66FDC" w14:textId="77777777" w:rsidR="009E4CD8" w:rsidRPr="008C02EC" w:rsidRDefault="009E4CD8">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bookmarkStart w:id="14" w:name="OLE_LINK23"/>
      <w:bookmarkStart w:id="15" w:name="OLE_LINK22"/>
    </w:p>
    <w:p w14:paraId="186C73E7" w14:textId="77777777" w:rsidR="009E4CD8" w:rsidRPr="008C02EC" w:rsidRDefault="00CA13A5">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r w:rsidRPr="008C02EC">
        <w:rPr>
          <w:rFonts w:ascii="方正仿宋_GBK" w:eastAsia="方正仿宋_GBK" w:hAnsi="宋体" w:hint="eastAsia"/>
          <w:color w:val="000000" w:themeColor="text1"/>
          <w:kern w:val="0"/>
          <w:sz w:val="28"/>
          <w:szCs w:val="28"/>
          <w:u w:val="single"/>
        </w:rPr>
        <w:t>注：</w:t>
      </w:r>
      <w:r w:rsidRPr="008C02EC">
        <w:rPr>
          <w:rFonts w:ascii="方正仿宋_GBK" w:eastAsia="方正仿宋_GBK" w:hAnsi="宋体" w:cs="MingLiU" w:hint="eastAsia"/>
          <w:color w:val="000000" w:themeColor="text1"/>
          <w:kern w:val="0"/>
          <w:sz w:val="28"/>
          <w:szCs w:val="28"/>
          <w:u w:val="single"/>
        </w:rPr>
        <w:t>法定代表人的签字必须是亲笔签名，不得使用印章、签名章或其他电子制版签名。</w:t>
      </w:r>
      <w:r w:rsidRPr="008C02EC">
        <w:rPr>
          <w:rFonts w:ascii="方正仿宋_GBK" w:eastAsia="方正仿宋_GBK" w:hAnsi="宋体" w:hint="eastAsia"/>
          <w:color w:val="000000" w:themeColor="text1"/>
          <w:kern w:val="0"/>
          <w:sz w:val="28"/>
          <w:szCs w:val="28"/>
          <w:u w:val="single"/>
        </w:rPr>
        <w:t>法定代表人身份证明需按上述格式填写完整，不可缺少内容。在些基础上增加内容的不影响其有效性。</w:t>
      </w:r>
    </w:p>
    <w:bookmarkEnd w:id="14"/>
    <w:bookmarkEnd w:id="15"/>
    <w:p w14:paraId="28243889" w14:textId="77777777" w:rsidR="009E4CD8" w:rsidRPr="008C02EC" w:rsidRDefault="009E4CD8">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color w:val="000000" w:themeColor="text1"/>
          <w:kern w:val="0"/>
          <w:sz w:val="28"/>
          <w:szCs w:val="28"/>
        </w:rPr>
      </w:pPr>
    </w:p>
    <w:p w14:paraId="62D82D8F" w14:textId="77777777" w:rsidR="009E4CD8" w:rsidRPr="008C02EC" w:rsidRDefault="009E4CD8">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p>
    <w:p w14:paraId="2696273F" w14:textId="77777777" w:rsidR="009E4CD8" w:rsidRPr="008C02EC" w:rsidRDefault="009E4CD8">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p>
    <w:p w14:paraId="696C71AD" w14:textId="77777777" w:rsidR="009E4CD8" w:rsidRPr="008C02EC" w:rsidRDefault="009E4CD8">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p>
    <w:p w14:paraId="4F6F6EB5" w14:textId="77777777" w:rsidR="009E4CD8" w:rsidRPr="008C02EC" w:rsidRDefault="00CA13A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r w:rsidRPr="008C02EC">
        <w:rPr>
          <w:rFonts w:ascii="方正仿宋_GBK" w:eastAsia="方正仿宋_GBK" w:hAnsi="宋体" w:cs="MingLiU" w:hint="eastAsia"/>
          <w:b/>
          <w:color w:val="000000" w:themeColor="text1"/>
          <w:kern w:val="0"/>
          <w:sz w:val="28"/>
          <w:szCs w:val="28"/>
        </w:rPr>
        <w:lastRenderedPageBreak/>
        <w:t>授权委托书</w:t>
      </w:r>
    </w:p>
    <w:p w14:paraId="7EFB4E3C" w14:textId="77777777" w:rsidR="009E4CD8" w:rsidRPr="008C02EC" w:rsidRDefault="009E4CD8">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14:paraId="1E22F98D" w14:textId="77777777" w:rsidR="009E4CD8" w:rsidRPr="008C02EC" w:rsidRDefault="00CA13A5">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本人</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（姓名）系</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w:t>
      </w:r>
      <w:r w:rsidRPr="008C02EC">
        <w:rPr>
          <w:rFonts w:ascii="方正仿宋_GBK" w:eastAsia="方正仿宋_GBK" w:hAnsi="宋体" w:cs="MingLiU" w:hint="eastAsia"/>
          <w:color w:val="000000" w:themeColor="text1"/>
          <w:spacing w:val="-1"/>
          <w:kern w:val="0"/>
          <w:sz w:val="28"/>
          <w:szCs w:val="28"/>
        </w:rPr>
        <w:t>投</w:t>
      </w:r>
      <w:r w:rsidRPr="008C02EC">
        <w:rPr>
          <w:rFonts w:ascii="方正仿宋_GBK" w:eastAsia="方正仿宋_GBK" w:hAnsi="宋体" w:cs="MingLiU" w:hint="eastAsia"/>
          <w:color w:val="000000" w:themeColor="text1"/>
          <w:kern w:val="0"/>
          <w:sz w:val="28"/>
          <w:szCs w:val="28"/>
        </w:rPr>
        <w:t>标人名称</w:t>
      </w:r>
      <w:r w:rsidRPr="008C02EC">
        <w:rPr>
          <w:rFonts w:ascii="方正仿宋_GBK" w:eastAsia="方正仿宋_GBK" w:hAnsi="宋体" w:cs="MingLiU" w:hint="eastAsia"/>
          <w:color w:val="000000" w:themeColor="text1"/>
          <w:spacing w:val="1"/>
          <w:kern w:val="0"/>
          <w:sz w:val="28"/>
          <w:szCs w:val="28"/>
        </w:rPr>
        <w:t>）</w:t>
      </w:r>
      <w:r w:rsidRPr="008C02EC">
        <w:rPr>
          <w:rFonts w:ascii="方正仿宋_GBK" w:eastAsia="方正仿宋_GBK" w:hAnsi="宋体" w:cs="MingLiU" w:hint="eastAsia"/>
          <w:color w:val="000000" w:themeColor="text1"/>
          <w:kern w:val="0"/>
          <w:sz w:val="28"/>
          <w:szCs w:val="28"/>
        </w:rPr>
        <w:t>的法定代</w:t>
      </w:r>
      <w:r w:rsidRPr="008C02EC">
        <w:rPr>
          <w:rFonts w:ascii="方正仿宋_GBK" w:eastAsia="方正仿宋_GBK" w:hAnsi="宋体" w:cs="MingLiU" w:hint="eastAsia"/>
          <w:color w:val="000000" w:themeColor="text1"/>
          <w:spacing w:val="1"/>
          <w:kern w:val="0"/>
          <w:sz w:val="28"/>
          <w:szCs w:val="28"/>
        </w:rPr>
        <w:t>表</w:t>
      </w:r>
      <w:r w:rsidRPr="008C02EC">
        <w:rPr>
          <w:rFonts w:ascii="方正仿宋_GBK" w:eastAsia="方正仿宋_GBK" w:hAnsi="宋体" w:cs="MingLiU" w:hint="eastAsia"/>
          <w:color w:val="000000" w:themeColor="text1"/>
          <w:kern w:val="0"/>
          <w:sz w:val="28"/>
          <w:szCs w:val="28"/>
        </w:rPr>
        <w:t>人，现委托</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（姓</w:t>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kern w:val="0"/>
          <w:sz w:val="28"/>
          <w:szCs w:val="28"/>
        </w:rPr>
        <w:t>名）为我方代理人。代理人根据授权，以我方名义签署、澄清、说明、补正、递交、撤回、</w:t>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kern w:val="0"/>
          <w:sz w:val="28"/>
          <w:szCs w:val="28"/>
        </w:rPr>
        <w:t>修改</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（项</w:t>
      </w:r>
      <w:r w:rsidRPr="008C02EC">
        <w:rPr>
          <w:rFonts w:ascii="方正仿宋_GBK" w:eastAsia="方正仿宋_GBK" w:hAnsi="宋体" w:cs="MingLiU" w:hint="eastAsia"/>
          <w:color w:val="000000" w:themeColor="text1"/>
          <w:spacing w:val="-1"/>
          <w:kern w:val="0"/>
          <w:sz w:val="28"/>
          <w:szCs w:val="28"/>
        </w:rPr>
        <w:t>目</w:t>
      </w:r>
      <w:r w:rsidRPr="008C02EC">
        <w:rPr>
          <w:rFonts w:ascii="方正仿宋_GBK" w:eastAsia="方正仿宋_GBK" w:hAnsi="宋体" w:cs="MingLiU" w:hint="eastAsia"/>
          <w:color w:val="000000" w:themeColor="text1"/>
          <w:kern w:val="0"/>
          <w:sz w:val="28"/>
          <w:szCs w:val="28"/>
        </w:rPr>
        <w:t>名称）投标文件、签订合同和处理有关事宜，其法律后果由我方承担。</w:t>
      </w:r>
    </w:p>
    <w:p w14:paraId="7C886320" w14:textId="77777777" w:rsidR="009E4CD8" w:rsidRPr="008C02EC" w:rsidRDefault="00CA13A5">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委托</w:t>
      </w:r>
      <w:r w:rsidRPr="008C02EC">
        <w:rPr>
          <w:rFonts w:ascii="方正仿宋_GBK" w:eastAsia="方正仿宋_GBK" w:hAnsi="宋体" w:cs="MingLiU" w:hint="eastAsia"/>
          <w:color w:val="000000" w:themeColor="text1"/>
          <w:spacing w:val="-1"/>
          <w:kern w:val="0"/>
          <w:sz w:val="28"/>
          <w:szCs w:val="28"/>
        </w:rPr>
        <w:t>期</w:t>
      </w:r>
      <w:r w:rsidRPr="008C02EC">
        <w:rPr>
          <w:rFonts w:ascii="方正仿宋_GBK" w:eastAsia="方正仿宋_GBK" w:hAnsi="宋体" w:cs="MingLiU" w:hint="eastAsia"/>
          <w:color w:val="000000" w:themeColor="text1"/>
          <w:kern w:val="0"/>
          <w:sz w:val="28"/>
          <w:szCs w:val="28"/>
        </w:rPr>
        <w:t>限：</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w:t>
      </w:r>
      <w:r w:rsidRPr="008C02EC">
        <w:rPr>
          <w:rFonts w:ascii="方正仿宋_GBK" w:eastAsia="方正仿宋_GBK" w:hAnsi="宋体" w:hint="eastAsia"/>
          <w:color w:val="000000" w:themeColor="text1"/>
          <w:kern w:val="0"/>
          <w:sz w:val="28"/>
          <w:szCs w:val="28"/>
        </w:rPr>
        <w:t xml:space="preserve"> </w:t>
      </w:r>
    </w:p>
    <w:p w14:paraId="22BC2EF4" w14:textId="77777777" w:rsidR="009E4CD8" w:rsidRPr="008C02EC" w:rsidRDefault="00CA13A5">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代理人无转委托权。</w:t>
      </w:r>
    </w:p>
    <w:p w14:paraId="74162EA0" w14:textId="77777777" w:rsidR="009E4CD8" w:rsidRPr="008C02EC" w:rsidRDefault="00CA13A5">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附：法定代表人身份证明。</w:t>
      </w:r>
    </w:p>
    <w:p w14:paraId="2D788BB8" w14:textId="77777777" w:rsidR="009E4CD8" w:rsidRPr="008C02EC" w:rsidRDefault="009E4CD8">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14:paraId="6178E9D5" w14:textId="77777777" w:rsidR="009E4CD8" w:rsidRPr="008C02EC" w:rsidRDefault="009E4CD8">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14:paraId="0F470E72" w14:textId="77777777" w:rsidR="009E4CD8" w:rsidRPr="008C02EC" w:rsidRDefault="00CA13A5">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投  标  人：</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w:t>
      </w:r>
      <w:r w:rsidRPr="008C02EC">
        <w:rPr>
          <w:rFonts w:ascii="方正仿宋_GBK" w:eastAsia="方正仿宋_GBK" w:hAnsi="宋体" w:cs="MingLiU" w:hint="eastAsia"/>
          <w:color w:val="000000" w:themeColor="text1"/>
          <w:spacing w:val="-1"/>
          <w:kern w:val="0"/>
          <w:sz w:val="28"/>
          <w:szCs w:val="28"/>
        </w:rPr>
        <w:t>盖</w:t>
      </w:r>
      <w:r w:rsidRPr="008C02EC">
        <w:rPr>
          <w:rFonts w:ascii="方正仿宋_GBK" w:eastAsia="方正仿宋_GBK" w:hAnsi="宋体" w:cs="MingLiU" w:hint="eastAsia"/>
          <w:color w:val="000000" w:themeColor="text1"/>
          <w:kern w:val="0"/>
          <w:sz w:val="28"/>
          <w:szCs w:val="28"/>
        </w:rPr>
        <w:t>单位章）</w:t>
      </w:r>
      <w:r w:rsidRPr="008C02EC">
        <w:rPr>
          <w:rFonts w:ascii="方正仿宋_GBK" w:eastAsia="方正仿宋_GBK" w:hAnsi="宋体" w:hint="eastAsia"/>
          <w:color w:val="000000" w:themeColor="text1"/>
          <w:kern w:val="0"/>
          <w:sz w:val="28"/>
          <w:szCs w:val="28"/>
        </w:rPr>
        <w:t xml:space="preserve"> </w:t>
      </w:r>
    </w:p>
    <w:p w14:paraId="240C7F8B" w14:textId="77777777" w:rsidR="009E4CD8" w:rsidRPr="008C02EC" w:rsidRDefault="00CA13A5">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法定代表人：</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（签字）</w:t>
      </w:r>
    </w:p>
    <w:p w14:paraId="061EAC5F" w14:textId="77777777" w:rsidR="009E4CD8" w:rsidRPr="008C02EC" w:rsidRDefault="00CA13A5">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身份证号码：</w:t>
      </w:r>
      <w:r w:rsidRPr="008C02EC">
        <w:rPr>
          <w:rFonts w:ascii="方正仿宋_GBK" w:eastAsia="方正仿宋_GBK" w:hAnsi="宋体" w:cs="MingLiU" w:hint="eastAsia"/>
          <w:color w:val="000000" w:themeColor="text1"/>
          <w:w w:val="200"/>
          <w:kern w:val="0"/>
          <w:sz w:val="28"/>
          <w:szCs w:val="28"/>
          <w:u w:val="single"/>
        </w:rPr>
        <w:t xml:space="preserve">       </w:t>
      </w:r>
    </w:p>
    <w:p w14:paraId="2803A242" w14:textId="77777777" w:rsidR="009E4CD8" w:rsidRPr="008C02EC" w:rsidRDefault="00CA13A5">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委托代理人：</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（签</w:t>
      </w:r>
      <w:r w:rsidRPr="008C02EC">
        <w:rPr>
          <w:rFonts w:ascii="方正仿宋_GBK" w:eastAsia="方正仿宋_GBK" w:hAnsi="宋体" w:cs="MingLiU" w:hint="eastAsia"/>
          <w:color w:val="000000" w:themeColor="text1"/>
          <w:spacing w:val="-1"/>
          <w:kern w:val="0"/>
          <w:sz w:val="28"/>
          <w:szCs w:val="28"/>
        </w:rPr>
        <w:t>字</w:t>
      </w:r>
      <w:r w:rsidRPr="008C02EC">
        <w:rPr>
          <w:rFonts w:ascii="方正仿宋_GBK" w:eastAsia="方正仿宋_GBK" w:hAnsi="宋体" w:cs="MingLiU" w:hint="eastAsia"/>
          <w:color w:val="000000" w:themeColor="text1"/>
          <w:kern w:val="0"/>
          <w:sz w:val="28"/>
          <w:szCs w:val="28"/>
        </w:rPr>
        <w:t>）</w:t>
      </w:r>
    </w:p>
    <w:p w14:paraId="367B196E" w14:textId="77777777" w:rsidR="009E4CD8" w:rsidRPr="008C02EC" w:rsidRDefault="00CA13A5">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身份证号码：</w:t>
      </w:r>
      <w:r w:rsidRPr="008C02EC">
        <w:rPr>
          <w:rFonts w:ascii="方正仿宋_GBK" w:eastAsia="方正仿宋_GBK" w:hAnsi="宋体" w:cs="MingLiU" w:hint="eastAsia"/>
          <w:color w:val="000000" w:themeColor="text1"/>
          <w:w w:val="200"/>
          <w:kern w:val="0"/>
          <w:sz w:val="28"/>
          <w:szCs w:val="28"/>
          <w:u w:val="single"/>
        </w:rPr>
        <w:t xml:space="preserve">       </w:t>
      </w:r>
    </w:p>
    <w:p w14:paraId="4894F115" w14:textId="77777777" w:rsidR="009E4CD8" w:rsidRPr="008C02EC" w:rsidRDefault="00CA13A5">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spacing w:val="-1"/>
          <w:kern w:val="0"/>
          <w:sz w:val="28"/>
          <w:szCs w:val="28"/>
        </w:rPr>
        <w:t>年</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月</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日</w:t>
      </w:r>
    </w:p>
    <w:p w14:paraId="717E2849" w14:textId="77777777" w:rsidR="009E4CD8" w:rsidRPr="008C02EC" w:rsidRDefault="00CA13A5">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p>
    <w:p w14:paraId="3A3549BC" w14:textId="77777777" w:rsidR="009E4CD8" w:rsidRPr="008C02EC" w:rsidRDefault="00CA13A5">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sidRPr="008C02EC">
        <w:rPr>
          <w:rFonts w:ascii="方正仿宋_GBK" w:eastAsia="方正仿宋_GBK" w:hAnsi="宋体" w:cs="MingLiU"/>
          <w:color w:val="000000" w:themeColor="text1"/>
          <w:kern w:val="0"/>
          <w:sz w:val="28"/>
          <w:szCs w:val="28"/>
        </w:rPr>
        <w:t>2.</w:t>
      </w:r>
      <w:r w:rsidRPr="008C02EC">
        <w:rPr>
          <w:rFonts w:ascii="方正仿宋_GBK" w:eastAsia="方正仿宋_GBK" w:hAnsi="宋体" w:cs="MingLiU" w:hint="eastAsia"/>
          <w:color w:val="000000" w:themeColor="text1"/>
          <w:kern w:val="0"/>
          <w:sz w:val="28"/>
          <w:szCs w:val="28"/>
        </w:rPr>
        <w:t>法定代表人身份证明及授托书原件装入投标文件一并递交。</w:t>
      </w:r>
    </w:p>
    <w:p w14:paraId="2055FFC2" w14:textId="77777777" w:rsidR="009E4CD8" w:rsidRPr="008C02EC" w:rsidRDefault="00CA13A5">
      <w:pPr>
        <w:tabs>
          <w:tab w:val="left" w:pos="5760"/>
        </w:tabs>
        <w:autoSpaceDE w:val="0"/>
        <w:autoSpaceDN w:val="0"/>
        <w:adjustRightInd w:val="0"/>
        <w:spacing w:line="600" w:lineRule="exact"/>
        <w:ind w:right="11"/>
        <w:rPr>
          <w:rFonts w:ascii="方正仿宋_GBK" w:eastAsia="方正仿宋_GBK" w:hAnsi="宋体" w:cs="MingLiU"/>
          <w:b/>
          <w:color w:val="000000" w:themeColor="text1"/>
          <w:kern w:val="0"/>
          <w:sz w:val="28"/>
          <w:szCs w:val="28"/>
        </w:rPr>
      </w:pPr>
      <w:r w:rsidRPr="008C02EC">
        <w:rPr>
          <w:rFonts w:ascii="方正仿宋_GBK" w:eastAsia="方正仿宋_GBK" w:hAnsi="宋体" w:cs="MingLiU" w:hint="eastAsia"/>
          <w:b/>
          <w:color w:val="000000" w:themeColor="text1"/>
          <w:kern w:val="0"/>
          <w:sz w:val="28"/>
          <w:szCs w:val="28"/>
        </w:rPr>
        <w:t>3</w:t>
      </w:r>
      <w:r w:rsidRPr="008C02EC">
        <w:rPr>
          <w:rFonts w:ascii="方正仿宋_GBK" w:eastAsia="方正仿宋_GBK" w:hAnsi="宋体" w:cs="MingLiU"/>
          <w:b/>
          <w:color w:val="000000" w:themeColor="text1"/>
          <w:kern w:val="0"/>
          <w:sz w:val="28"/>
          <w:szCs w:val="28"/>
        </w:rPr>
        <w:t>.</w:t>
      </w:r>
      <w:r w:rsidRPr="008C02EC">
        <w:rPr>
          <w:rFonts w:ascii="方正仿宋_GBK" w:eastAsia="方正仿宋_GBK" w:hAnsi="宋体" w:cs="MingLiU" w:hint="eastAsia"/>
          <w:b/>
          <w:color w:val="000000" w:themeColor="text1"/>
          <w:kern w:val="0"/>
          <w:sz w:val="28"/>
          <w:szCs w:val="28"/>
        </w:rPr>
        <w:t>另须准备一份在开标现场出具。</w:t>
      </w:r>
      <w:bookmarkEnd w:id="10"/>
      <w:bookmarkEnd w:id="11"/>
      <w:bookmarkEnd w:id="12"/>
      <w:bookmarkEnd w:id="13"/>
    </w:p>
    <w:p w14:paraId="0F191E3B" w14:textId="77777777" w:rsidR="009E4CD8" w:rsidRPr="008C02EC" w:rsidRDefault="009E4CD8">
      <w:pPr>
        <w:pStyle w:val="a8"/>
        <w:ind w:firstLine="210"/>
      </w:pPr>
    </w:p>
    <w:p w14:paraId="0C9CB0C8"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4890C011" w14:textId="77777777" w:rsidR="009E4CD8" w:rsidRPr="008C02EC" w:rsidRDefault="00CA13A5">
      <w:pPr>
        <w:pStyle w:val="a8"/>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lastRenderedPageBreak/>
        <w:t>3.公司</w:t>
      </w:r>
      <w:r w:rsidRPr="008C02EC">
        <w:rPr>
          <w:rFonts w:ascii="方正仿宋_GBK" w:eastAsia="方正仿宋_GBK" w:hAnsi="Times New Roman" w:cs="Times New Roman"/>
          <w:b/>
          <w:color w:val="000000" w:themeColor="text1"/>
          <w:sz w:val="32"/>
          <w:szCs w:val="32"/>
        </w:rPr>
        <w:t>资质</w:t>
      </w:r>
    </w:p>
    <w:p w14:paraId="31899FCD"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1ACC4F2B"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3F89B041"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1FD7B3F3"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6F9718A8"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6179A8BB"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0156B1AC"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6C07B40B"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390FE2C3"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590CF35D"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682D33D2"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4898DE8F"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2679EB3E"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2A3B9421" w14:textId="77777777" w:rsidR="009E4CD8" w:rsidRPr="008C02EC" w:rsidRDefault="009E4CD8">
      <w:pPr>
        <w:pStyle w:val="a8"/>
        <w:ind w:firstLineChars="0" w:firstLine="0"/>
        <w:rPr>
          <w:rFonts w:ascii="方正仿宋_GBK" w:eastAsia="方正仿宋_GBK" w:hAnsi="Times New Roman" w:cs="Times New Roman"/>
          <w:b/>
          <w:color w:val="000000" w:themeColor="text1"/>
          <w:sz w:val="32"/>
          <w:szCs w:val="32"/>
        </w:rPr>
      </w:pPr>
    </w:p>
    <w:p w14:paraId="43202B64"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613F4F27"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15FC4FAE"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4E31063C"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4EB6F3B8" w14:textId="77777777" w:rsidR="009E4CD8" w:rsidRPr="008C02EC" w:rsidRDefault="00CA13A5">
      <w:pPr>
        <w:pStyle w:val="a8"/>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lastRenderedPageBreak/>
        <w:t>二、合同范本</w:t>
      </w:r>
    </w:p>
    <w:p w14:paraId="0C5CABDB" w14:textId="49B714E7" w:rsidR="009E4CD8" w:rsidRPr="008C02EC" w:rsidRDefault="00212998">
      <w:pPr>
        <w:pStyle w:val="a8"/>
        <w:ind w:firstLine="442"/>
        <w:jc w:val="center"/>
      </w:pPr>
      <w:r>
        <w:rPr>
          <w:rFonts w:ascii="方正黑体_GBK" w:eastAsia="方正黑体_GBK" w:hint="eastAsia"/>
          <w:b/>
          <w:sz w:val="44"/>
          <w:szCs w:val="44"/>
        </w:rPr>
        <w:t>枢纽港九龙园黄磏临港产业服务城——C9#楼外立面整治工程项目</w:t>
      </w:r>
    </w:p>
    <w:p w14:paraId="5D96FD12" w14:textId="77777777" w:rsidR="009E4CD8" w:rsidRPr="008C02EC" w:rsidRDefault="009E4CD8">
      <w:pPr>
        <w:pStyle w:val="a8"/>
        <w:ind w:firstLine="210"/>
      </w:pPr>
    </w:p>
    <w:p w14:paraId="58F20721" w14:textId="77777777" w:rsidR="009E4CD8" w:rsidRPr="008C02EC" w:rsidRDefault="00CA13A5">
      <w:pPr>
        <w:ind w:rightChars="-44" w:right="-92"/>
        <w:jc w:val="center"/>
        <w:rPr>
          <w:b/>
          <w:spacing w:val="-20"/>
          <w:sz w:val="92"/>
        </w:rPr>
      </w:pPr>
      <w:r w:rsidRPr="008C02EC">
        <w:rPr>
          <w:rFonts w:hint="eastAsia"/>
          <w:b/>
          <w:spacing w:val="-20"/>
          <w:sz w:val="92"/>
        </w:rPr>
        <w:t>施</w:t>
      </w:r>
    </w:p>
    <w:p w14:paraId="1C1F5A74" w14:textId="77777777" w:rsidR="009E4CD8" w:rsidRPr="008C02EC" w:rsidRDefault="00CA13A5">
      <w:pPr>
        <w:ind w:rightChars="-44" w:right="-92"/>
        <w:jc w:val="center"/>
        <w:rPr>
          <w:b/>
          <w:spacing w:val="-20"/>
          <w:sz w:val="92"/>
        </w:rPr>
      </w:pPr>
      <w:r w:rsidRPr="008C02EC">
        <w:rPr>
          <w:rFonts w:hint="eastAsia"/>
          <w:b/>
          <w:spacing w:val="-20"/>
          <w:sz w:val="92"/>
        </w:rPr>
        <w:t>工</w:t>
      </w:r>
    </w:p>
    <w:p w14:paraId="06189980" w14:textId="77777777" w:rsidR="009E4CD8" w:rsidRPr="008C02EC" w:rsidRDefault="00CA13A5">
      <w:pPr>
        <w:ind w:rightChars="-44" w:right="-92"/>
        <w:jc w:val="center"/>
        <w:rPr>
          <w:b/>
          <w:spacing w:val="-20"/>
          <w:sz w:val="92"/>
        </w:rPr>
      </w:pPr>
      <w:r w:rsidRPr="008C02EC">
        <w:rPr>
          <w:rFonts w:hint="eastAsia"/>
          <w:b/>
          <w:spacing w:val="-20"/>
          <w:sz w:val="92"/>
        </w:rPr>
        <w:t>合</w:t>
      </w:r>
    </w:p>
    <w:p w14:paraId="3A6599D8" w14:textId="77777777" w:rsidR="009E4CD8" w:rsidRPr="008C02EC" w:rsidRDefault="00CA13A5">
      <w:pPr>
        <w:ind w:rightChars="-44" w:right="-92"/>
        <w:jc w:val="center"/>
        <w:rPr>
          <w:b/>
          <w:spacing w:val="-20"/>
          <w:sz w:val="92"/>
        </w:rPr>
      </w:pPr>
      <w:r w:rsidRPr="008C02EC">
        <w:rPr>
          <w:rFonts w:hint="eastAsia"/>
          <w:b/>
          <w:spacing w:val="-20"/>
          <w:sz w:val="92"/>
        </w:rPr>
        <w:t>同</w:t>
      </w:r>
    </w:p>
    <w:p w14:paraId="56935E64" w14:textId="77777777" w:rsidR="009E4CD8" w:rsidRPr="008C02EC" w:rsidRDefault="00CA13A5">
      <w:pPr>
        <w:ind w:rightChars="-44" w:right="-92"/>
        <w:jc w:val="center"/>
        <w:rPr>
          <w:b/>
          <w:spacing w:val="-20"/>
          <w:sz w:val="92"/>
        </w:rPr>
      </w:pPr>
      <w:r w:rsidRPr="008C02EC">
        <w:rPr>
          <w:rFonts w:hint="eastAsia"/>
          <w:b/>
          <w:spacing w:val="-20"/>
          <w:sz w:val="92"/>
        </w:rPr>
        <w:t>书</w:t>
      </w:r>
    </w:p>
    <w:p w14:paraId="6E31361B" w14:textId="77777777" w:rsidR="009E4CD8" w:rsidRPr="008C02EC" w:rsidRDefault="009E4CD8">
      <w:pPr>
        <w:ind w:rightChars="-44" w:right="-92"/>
        <w:rPr>
          <w:b/>
          <w:spacing w:val="-20"/>
          <w:sz w:val="24"/>
        </w:rPr>
      </w:pPr>
    </w:p>
    <w:p w14:paraId="6434DD42" w14:textId="77777777" w:rsidR="009E4CD8" w:rsidRPr="008C02EC" w:rsidRDefault="009E4CD8">
      <w:pPr>
        <w:pStyle w:val="a8"/>
        <w:ind w:firstLine="210"/>
      </w:pPr>
    </w:p>
    <w:p w14:paraId="047775AF" w14:textId="77777777" w:rsidR="009E4CD8" w:rsidRPr="008C02EC" w:rsidRDefault="009E4CD8">
      <w:pPr>
        <w:pStyle w:val="a8"/>
        <w:ind w:firstLine="210"/>
      </w:pPr>
    </w:p>
    <w:p w14:paraId="7B95708C" w14:textId="77777777" w:rsidR="009E4CD8" w:rsidRPr="008C02EC" w:rsidRDefault="00CA13A5">
      <w:pPr>
        <w:ind w:rightChars="-44" w:right="-92"/>
        <w:rPr>
          <w:b/>
          <w:spacing w:val="-20"/>
          <w:sz w:val="36"/>
        </w:rPr>
      </w:pPr>
      <w:r w:rsidRPr="008C02EC">
        <w:rPr>
          <w:rFonts w:hint="eastAsia"/>
          <w:b/>
          <w:spacing w:val="-20"/>
          <w:sz w:val="36"/>
        </w:rPr>
        <w:t>项目业主：九龙现代（重庆）园区运营管理有限公司</w:t>
      </w:r>
    </w:p>
    <w:p w14:paraId="482A0F54" w14:textId="77777777" w:rsidR="009E4CD8" w:rsidRPr="008C02EC" w:rsidRDefault="00CA13A5">
      <w:pPr>
        <w:ind w:rightChars="-44" w:right="-92"/>
        <w:rPr>
          <w:b/>
          <w:spacing w:val="-20"/>
          <w:sz w:val="36"/>
        </w:rPr>
      </w:pPr>
      <w:r w:rsidRPr="008C02EC">
        <w:rPr>
          <w:rFonts w:hint="eastAsia"/>
          <w:b/>
          <w:spacing w:val="-20"/>
          <w:sz w:val="36"/>
        </w:rPr>
        <w:t>代理业主：重庆九龙现代产业发展集团有限公司</w:t>
      </w:r>
    </w:p>
    <w:p w14:paraId="4BB9423E" w14:textId="77777777" w:rsidR="009E4CD8" w:rsidRPr="008C02EC" w:rsidRDefault="00CA13A5">
      <w:pPr>
        <w:ind w:rightChars="-44" w:right="-92"/>
        <w:rPr>
          <w:b/>
          <w:spacing w:val="-20"/>
          <w:sz w:val="36"/>
        </w:rPr>
      </w:pPr>
      <w:r w:rsidRPr="008C02EC">
        <w:rPr>
          <w:b/>
          <w:spacing w:val="-20"/>
          <w:sz w:val="36"/>
        </w:rPr>
        <w:t>承</w:t>
      </w:r>
      <w:r w:rsidRPr="008C02EC">
        <w:rPr>
          <w:rFonts w:hint="eastAsia"/>
          <w:b/>
          <w:spacing w:val="-20"/>
          <w:sz w:val="36"/>
        </w:rPr>
        <w:t xml:space="preserve"> </w:t>
      </w:r>
      <w:r w:rsidRPr="008C02EC">
        <w:rPr>
          <w:b/>
          <w:spacing w:val="-20"/>
          <w:sz w:val="36"/>
        </w:rPr>
        <w:t>包</w:t>
      </w:r>
      <w:r w:rsidRPr="008C02EC">
        <w:rPr>
          <w:rFonts w:hint="eastAsia"/>
          <w:b/>
          <w:spacing w:val="-20"/>
          <w:sz w:val="36"/>
        </w:rPr>
        <w:t xml:space="preserve"> </w:t>
      </w:r>
      <w:r w:rsidRPr="008C02EC">
        <w:rPr>
          <w:b/>
          <w:spacing w:val="-20"/>
          <w:sz w:val="36"/>
        </w:rPr>
        <w:t>人：</w:t>
      </w:r>
      <w:r w:rsidRPr="008C02EC">
        <w:rPr>
          <w:rFonts w:hint="eastAsia"/>
          <w:b/>
          <w:spacing w:val="-20"/>
          <w:sz w:val="36"/>
        </w:rPr>
        <w:t>********************</w:t>
      </w:r>
    </w:p>
    <w:p w14:paraId="263315B3" w14:textId="77777777" w:rsidR="009E4CD8" w:rsidRPr="008C02EC" w:rsidRDefault="00CA13A5">
      <w:pPr>
        <w:ind w:rightChars="-44" w:right="-92"/>
        <w:jc w:val="center"/>
        <w:rPr>
          <w:b/>
          <w:sz w:val="38"/>
        </w:rPr>
      </w:pPr>
      <w:r w:rsidRPr="008C02EC">
        <w:rPr>
          <w:rFonts w:hint="eastAsia"/>
          <w:b/>
          <w:sz w:val="38"/>
        </w:rPr>
        <w:t>2024</w:t>
      </w:r>
      <w:r w:rsidRPr="008C02EC">
        <w:rPr>
          <w:rFonts w:hint="eastAsia"/>
          <w:b/>
          <w:sz w:val="38"/>
        </w:rPr>
        <w:t>年</w:t>
      </w:r>
      <w:r w:rsidRPr="008C02EC">
        <w:rPr>
          <w:rFonts w:hint="eastAsia"/>
          <w:b/>
          <w:sz w:val="38"/>
        </w:rPr>
        <w:t>**</w:t>
      </w:r>
      <w:r w:rsidRPr="008C02EC">
        <w:rPr>
          <w:rFonts w:hint="eastAsia"/>
          <w:b/>
          <w:sz w:val="38"/>
        </w:rPr>
        <w:t>月</w:t>
      </w:r>
    </w:p>
    <w:p w14:paraId="5037E9A7" w14:textId="77777777" w:rsidR="009E4CD8" w:rsidRPr="008C02EC" w:rsidRDefault="009E4CD8">
      <w:pPr>
        <w:jc w:val="center"/>
        <w:rPr>
          <w:szCs w:val="20"/>
        </w:rPr>
      </w:pPr>
    </w:p>
    <w:p w14:paraId="0189ABFF" w14:textId="77777777" w:rsidR="009E4CD8" w:rsidRPr="008C02EC" w:rsidRDefault="009E4CD8">
      <w:pPr>
        <w:autoSpaceDE w:val="0"/>
        <w:autoSpaceDN w:val="0"/>
        <w:adjustRightInd w:val="0"/>
        <w:jc w:val="center"/>
        <w:rPr>
          <w:rFonts w:ascii="方正小标宋_GBK" w:eastAsia="方正小标宋_GBK" w:hAnsi="宋体"/>
          <w:spacing w:val="22"/>
          <w:position w:val="28"/>
          <w:sz w:val="44"/>
          <w:szCs w:val="44"/>
        </w:rPr>
      </w:pPr>
    </w:p>
    <w:p w14:paraId="61F754AA" w14:textId="77777777" w:rsidR="009E4CD8" w:rsidRPr="008C02EC" w:rsidRDefault="00CA13A5">
      <w:pPr>
        <w:autoSpaceDE w:val="0"/>
        <w:autoSpaceDN w:val="0"/>
        <w:adjustRightInd w:val="0"/>
        <w:jc w:val="center"/>
        <w:rPr>
          <w:rFonts w:ascii="方正小标宋_GBK" w:eastAsia="方正小标宋_GBK"/>
          <w:spacing w:val="22"/>
          <w:position w:val="28"/>
          <w:sz w:val="44"/>
          <w:szCs w:val="44"/>
        </w:rPr>
      </w:pPr>
      <w:r w:rsidRPr="008C02EC">
        <w:rPr>
          <w:rFonts w:ascii="方正小标宋_GBK" w:eastAsia="方正小标宋_GBK" w:hAnsi="宋体" w:hint="eastAsia"/>
          <w:spacing w:val="22"/>
          <w:position w:val="28"/>
          <w:sz w:val="44"/>
          <w:szCs w:val="44"/>
        </w:rPr>
        <w:lastRenderedPageBreak/>
        <w:t>目 录</w:t>
      </w:r>
    </w:p>
    <w:p w14:paraId="58C6BAE7" w14:textId="77777777" w:rsidR="009E4CD8" w:rsidRPr="008C02EC" w:rsidRDefault="009E4CD8">
      <w:pPr>
        <w:autoSpaceDE w:val="0"/>
        <w:autoSpaceDN w:val="0"/>
        <w:adjustRightInd w:val="0"/>
        <w:rPr>
          <w:rFonts w:ascii="方正仿宋_GBK" w:eastAsia="方正仿宋_GBK" w:hAnsi="宋体"/>
          <w:spacing w:val="22"/>
          <w:position w:val="28"/>
          <w:sz w:val="32"/>
          <w:szCs w:val="32"/>
        </w:rPr>
      </w:pPr>
    </w:p>
    <w:p w14:paraId="339EB5A4" w14:textId="77777777" w:rsidR="009E4CD8" w:rsidRPr="008C02EC" w:rsidRDefault="00CA13A5">
      <w:pPr>
        <w:autoSpaceDE w:val="0"/>
        <w:autoSpaceDN w:val="0"/>
        <w:adjustRightInd w:val="0"/>
        <w:rPr>
          <w:rFonts w:ascii="方正仿宋_GBK" w:eastAsia="方正仿宋_GBK"/>
          <w:spacing w:val="22"/>
          <w:position w:val="28"/>
          <w:sz w:val="32"/>
          <w:szCs w:val="32"/>
        </w:rPr>
      </w:pPr>
      <w:r w:rsidRPr="008C02EC">
        <w:rPr>
          <w:rFonts w:ascii="方正仿宋_GBK" w:eastAsia="方正仿宋_GBK" w:hAnsi="宋体" w:hint="eastAsia"/>
          <w:spacing w:val="22"/>
          <w:position w:val="28"/>
          <w:sz w:val="32"/>
          <w:szCs w:val="32"/>
        </w:rPr>
        <w:t>第一部分 合同协议书</w:t>
      </w:r>
    </w:p>
    <w:p w14:paraId="1278AA2F" w14:textId="77777777" w:rsidR="009E4CD8" w:rsidRPr="008C02EC" w:rsidRDefault="00CA13A5">
      <w:pPr>
        <w:autoSpaceDE w:val="0"/>
        <w:autoSpaceDN w:val="0"/>
        <w:adjustRightInd w:val="0"/>
        <w:rPr>
          <w:rFonts w:ascii="方正仿宋_GBK" w:eastAsia="方正仿宋_GBK"/>
          <w:spacing w:val="22"/>
          <w:position w:val="28"/>
          <w:sz w:val="32"/>
          <w:szCs w:val="32"/>
        </w:rPr>
      </w:pPr>
      <w:r w:rsidRPr="008C02EC">
        <w:rPr>
          <w:rFonts w:ascii="方正仿宋_GBK" w:eastAsia="方正仿宋_GBK" w:hAnsi="宋体" w:hint="eastAsia"/>
          <w:spacing w:val="22"/>
          <w:position w:val="28"/>
          <w:sz w:val="32"/>
          <w:szCs w:val="32"/>
        </w:rPr>
        <w:t>第二部分 通用合同条款</w:t>
      </w:r>
    </w:p>
    <w:p w14:paraId="78D282FE" w14:textId="77777777" w:rsidR="009E4CD8" w:rsidRPr="008C02EC" w:rsidRDefault="00CA13A5">
      <w:pPr>
        <w:autoSpaceDE w:val="0"/>
        <w:autoSpaceDN w:val="0"/>
        <w:adjustRightInd w:val="0"/>
        <w:rPr>
          <w:rFonts w:ascii="方正仿宋_GBK" w:eastAsia="方正仿宋_GBK"/>
          <w:spacing w:val="22"/>
          <w:position w:val="28"/>
          <w:sz w:val="32"/>
          <w:szCs w:val="32"/>
        </w:rPr>
      </w:pPr>
      <w:r w:rsidRPr="008C02EC">
        <w:rPr>
          <w:rFonts w:ascii="方正仿宋_GBK" w:eastAsia="方正仿宋_GBK" w:hAnsi="宋体" w:hint="eastAsia"/>
          <w:spacing w:val="22"/>
          <w:position w:val="28"/>
          <w:sz w:val="32"/>
          <w:szCs w:val="32"/>
        </w:rPr>
        <w:t>第三部分 专用合同条款</w:t>
      </w:r>
    </w:p>
    <w:p w14:paraId="507AF8A9" w14:textId="77777777" w:rsidR="009E4CD8" w:rsidRPr="008C02EC" w:rsidRDefault="00CA13A5">
      <w:pPr>
        <w:autoSpaceDE w:val="0"/>
        <w:autoSpaceDN w:val="0"/>
        <w:adjustRightInd w:val="0"/>
        <w:rPr>
          <w:rFonts w:ascii="方正仿宋_GBK" w:eastAsia="方正仿宋_GBK"/>
          <w:spacing w:val="22"/>
          <w:position w:val="28"/>
          <w:sz w:val="32"/>
          <w:szCs w:val="32"/>
        </w:rPr>
      </w:pPr>
      <w:r w:rsidRPr="008C02EC">
        <w:rPr>
          <w:rFonts w:ascii="方正仿宋_GBK" w:eastAsia="方正仿宋_GBK" w:hAnsi="宋体" w:hint="eastAsia"/>
          <w:spacing w:val="22"/>
          <w:position w:val="28"/>
          <w:sz w:val="32"/>
          <w:szCs w:val="32"/>
        </w:rPr>
        <w:t>第四部分 合同附件</w:t>
      </w:r>
    </w:p>
    <w:p w14:paraId="099F683A" w14:textId="77777777" w:rsidR="009E4CD8" w:rsidRPr="008C02EC" w:rsidRDefault="00CA13A5">
      <w:pPr>
        <w:autoSpaceDE w:val="0"/>
        <w:autoSpaceDN w:val="0"/>
        <w:adjustRightInd w:val="0"/>
        <w:rPr>
          <w:rFonts w:ascii="方正仿宋_GBK" w:eastAsia="方正仿宋_GBK" w:hAnsi="宋体"/>
          <w:spacing w:val="22"/>
          <w:position w:val="28"/>
          <w:sz w:val="32"/>
          <w:szCs w:val="32"/>
        </w:rPr>
      </w:pPr>
      <w:r w:rsidRPr="008C02EC">
        <w:rPr>
          <w:rFonts w:ascii="方正仿宋_GBK" w:eastAsia="方正仿宋_GBK" w:hAnsi="宋体" w:hint="eastAsia"/>
          <w:spacing w:val="22"/>
          <w:position w:val="28"/>
          <w:sz w:val="32"/>
          <w:szCs w:val="32"/>
        </w:rPr>
        <w:t>1、</w:t>
      </w:r>
      <w:r w:rsidRPr="008C02EC">
        <w:rPr>
          <w:rFonts w:ascii="方正仿宋_GBK" w:eastAsia="方正仿宋_GBK" w:hAnsi="宋体" w:hint="eastAsia"/>
          <w:spacing w:val="22"/>
          <w:position w:val="28"/>
          <w:sz w:val="32"/>
          <w:szCs w:val="32"/>
          <w:lang w:val="zh-CN"/>
        </w:rPr>
        <w:t>安全工作目标责任书</w:t>
      </w:r>
    </w:p>
    <w:p w14:paraId="4D9E20BB" w14:textId="77777777" w:rsidR="009E4CD8" w:rsidRPr="008C02EC" w:rsidRDefault="00CA13A5">
      <w:pPr>
        <w:autoSpaceDE w:val="0"/>
        <w:autoSpaceDN w:val="0"/>
        <w:adjustRightInd w:val="0"/>
        <w:rPr>
          <w:rFonts w:ascii="方正仿宋_GBK" w:eastAsia="方正仿宋_GBK"/>
          <w:sz w:val="32"/>
          <w:szCs w:val="32"/>
        </w:rPr>
      </w:pPr>
      <w:r w:rsidRPr="008C02EC">
        <w:rPr>
          <w:rFonts w:ascii="方正仿宋_GBK" w:eastAsia="方正仿宋_GBK" w:hAnsi="宋体" w:hint="eastAsia"/>
          <w:spacing w:val="22"/>
          <w:position w:val="28"/>
          <w:sz w:val="32"/>
          <w:szCs w:val="32"/>
        </w:rPr>
        <w:t>2、廉政合同</w:t>
      </w:r>
    </w:p>
    <w:p w14:paraId="31BDBCF6" w14:textId="77777777" w:rsidR="009E4CD8" w:rsidRPr="008C02EC" w:rsidRDefault="009E4CD8">
      <w:pPr>
        <w:jc w:val="center"/>
        <w:rPr>
          <w:rFonts w:ascii="宋体" w:hAnsi="宋体" w:cs="宋体"/>
          <w:b/>
          <w:sz w:val="44"/>
          <w:szCs w:val="44"/>
        </w:rPr>
      </w:pPr>
    </w:p>
    <w:p w14:paraId="0CE0E55D" w14:textId="77777777" w:rsidR="009E4CD8" w:rsidRPr="008C02EC" w:rsidRDefault="009E4CD8">
      <w:pPr>
        <w:jc w:val="center"/>
        <w:rPr>
          <w:rFonts w:ascii="宋体" w:hAnsi="宋体" w:cs="宋体"/>
          <w:b/>
          <w:sz w:val="44"/>
          <w:szCs w:val="44"/>
        </w:rPr>
      </w:pPr>
    </w:p>
    <w:p w14:paraId="02873C78" w14:textId="77777777" w:rsidR="009E4CD8" w:rsidRPr="008C02EC" w:rsidRDefault="009E4CD8">
      <w:pPr>
        <w:jc w:val="center"/>
        <w:rPr>
          <w:rFonts w:ascii="宋体" w:hAnsi="宋体" w:cs="宋体"/>
          <w:b/>
          <w:sz w:val="44"/>
          <w:szCs w:val="44"/>
        </w:rPr>
      </w:pPr>
    </w:p>
    <w:p w14:paraId="554B4260" w14:textId="77777777" w:rsidR="009E4CD8" w:rsidRPr="008C02EC" w:rsidRDefault="009E4CD8">
      <w:pPr>
        <w:jc w:val="center"/>
        <w:rPr>
          <w:rFonts w:ascii="宋体" w:hAnsi="宋体" w:cs="宋体"/>
          <w:b/>
          <w:sz w:val="44"/>
          <w:szCs w:val="44"/>
        </w:rPr>
      </w:pPr>
    </w:p>
    <w:p w14:paraId="48A31038" w14:textId="77777777" w:rsidR="009E4CD8" w:rsidRPr="008C02EC" w:rsidRDefault="009E4CD8">
      <w:pPr>
        <w:jc w:val="center"/>
        <w:rPr>
          <w:rFonts w:ascii="宋体" w:hAnsi="宋体" w:cs="宋体"/>
          <w:b/>
          <w:sz w:val="44"/>
          <w:szCs w:val="44"/>
        </w:rPr>
      </w:pPr>
    </w:p>
    <w:p w14:paraId="4FC6C1E4" w14:textId="77777777" w:rsidR="009E4CD8" w:rsidRPr="008C02EC" w:rsidRDefault="009E4CD8">
      <w:pPr>
        <w:jc w:val="center"/>
        <w:rPr>
          <w:rFonts w:ascii="宋体" w:hAnsi="宋体" w:cs="宋体"/>
          <w:b/>
          <w:sz w:val="44"/>
          <w:szCs w:val="44"/>
        </w:rPr>
      </w:pPr>
    </w:p>
    <w:p w14:paraId="6473385A" w14:textId="77777777" w:rsidR="009E4CD8" w:rsidRPr="008C02EC" w:rsidRDefault="009E4CD8">
      <w:pPr>
        <w:jc w:val="center"/>
        <w:rPr>
          <w:rFonts w:ascii="宋体" w:hAnsi="宋体" w:cs="宋体"/>
          <w:b/>
          <w:sz w:val="44"/>
          <w:szCs w:val="44"/>
        </w:rPr>
      </w:pPr>
    </w:p>
    <w:p w14:paraId="3CF378F6" w14:textId="77777777" w:rsidR="009E4CD8" w:rsidRPr="008C02EC" w:rsidRDefault="009E4CD8">
      <w:pPr>
        <w:jc w:val="center"/>
        <w:rPr>
          <w:rFonts w:ascii="宋体" w:hAnsi="宋体" w:cs="宋体"/>
          <w:b/>
          <w:sz w:val="44"/>
          <w:szCs w:val="44"/>
        </w:rPr>
      </w:pPr>
    </w:p>
    <w:p w14:paraId="26F76A66" w14:textId="77777777" w:rsidR="009E4CD8" w:rsidRPr="008C02EC" w:rsidRDefault="009E4CD8">
      <w:pPr>
        <w:jc w:val="center"/>
        <w:rPr>
          <w:rFonts w:ascii="宋体" w:hAnsi="宋体" w:cs="宋体"/>
          <w:b/>
          <w:sz w:val="44"/>
          <w:szCs w:val="44"/>
        </w:rPr>
      </w:pPr>
    </w:p>
    <w:p w14:paraId="10F92504" w14:textId="77777777" w:rsidR="009E4CD8" w:rsidRPr="008C02EC" w:rsidRDefault="009E4CD8">
      <w:pPr>
        <w:jc w:val="center"/>
        <w:rPr>
          <w:rFonts w:ascii="宋体" w:hAnsi="宋体" w:cs="宋体"/>
          <w:b/>
          <w:sz w:val="44"/>
          <w:szCs w:val="44"/>
        </w:rPr>
      </w:pPr>
    </w:p>
    <w:p w14:paraId="443488EC" w14:textId="77777777" w:rsidR="009E4CD8" w:rsidRPr="008C02EC" w:rsidRDefault="009E4CD8">
      <w:pPr>
        <w:spacing w:line="360" w:lineRule="auto"/>
        <w:ind w:firstLine="420"/>
        <w:rPr>
          <w:rFonts w:ascii="宋体" w:eastAsia="仿宋_GB2312" w:hAnsi="宋体"/>
          <w:sz w:val="24"/>
          <w:szCs w:val="20"/>
        </w:rPr>
      </w:pPr>
    </w:p>
    <w:p w14:paraId="4E5AA559" w14:textId="77777777" w:rsidR="009E4CD8" w:rsidRPr="008C02EC" w:rsidRDefault="009E4CD8">
      <w:pPr>
        <w:pStyle w:val="a8"/>
        <w:ind w:firstLineChars="0" w:firstLine="0"/>
      </w:pPr>
    </w:p>
    <w:p w14:paraId="5B19138D" w14:textId="77777777" w:rsidR="009E4CD8" w:rsidRPr="008C02EC" w:rsidRDefault="009E4CD8">
      <w:pPr>
        <w:jc w:val="center"/>
        <w:rPr>
          <w:rFonts w:ascii="宋体" w:eastAsia="宋体" w:hAnsi="宋体" w:cs="宋体"/>
          <w:b/>
          <w:sz w:val="44"/>
          <w:szCs w:val="44"/>
        </w:rPr>
      </w:pPr>
    </w:p>
    <w:p w14:paraId="1B124C91" w14:textId="77777777" w:rsidR="009E4CD8" w:rsidRPr="008C02EC" w:rsidRDefault="009E4CD8">
      <w:pPr>
        <w:jc w:val="center"/>
        <w:rPr>
          <w:rFonts w:ascii="宋体" w:eastAsia="宋体" w:hAnsi="宋体" w:cs="宋体"/>
          <w:b/>
          <w:sz w:val="44"/>
          <w:szCs w:val="44"/>
        </w:rPr>
      </w:pPr>
    </w:p>
    <w:p w14:paraId="28100B5A" w14:textId="77777777" w:rsidR="009E4CD8" w:rsidRPr="008C02EC" w:rsidRDefault="009E4CD8">
      <w:pPr>
        <w:jc w:val="center"/>
        <w:rPr>
          <w:rFonts w:ascii="宋体" w:eastAsia="宋体" w:hAnsi="宋体" w:cs="宋体"/>
          <w:b/>
          <w:sz w:val="44"/>
          <w:szCs w:val="44"/>
        </w:rPr>
      </w:pPr>
    </w:p>
    <w:p w14:paraId="0D05C5C3" w14:textId="77777777" w:rsidR="009E4CD8" w:rsidRPr="008C02EC" w:rsidRDefault="00CA13A5">
      <w:pPr>
        <w:jc w:val="center"/>
        <w:rPr>
          <w:rFonts w:ascii="宋体" w:eastAsia="宋体" w:hAnsi="宋体" w:cs="宋体"/>
          <w:b/>
          <w:sz w:val="44"/>
          <w:szCs w:val="44"/>
        </w:rPr>
      </w:pPr>
      <w:r w:rsidRPr="008C02EC">
        <w:rPr>
          <w:rFonts w:ascii="宋体" w:eastAsia="宋体" w:hAnsi="宋体" w:cs="宋体" w:hint="eastAsia"/>
          <w:b/>
          <w:sz w:val="44"/>
          <w:szCs w:val="44"/>
        </w:rPr>
        <w:lastRenderedPageBreak/>
        <w:t>第一部分 合同协议书</w:t>
      </w:r>
    </w:p>
    <w:p w14:paraId="3FFA921A" w14:textId="77777777" w:rsidR="009E4CD8" w:rsidRPr="008C02EC" w:rsidRDefault="009E4CD8">
      <w:pPr>
        <w:ind w:rightChars="-44" w:right="-92"/>
        <w:rPr>
          <w:b/>
          <w:spacing w:val="-20"/>
          <w:sz w:val="24"/>
          <w:szCs w:val="24"/>
        </w:rPr>
      </w:pPr>
    </w:p>
    <w:p w14:paraId="3139E59A" w14:textId="77777777" w:rsidR="009E4CD8" w:rsidRPr="008C02EC" w:rsidRDefault="00CA13A5">
      <w:pPr>
        <w:ind w:rightChars="-44" w:right="-92"/>
        <w:rPr>
          <w:b/>
          <w:spacing w:val="-20"/>
          <w:sz w:val="24"/>
          <w:szCs w:val="24"/>
        </w:rPr>
      </w:pPr>
      <w:r w:rsidRPr="008C02EC">
        <w:rPr>
          <w:rFonts w:hint="eastAsia"/>
          <w:b/>
          <w:spacing w:val="-20"/>
          <w:sz w:val="24"/>
          <w:szCs w:val="24"/>
        </w:rPr>
        <w:t>项目业主：</w:t>
      </w:r>
      <w:r w:rsidRPr="008C02EC">
        <w:rPr>
          <w:rFonts w:hint="eastAsia"/>
          <w:b/>
          <w:spacing w:val="-20"/>
          <w:sz w:val="24"/>
          <w:szCs w:val="24"/>
          <w:u w:val="single"/>
        </w:rPr>
        <w:t>九龙现代（重庆）园区运营管理有限公司</w:t>
      </w:r>
      <w:r w:rsidRPr="008C02EC">
        <w:rPr>
          <w:rFonts w:hint="eastAsia"/>
          <w:b/>
          <w:spacing w:val="-20"/>
          <w:sz w:val="24"/>
          <w:szCs w:val="24"/>
        </w:rPr>
        <w:t>（以下统称发包人）</w:t>
      </w:r>
    </w:p>
    <w:p w14:paraId="61069D17" w14:textId="77777777" w:rsidR="009E4CD8" w:rsidRPr="008C02EC" w:rsidRDefault="00CA13A5">
      <w:pPr>
        <w:ind w:rightChars="-44" w:right="-92"/>
        <w:rPr>
          <w:rFonts w:ascii="Calibri" w:eastAsia="宋体" w:hAnsi="Calibri" w:cs="Times New Roman"/>
          <w:b/>
          <w:spacing w:val="-20"/>
          <w:sz w:val="24"/>
        </w:rPr>
      </w:pPr>
      <w:r w:rsidRPr="008C02EC">
        <w:rPr>
          <w:rFonts w:hint="eastAsia"/>
          <w:b/>
          <w:spacing w:val="-20"/>
          <w:sz w:val="24"/>
          <w:szCs w:val="24"/>
        </w:rPr>
        <w:t>代理业主：</w:t>
      </w:r>
      <w:r w:rsidRPr="008C02EC">
        <w:rPr>
          <w:rFonts w:hint="eastAsia"/>
          <w:b/>
          <w:spacing w:val="-20"/>
          <w:sz w:val="24"/>
          <w:szCs w:val="24"/>
          <w:u w:val="single"/>
        </w:rPr>
        <w:t>重庆九龙现代产业发展集团有限公司</w:t>
      </w:r>
      <w:r w:rsidRPr="008C02EC">
        <w:rPr>
          <w:rFonts w:hint="eastAsia"/>
          <w:b/>
          <w:spacing w:val="-20"/>
          <w:sz w:val="24"/>
          <w:szCs w:val="24"/>
        </w:rPr>
        <w:t>（以下统称发包人）</w:t>
      </w:r>
    </w:p>
    <w:p w14:paraId="4DF87371" w14:textId="77777777" w:rsidR="009E4CD8" w:rsidRPr="008C02EC" w:rsidRDefault="00CA13A5">
      <w:pPr>
        <w:spacing w:line="360" w:lineRule="auto"/>
        <w:ind w:rightChars="-159" w:right="-334"/>
        <w:rPr>
          <w:rFonts w:ascii="Calibri" w:eastAsia="宋体" w:hAnsi="Calibri" w:cs="Times New Roman"/>
          <w:b/>
          <w:sz w:val="24"/>
        </w:rPr>
      </w:pPr>
      <w:r w:rsidRPr="008C02EC">
        <w:rPr>
          <w:rFonts w:ascii="Calibri" w:eastAsia="宋体" w:hAnsi="Calibri" w:cs="Times New Roman" w:hint="eastAsia"/>
          <w:b/>
          <w:sz w:val="24"/>
        </w:rPr>
        <w:t>承</w:t>
      </w:r>
      <w:r w:rsidRPr="008C02EC">
        <w:rPr>
          <w:rFonts w:ascii="Calibri" w:eastAsia="宋体" w:hAnsi="Calibri" w:cs="Times New Roman" w:hint="eastAsia"/>
          <w:b/>
          <w:sz w:val="24"/>
        </w:rPr>
        <w:t xml:space="preserve"> </w:t>
      </w:r>
      <w:r w:rsidRPr="008C02EC">
        <w:rPr>
          <w:rFonts w:ascii="Calibri" w:eastAsia="宋体" w:hAnsi="Calibri" w:cs="Times New Roman" w:hint="eastAsia"/>
          <w:b/>
          <w:sz w:val="24"/>
        </w:rPr>
        <w:t>包</w:t>
      </w:r>
      <w:r w:rsidRPr="008C02EC">
        <w:rPr>
          <w:rFonts w:ascii="Calibri" w:eastAsia="宋体" w:hAnsi="Calibri" w:cs="Times New Roman" w:hint="eastAsia"/>
          <w:b/>
          <w:sz w:val="24"/>
        </w:rPr>
        <w:t xml:space="preserve"> </w:t>
      </w:r>
      <w:r w:rsidRPr="008C02EC">
        <w:rPr>
          <w:rFonts w:ascii="Calibri" w:eastAsia="宋体" w:hAnsi="Calibri" w:cs="Times New Roman" w:hint="eastAsia"/>
          <w:b/>
          <w:sz w:val="24"/>
        </w:rPr>
        <w:t>人：</w:t>
      </w:r>
      <w:r w:rsidRPr="008C02EC">
        <w:rPr>
          <w:rFonts w:ascii="Calibri" w:eastAsia="宋体" w:hAnsi="Calibri" w:cs="Times New Roman" w:hint="eastAsia"/>
          <w:bCs/>
          <w:spacing w:val="-20"/>
          <w:sz w:val="24"/>
          <w:u w:val="single"/>
        </w:rPr>
        <w:t>*************************</w:t>
      </w:r>
      <w:r w:rsidRPr="008C02EC">
        <w:rPr>
          <w:rFonts w:ascii="Calibri" w:eastAsia="宋体" w:hAnsi="Calibri" w:cs="Times New Roman"/>
          <w:bCs/>
          <w:spacing w:val="-20"/>
          <w:sz w:val="24"/>
          <w:u w:val="single"/>
        </w:rPr>
        <w:t xml:space="preserve"> </w:t>
      </w:r>
      <w:r w:rsidRPr="008C02EC">
        <w:rPr>
          <w:rFonts w:ascii="Calibri" w:eastAsia="宋体" w:hAnsi="Calibri" w:cs="Times New Roman"/>
          <w:b/>
          <w:sz w:val="24"/>
          <w:u w:val="single"/>
        </w:rPr>
        <w:t xml:space="preserve"> </w:t>
      </w:r>
      <w:r w:rsidRPr="008C02EC">
        <w:rPr>
          <w:rFonts w:ascii="Calibri" w:eastAsia="宋体" w:hAnsi="Calibri" w:cs="Times New Roman"/>
          <w:b/>
          <w:sz w:val="24"/>
        </w:rPr>
        <w:t xml:space="preserve">  </w:t>
      </w:r>
    </w:p>
    <w:p w14:paraId="6A90BBB2" w14:textId="7F3B6022" w:rsidR="009E4CD8" w:rsidRPr="008C02EC" w:rsidRDefault="00CA13A5">
      <w:pPr>
        <w:autoSpaceDE w:val="0"/>
        <w:autoSpaceDN w:val="0"/>
        <w:adjustRightInd w:val="0"/>
        <w:spacing w:before="100" w:after="100" w:line="500" w:lineRule="exact"/>
        <w:ind w:leftChars="-171" w:left="-359" w:rightChars="-159" w:right="-334" w:firstLine="460"/>
        <w:jc w:val="left"/>
        <w:rPr>
          <w:rFonts w:ascii="宋体" w:eastAsia="宋体" w:hAnsi="宋体" w:cs="宋体"/>
          <w:kern w:val="0"/>
          <w:sz w:val="24"/>
          <w:szCs w:val="24"/>
          <w:u w:val="single"/>
        </w:rPr>
      </w:pPr>
      <w:r w:rsidRPr="008C02EC">
        <w:rPr>
          <w:rFonts w:ascii="宋体" w:eastAsia="宋体" w:hAnsi="宋体" w:cs="宋体" w:hint="eastAsia"/>
          <w:kern w:val="0"/>
          <w:sz w:val="24"/>
          <w:szCs w:val="24"/>
        </w:rPr>
        <w:t>依照《中华人民共和国民法典》、《中华人民共和国建筑法》及其他有关法律、行政法规、遵循平等、自愿、公平和诚实信用的原则，双方就</w:t>
      </w:r>
      <w:r w:rsidR="00212998">
        <w:rPr>
          <w:rFonts w:ascii="宋体" w:eastAsia="宋体" w:hAnsi="宋体" w:cs="宋体" w:hint="eastAsia"/>
          <w:kern w:val="0"/>
          <w:sz w:val="24"/>
          <w:szCs w:val="24"/>
          <w:u w:val="single"/>
        </w:rPr>
        <w:t>枢纽港九龙园黄磏临港产业服务城——C9#楼外立面整治工程项目</w:t>
      </w:r>
      <w:r w:rsidRPr="008C02EC">
        <w:rPr>
          <w:rFonts w:ascii="宋体" w:eastAsia="宋体" w:hAnsi="宋体" w:cs="宋体" w:hint="eastAsia"/>
          <w:kern w:val="0"/>
          <w:sz w:val="24"/>
          <w:szCs w:val="24"/>
        </w:rPr>
        <w:t>协商一致，订立本合同。</w:t>
      </w:r>
    </w:p>
    <w:p w14:paraId="76DF8ADD" w14:textId="77777777" w:rsidR="009E4CD8" w:rsidRPr="008C02EC" w:rsidRDefault="00CA13A5">
      <w:pPr>
        <w:autoSpaceDE w:val="0"/>
        <w:autoSpaceDN w:val="0"/>
        <w:adjustRightInd w:val="0"/>
        <w:spacing w:before="100" w:after="100" w:line="500" w:lineRule="exact"/>
        <w:ind w:leftChars="-171" w:left="-359" w:rightChars="-159" w:right="-334" w:firstLineChars="319" w:firstLine="769"/>
        <w:jc w:val="left"/>
        <w:rPr>
          <w:rFonts w:ascii="宋体" w:eastAsia="宋体" w:hAnsi="宋体" w:cs="宋体"/>
          <w:b/>
          <w:kern w:val="0"/>
          <w:sz w:val="24"/>
          <w:szCs w:val="24"/>
        </w:rPr>
      </w:pPr>
      <w:r w:rsidRPr="008C02EC">
        <w:rPr>
          <w:rFonts w:ascii="宋体" w:eastAsia="宋体" w:hAnsi="宋体" w:cs="宋体" w:hint="eastAsia"/>
          <w:b/>
          <w:kern w:val="0"/>
          <w:sz w:val="24"/>
          <w:szCs w:val="24"/>
        </w:rPr>
        <w:t>第一条 工程概况</w:t>
      </w:r>
    </w:p>
    <w:p w14:paraId="2B2BF2FC" w14:textId="7CE58431" w:rsidR="009E4CD8" w:rsidRPr="008C02EC" w:rsidRDefault="00CA13A5">
      <w:pPr>
        <w:autoSpaceDE w:val="0"/>
        <w:autoSpaceDN w:val="0"/>
        <w:adjustRightInd w:val="0"/>
        <w:spacing w:before="100" w:after="100" w:line="500" w:lineRule="exact"/>
        <w:ind w:rightChars="-159" w:right="-334" w:firstLineChars="200" w:firstLine="482"/>
        <w:rPr>
          <w:rFonts w:ascii="宋体" w:eastAsia="宋体" w:hAnsi="宋体" w:cs="宋体"/>
          <w:kern w:val="0"/>
          <w:sz w:val="24"/>
          <w:szCs w:val="20"/>
          <w:u w:val="single"/>
        </w:rPr>
      </w:pPr>
      <w:r w:rsidRPr="008C02EC">
        <w:rPr>
          <w:rFonts w:ascii="宋体" w:eastAsia="宋体" w:hAnsi="宋体" w:cs="宋体" w:hint="eastAsia"/>
          <w:b/>
          <w:kern w:val="0"/>
          <w:sz w:val="24"/>
          <w:szCs w:val="20"/>
        </w:rPr>
        <w:t>1.1 工程名称：</w:t>
      </w:r>
      <w:r w:rsidR="00212998">
        <w:rPr>
          <w:rFonts w:ascii="宋体" w:eastAsia="宋体" w:hAnsi="宋体" w:cs="宋体" w:hint="eastAsia"/>
          <w:kern w:val="0"/>
          <w:sz w:val="24"/>
          <w:szCs w:val="24"/>
          <w:u w:val="single"/>
        </w:rPr>
        <w:t>枢纽港九龙园黄磏临港产业服务城——C9#楼外立面整治工程项目</w:t>
      </w:r>
      <w:r w:rsidRPr="008C02EC">
        <w:rPr>
          <w:rFonts w:ascii="宋体" w:eastAsia="宋体" w:hAnsi="宋体" w:cs="宋体" w:hint="eastAsia"/>
          <w:kern w:val="0"/>
          <w:sz w:val="24"/>
          <w:szCs w:val="24"/>
          <w:u w:val="single"/>
        </w:rPr>
        <w:t>。</w:t>
      </w:r>
    </w:p>
    <w:p w14:paraId="51D7260A" w14:textId="77777777" w:rsidR="009E4CD8" w:rsidRPr="008C02EC" w:rsidRDefault="00CA13A5">
      <w:pPr>
        <w:spacing w:line="500" w:lineRule="exact"/>
        <w:ind w:firstLineChars="200" w:firstLine="482"/>
        <w:rPr>
          <w:rFonts w:ascii="宋体" w:eastAsia="宋体" w:hAnsi="宋体" w:cs="宋体"/>
          <w:b/>
          <w:kern w:val="0"/>
          <w:sz w:val="24"/>
          <w:u w:val="single"/>
        </w:rPr>
      </w:pPr>
      <w:r w:rsidRPr="008C02EC">
        <w:rPr>
          <w:rFonts w:ascii="宋体" w:eastAsia="宋体" w:hAnsi="宋体" w:cs="宋体" w:hint="eastAsia"/>
          <w:b/>
          <w:sz w:val="24"/>
        </w:rPr>
        <w:t>1.2 工程地点：</w:t>
      </w:r>
      <w:r w:rsidRPr="008C02EC">
        <w:rPr>
          <w:rFonts w:ascii="宋体" w:eastAsia="宋体" w:hAnsi="宋体" w:cs="宋体" w:hint="eastAsia"/>
          <w:kern w:val="0"/>
          <w:sz w:val="24"/>
          <w:u w:val="single"/>
        </w:rPr>
        <w:t>九龙坡区西彭镇。</w:t>
      </w:r>
    </w:p>
    <w:p w14:paraId="71F95CEB" w14:textId="77777777" w:rsidR="009E4CD8" w:rsidRPr="008C02EC" w:rsidRDefault="00CA13A5">
      <w:pPr>
        <w:spacing w:line="500" w:lineRule="exact"/>
        <w:ind w:firstLineChars="200" w:firstLine="482"/>
        <w:rPr>
          <w:rFonts w:ascii="宋体" w:eastAsia="宋体" w:hAnsi="宋体" w:cs="宋体"/>
          <w:b/>
          <w:kern w:val="0"/>
          <w:sz w:val="24"/>
        </w:rPr>
      </w:pPr>
      <w:r w:rsidRPr="008C02EC">
        <w:rPr>
          <w:rFonts w:ascii="宋体" w:eastAsia="宋体" w:hAnsi="宋体" w:cs="宋体" w:hint="eastAsia"/>
          <w:b/>
          <w:kern w:val="0"/>
          <w:sz w:val="24"/>
        </w:rPr>
        <w:t>1.3 资金来源：</w:t>
      </w:r>
      <w:r w:rsidRPr="008C02EC">
        <w:rPr>
          <w:rFonts w:ascii="宋体" w:eastAsia="宋体" w:hAnsi="宋体" w:cs="宋体" w:hint="eastAsia"/>
          <w:kern w:val="0"/>
          <w:sz w:val="24"/>
          <w:u w:val="single"/>
        </w:rPr>
        <w:t>业主自筹。</w:t>
      </w:r>
    </w:p>
    <w:p w14:paraId="7D176EA8" w14:textId="77777777" w:rsidR="009E4CD8" w:rsidRPr="008C02EC" w:rsidRDefault="00CA13A5">
      <w:pPr>
        <w:snapToGrid w:val="0"/>
        <w:spacing w:line="500" w:lineRule="exact"/>
        <w:ind w:firstLineChars="200" w:firstLine="482"/>
        <w:rPr>
          <w:rFonts w:ascii="宋体" w:eastAsia="宋体" w:hAnsi="宋体" w:cs="宋体"/>
          <w:kern w:val="0"/>
          <w:sz w:val="24"/>
        </w:rPr>
      </w:pPr>
      <w:r w:rsidRPr="008C02EC">
        <w:rPr>
          <w:rFonts w:ascii="宋体" w:eastAsia="宋体" w:hAnsi="宋体" w:cs="宋体" w:hint="eastAsia"/>
          <w:b/>
          <w:sz w:val="24"/>
        </w:rPr>
        <w:t xml:space="preserve">1.4 </w:t>
      </w:r>
      <w:r w:rsidRPr="008C02EC">
        <w:rPr>
          <w:rFonts w:ascii="Calibri" w:eastAsia="宋体" w:hAnsi="Calibri" w:cs="宋体" w:hint="eastAsia"/>
          <w:b/>
        </w:rPr>
        <w:t>工程内容：</w:t>
      </w:r>
      <w:r w:rsidRPr="008C02EC">
        <w:rPr>
          <w:rFonts w:ascii="宋体" w:eastAsia="宋体" w:hAnsi="宋体" w:cs="宋体" w:hint="eastAsia"/>
          <w:kern w:val="0"/>
          <w:sz w:val="24"/>
          <w:u w:val="single"/>
        </w:rPr>
        <w:t>************。</w:t>
      </w:r>
      <w:r w:rsidRPr="008C02EC">
        <w:rPr>
          <w:rFonts w:ascii="宋体" w:eastAsia="宋体" w:hAnsi="宋体" w:cs="宋体" w:hint="eastAsia"/>
          <w:kern w:val="0"/>
          <w:sz w:val="24"/>
        </w:rPr>
        <w:t xml:space="preserve"> </w:t>
      </w:r>
    </w:p>
    <w:p w14:paraId="65AC333A" w14:textId="77777777" w:rsidR="009E4CD8" w:rsidRPr="008C02EC" w:rsidRDefault="00CA13A5">
      <w:pPr>
        <w:snapToGrid w:val="0"/>
        <w:spacing w:line="500" w:lineRule="exact"/>
        <w:ind w:firstLineChars="200" w:firstLine="482"/>
        <w:rPr>
          <w:rFonts w:ascii="宋体" w:eastAsia="宋体" w:hAnsi="宋体" w:cs="宋体"/>
          <w:kern w:val="0"/>
          <w:sz w:val="24"/>
        </w:rPr>
      </w:pPr>
      <w:r w:rsidRPr="008C02EC">
        <w:rPr>
          <w:rFonts w:ascii="宋体" w:eastAsia="宋体" w:hAnsi="宋体" w:cs="宋体" w:hint="eastAsia"/>
          <w:b/>
          <w:sz w:val="24"/>
        </w:rPr>
        <w:t>1.</w:t>
      </w:r>
      <w:r w:rsidRPr="008C02EC">
        <w:rPr>
          <w:rFonts w:ascii="宋体" w:eastAsia="宋体" w:hAnsi="宋体" w:cs="宋体"/>
          <w:b/>
          <w:sz w:val="24"/>
        </w:rPr>
        <w:t>5</w:t>
      </w:r>
      <w:r w:rsidRPr="008C02EC">
        <w:rPr>
          <w:rFonts w:ascii="宋体" w:eastAsia="宋体" w:hAnsi="宋体" w:cs="宋体" w:hint="eastAsia"/>
          <w:b/>
          <w:sz w:val="24"/>
        </w:rPr>
        <w:t xml:space="preserve"> </w:t>
      </w:r>
      <w:r w:rsidRPr="008C02EC">
        <w:rPr>
          <w:rFonts w:ascii="Calibri" w:eastAsia="宋体" w:hAnsi="Calibri" w:cs="宋体" w:hint="eastAsia"/>
          <w:b/>
        </w:rPr>
        <w:t>工程承包范围：</w:t>
      </w:r>
      <w:r w:rsidRPr="008C02EC">
        <w:rPr>
          <w:rFonts w:ascii="宋体" w:eastAsia="宋体" w:hAnsi="宋体" w:cs="宋体" w:hint="eastAsia"/>
          <w:kern w:val="0"/>
          <w:sz w:val="24"/>
          <w:u w:val="single"/>
        </w:rPr>
        <w:t>************。</w:t>
      </w:r>
      <w:r w:rsidRPr="008C02EC">
        <w:rPr>
          <w:rFonts w:ascii="宋体" w:eastAsia="宋体" w:hAnsi="宋体" w:cs="宋体" w:hint="eastAsia"/>
          <w:kern w:val="0"/>
          <w:sz w:val="24"/>
        </w:rPr>
        <w:t xml:space="preserve"> </w:t>
      </w:r>
    </w:p>
    <w:p w14:paraId="656522E6" w14:textId="77777777" w:rsidR="009E4CD8" w:rsidRPr="008C02EC" w:rsidRDefault="00CA13A5">
      <w:pPr>
        <w:spacing w:line="500" w:lineRule="exact"/>
        <w:ind w:firstLineChars="200" w:firstLine="482"/>
        <w:rPr>
          <w:rFonts w:ascii="Calibri" w:eastAsia="宋体" w:hAnsi="Calibri" w:cs="宋体"/>
          <w:b/>
          <w:sz w:val="24"/>
        </w:rPr>
      </w:pPr>
      <w:r w:rsidRPr="008C02EC">
        <w:rPr>
          <w:rFonts w:ascii="宋体" w:eastAsia="宋体" w:hAnsi="宋体" w:cs="宋体" w:hint="eastAsia"/>
          <w:b/>
          <w:kern w:val="0"/>
          <w:sz w:val="24"/>
        </w:rPr>
        <w:t>第二条</w:t>
      </w:r>
      <w:r w:rsidRPr="008C02EC">
        <w:rPr>
          <w:rFonts w:ascii="Calibri" w:eastAsia="宋体" w:hAnsi="Calibri" w:cs="宋体" w:hint="eastAsia"/>
          <w:b/>
          <w:sz w:val="24"/>
        </w:rPr>
        <w:t xml:space="preserve"> </w:t>
      </w:r>
      <w:r w:rsidRPr="008C02EC">
        <w:rPr>
          <w:rFonts w:ascii="Calibri" w:eastAsia="宋体" w:hAnsi="Calibri" w:cs="宋体" w:hint="eastAsia"/>
          <w:b/>
          <w:sz w:val="24"/>
        </w:rPr>
        <w:t>合同工期</w:t>
      </w:r>
    </w:p>
    <w:p w14:paraId="500F10C9" w14:textId="77777777" w:rsidR="009E4CD8" w:rsidRPr="008C02EC" w:rsidRDefault="00CA13A5">
      <w:pPr>
        <w:autoSpaceDE w:val="0"/>
        <w:autoSpaceDN w:val="0"/>
        <w:adjustRightInd w:val="0"/>
        <w:spacing w:before="100" w:after="100" w:line="500" w:lineRule="exact"/>
        <w:ind w:leftChars="-171" w:left="-359" w:rightChars="-159" w:right="-334" w:firstLineChars="300" w:firstLine="720"/>
        <w:jc w:val="left"/>
        <w:rPr>
          <w:rFonts w:ascii="宋体" w:eastAsia="宋体" w:hAnsi="宋体" w:cs="宋体"/>
          <w:kern w:val="0"/>
          <w:sz w:val="24"/>
          <w:szCs w:val="24"/>
        </w:rPr>
      </w:pPr>
      <w:r w:rsidRPr="008C02EC">
        <w:rPr>
          <w:rFonts w:ascii="宋体" w:eastAsia="宋体" w:hAnsi="宋体" w:cs="宋体" w:hint="eastAsia"/>
          <w:kern w:val="0"/>
          <w:sz w:val="24"/>
          <w:szCs w:val="24"/>
        </w:rPr>
        <w:t>2.1 开（竣）工日期：</w:t>
      </w:r>
      <w:r w:rsidRPr="008C02EC">
        <w:rPr>
          <w:rFonts w:ascii="宋体" w:eastAsia="宋体" w:hAnsi="宋体" w:cs="宋体" w:hint="eastAsia"/>
          <w:kern w:val="0"/>
          <w:sz w:val="24"/>
          <w:szCs w:val="24"/>
          <w:u w:val="single"/>
        </w:rPr>
        <w:t>具体以开（竣）工报告日期为准。</w:t>
      </w:r>
    </w:p>
    <w:p w14:paraId="1097DB6A" w14:textId="0446BCFD" w:rsidR="009E4CD8" w:rsidRPr="008C02EC" w:rsidRDefault="00CA13A5">
      <w:pPr>
        <w:autoSpaceDE w:val="0"/>
        <w:autoSpaceDN w:val="0"/>
        <w:adjustRightInd w:val="0"/>
        <w:spacing w:before="100" w:after="100" w:line="500" w:lineRule="exact"/>
        <w:ind w:leftChars="-171" w:left="-359" w:rightChars="-159" w:right="-334" w:firstLineChars="300" w:firstLine="720"/>
        <w:jc w:val="left"/>
        <w:rPr>
          <w:rFonts w:ascii="宋体" w:eastAsia="宋体" w:hAnsi="宋体" w:cs="宋体"/>
          <w:kern w:val="0"/>
          <w:sz w:val="24"/>
          <w:szCs w:val="24"/>
          <w:u w:val="single"/>
        </w:rPr>
      </w:pPr>
      <w:r w:rsidRPr="008C02EC">
        <w:rPr>
          <w:rFonts w:ascii="宋体" w:eastAsia="宋体" w:hAnsi="宋体" w:cs="宋体" w:hint="eastAsia"/>
          <w:kern w:val="0"/>
          <w:sz w:val="24"/>
          <w:szCs w:val="24"/>
        </w:rPr>
        <w:t>2.2 合同工期总日历天数:</w:t>
      </w:r>
      <w:r w:rsidR="00212998">
        <w:rPr>
          <w:rFonts w:ascii="宋体" w:eastAsia="宋体" w:hAnsi="宋体" w:cs="宋体"/>
          <w:kern w:val="0"/>
          <w:sz w:val="24"/>
          <w:szCs w:val="24"/>
          <w:u w:val="single"/>
        </w:rPr>
        <w:t>10日历天</w:t>
      </w:r>
      <w:r w:rsidRPr="008C02EC">
        <w:rPr>
          <w:rFonts w:ascii="宋体" w:eastAsia="宋体" w:hAnsi="宋体" w:cs="宋体" w:hint="eastAsia"/>
          <w:kern w:val="0"/>
          <w:sz w:val="24"/>
          <w:szCs w:val="24"/>
          <w:u w:val="single"/>
        </w:rPr>
        <w:t>。</w:t>
      </w:r>
    </w:p>
    <w:p w14:paraId="78F1664A" w14:textId="77777777" w:rsidR="009E4CD8" w:rsidRPr="008C02EC" w:rsidRDefault="00CA13A5">
      <w:pPr>
        <w:autoSpaceDE w:val="0"/>
        <w:autoSpaceDN w:val="0"/>
        <w:adjustRightInd w:val="0"/>
        <w:spacing w:before="100" w:after="100" w:line="500" w:lineRule="exact"/>
        <w:ind w:rightChars="-159" w:right="-334" w:firstLineChars="200" w:firstLine="482"/>
        <w:jc w:val="left"/>
        <w:rPr>
          <w:rFonts w:ascii="宋体" w:eastAsia="宋体" w:hAnsi="宋体" w:cs="宋体"/>
          <w:b/>
          <w:kern w:val="0"/>
          <w:sz w:val="24"/>
          <w:szCs w:val="24"/>
        </w:rPr>
      </w:pPr>
      <w:r w:rsidRPr="008C02EC">
        <w:rPr>
          <w:rFonts w:ascii="宋体" w:eastAsia="宋体" w:hAnsi="宋体" w:cs="宋体" w:hint="eastAsia"/>
          <w:b/>
          <w:kern w:val="0"/>
          <w:sz w:val="24"/>
          <w:szCs w:val="24"/>
        </w:rPr>
        <w:t xml:space="preserve">第三条 </w:t>
      </w:r>
      <w:r w:rsidRPr="008C02EC">
        <w:rPr>
          <w:rFonts w:ascii="宋体" w:eastAsia="宋体" w:hAnsi="宋体" w:cs="Times New Roman" w:hint="eastAsia"/>
          <w:b/>
          <w:kern w:val="0"/>
          <w:sz w:val="24"/>
          <w:szCs w:val="20"/>
        </w:rPr>
        <w:t>质量标准</w:t>
      </w:r>
    </w:p>
    <w:p w14:paraId="7FC349A4" w14:textId="77777777" w:rsidR="009E4CD8" w:rsidRPr="008C02EC" w:rsidRDefault="00CA13A5">
      <w:pPr>
        <w:snapToGrid w:val="0"/>
        <w:spacing w:line="360" w:lineRule="auto"/>
        <w:ind w:firstLineChars="199" w:firstLine="478"/>
        <w:rPr>
          <w:rFonts w:ascii="宋体" w:eastAsia="宋体" w:hAnsi="宋体" w:cs="宋体"/>
          <w:kern w:val="0"/>
          <w:sz w:val="24"/>
          <w:szCs w:val="24"/>
        </w:rPr>
      </w:pPr>
      <w:r w:rsidRPr="008C02EC">
        <w:rPr>
          <w:rFonts w:ascii="宋体" w:eastAsia="宋体" w:hAnsi="宋体" w:cs="宋体"/>
          <w:kern w:val="0"/>
          <w:sz w:val="24"/>
          <w:szCs w:val="24"/>
        </w:rPr>
        <w:t>3.</w:t>
      </w:r>
      <w:r w:rsidRPr="008C02EC">
        <w:rPr>
          <w:rFonts w:ascii="宋体" w:eastAsia="宋体" w:hAnsi="宋体" w:cs="宋体" w:hint="eastAsia"/>
          <w:kern w:val="0"/>
          <w:sz w:val="24"/>
          <w:szCs w:val="24"/>
        </w:rPr>
        <w:t>1达到国家现行有关施工质量验收规范要求，达到合格标准。</w:t>
      </w:r>
    </w:p>
    <w:p w14:paraId="63B5729B" w14:textId="77777777" w:rsidR="009E4CD8" w:rsidRPr="008C02EC" w:rsidRDefault="00CA13A5">
      <w:pPr>
        <w:spacing w:line="360" w:lineRule="auto"/>
        <w:ind w:firstLineChars="199" w:firstLine="478"/>
        <w:rPr>
          <w:rFonts w:ascii="宋体" w:eastAsia="宋体" w:hAnsi="宋体" w:cs="宋体"/>
          <w:kern w:val="0"/>
          <w:sz w:val="24"/>
          <w:szCs w:val="24"/>
        </w:rPr>
      </w:pPr>
      <w:r w:rsidRPr="008C02EC">
        <w:rPr>
          <w:rFonts w:ascii="宋体" w:eastAsia="宋体" w:hAnsi="宋体" w:cs="宋体"/>
          <w:kern w:val="0"/>
          <w:sz w:val="24"/>
          <w:szCs w:val="24"/>
        </w:rPr>
        <w:t>3.</w:t>
      </w:r>
      <w:r w:rsidRPr="008C02EC">
        <w:rPr>
          <w:rFonts w:ascii="宋体" w:eastAsia="宋体" w:hAnsi="宋体" w:cs="宋体" w:hint="eastAsia"/>
          <w:kern w:val="0"/>
          <w:sz w:val="24"/>
          <w:szCs w:val="24"/>
        </w:rPr>
        <w:t>2合同范围内缺陷</w:t>
      </w:r>
      <w:r w:rsidRPr="008C02EC">
        <w:rPr>
          <w:rFonts w:ascii="宋体" w:eastAsia="宋体" w:hAnsi="宋体" w:cs="宋体"/>
          <w:kern w:val="0"/>
          <w:sz w:val="24"/>
          <w:szCs w:val="24"/>
        </w:rPr>
        <w:t>责任期</w:t>
      </w:r>
      <w:r w:rsidRPr="008C02EC">
        <w:rPr>
          <w:rFonts w:ascii="宋体" w:eastAsia="宋体" w:hAnsi="宋体" w:cs="宋体" w:hint="eastAsia"/>
          <w:kern w:val="0"/>
          <w:sz w:val="24"/>
          <w:szCs w:val="24"/>
        </w:rPr>
        <w:t>2年</w:t>
      </w:r>
      <w:r w:rsidRPr="008C02EC">
        <w:rPr>
          <w:rFonts w:ascii="宋体" w:eastAsia="宋体" w:hAnsi="宋体" w:cs="宋体"/>
          <w:kern w:val="0"/>
          <w:sz w:val="24"/>
          <w:szCs w:val="24"/>
        </w:rPr>
        <w:t>，</w:t>
      </w:r>
      <w:r w:rsidRPr="008C02EC">
        <w:rPr>
          <w:rFonts w:ascii="宋体" w:eastAsia="宋体" w:hAnsi="宋体" w:cs="宋体" w:hint="eastAsia"/>
          <w:kern w:val="0"/>
          <w:sz w:val="24"/>
          <w:szCs w:val="24"/>
        </w:rPr>
        <w:t>承包人应在质保期内须对工程质量缺陷进行维修，并自行承担维修费用。</w:t>
      </w:r>
    </w:p>
    <w:p w14:paraId="4ED4C69D" w14:textId="77777777" w:rsidR="009E4CD8" w:rsidRPr="008C02EC" w:rsidRDefault="00CA13A5">
      <w:pPr>
        <w:tabs>
          <w:tab w:val="left" w:pos="3840"/>
        </w:tabs>
        <w:autoSpaceDE w:val="0"/>
        <w:autoSpaceDN w:val="0"/>
        <w:spacing w:line="360" w:lineRule="auto"/>
        <w:ind w:firstLineChars="200" w:firstLine="480"/>
        <w:rPr>
          <w:rFonts w:ascii="宋体" w:eastAsia="宋体" w:hAnsi="宋体" w:cs="宋体"/>
          <w:kern w:val="0"/>
          <w:sz w:val="24"/>
          <w:szCs w:val="24"/>
        </w:rPr>
      </w:pPr>
      <w:r w:rsidRPr="008C02EC">
        <w:rPr>
          <w:rFonts w:ascii="宋体" w:eastAsia="宋体" w:hAnsi="宋体" w:cs="宋体"/>
          <w:kern w:val="0"/>
          <w:sz w:val="24"/>
          <w:szCs w:val="24"/>
        </w:rPr>
        <w:t>3.3对未按标准</w:t>
      </w:r>
      <w:r w:rsidRPr="008C02EC">
        <w:rPr>
          <w:rFonts w:ascii="宋体" w:eastAsia="宋体" w:hAnsi="宋体" w:cs="宋体" w:hint="eastAsia"/>
          <w:kern w:val="0"/>
          <w:sz w:val="24"/>
          <w:szCs w:val="24"/>
        </w:rPr>
        <w:t>、</w:t>
      </w:r>
      <w:r w:rsidRPr="008C02EC">
        <w:rPr>
          <w:rFonts w:ascii="宋体" w:eastAsia="宋体" w:hAnsi="宋体" w:cs="宋体"/>
          <w:kern w:val="0"/>
          <w:sz w:val="24"/>
          <w:szCs w:val="24"/>
        </w:rPr>
        <w:t>要求采购的材料，一经发现用于本工程，必须重新返工，造成的损失和各种费用由承包方承担</w:t>
      </w:r>
      <w:r w:rsidRPr="008C02EC">
        <w:rPr>
          <w:rFonts w:ascii="宋体" w:eastAsia="宋体" w:hAnsi="宋体" w:cs="宋体" w:hint="eastAsia"/>
          <w:kern w:val="0"/>
          <w:sz w:val="24"/>
          <w:szCs w:val="24"/>
        </w:rPr>
        <w:t>。</w:t>
      </w:r>
    </w:p>
    <w:p w14:paraId="491EDAF3" w14:textId="77777777" w:rsidR="009E4CD8" w:rsidRPr="008C02EC" w:rsidRDefault="00CA13A5">
      <w:pPr>
        <w:autoSpaceDE w:val="0"/>
        <w:autoSpaceDN w:val="0"/>
        <w:adjustRightInd w:val="0"/>
        <w:spacing w:before="100" w:after="100" w:line="500" w:lineRule="exact"/>
        <w:ind w:rightChars="-159" w:right="-334" w:firstLineChars="200" w:firstLine="482"/>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t>第四条 签约合同价及合同形式</w:t>
      </w:r>
    </w:p>
    <w:p w14:paraId="509E62D9" w14:textId="77777777" w:rsidR="009E4CD8" w:rsidRPr="008C02EC" w:rsidRDefault="00CA13A5">
      <w:pPr>
        <w:spacing w:line="500" w:lineRule="exact"/>
        <w:ind w:firstLineChars="200" w:firstLine="482"/>
        <w:rPr>
          <w:rFonts w:ascii="Calibri" w:hAnsi="Calibri" w:cs="Times New Roman"/>
          <w:sz w:val="24"/>
        </w:rPr>
      </w:pPr>
      <w:r w:rsidRPr="008C02EC">
        <w:rPr>
          <w:rFonts w:ascii="宋体" w:eastAsia="宋体" w:hAnsi="宋体" w:cs="宋体" w:hint="eastAsia"/>
          <w:b/>
          <w:bCs/>
          <w:kern w:val="0"/>
          <w:sz w:val="24"/>
        </w:rPr>
        <w:t>4.1 签约合同价：</w:t>
      </w:r>
      <w:r w:rsidRPr="008C02EC">
        <w:rPr>
          <w:rFonts w:ascii="Calibri" w:eastAsia="宋体" w:hAnsi="Calibri" w:cs="Times New Roman" w:hint="eastAsia"/>
          <w:sz w:val="24"/>
        </w:rPr>
        <w:t>金额</w:t>
      </w:r>
      <w:r w:rsidRPr="008C02EC">
        <w:rPr>
          <w:rFonts w:ascii="Calibri" w:eastAsia="宋体" w:hAnsi="Calibri" w:cs="Times New Roman" w:hint="eastAsia"/>
          <w:sz w:val="24"/>
        </w:rPr>
        <w:t>(</w:t>
      </w:r>
      <w:r w:rsidRPr="008C02EC">
        <w:rPr>
          <w:rFonts w:ascii="Calibri" w:eastAsia="宋体" w:hAnsi="Calibri" w:cs="Times New Roman" w:hint="eastAsia"/>
          <w:sz w:val="24"/>
        </w:rPr>
        <w:t>大写</w:t>
      </w:r>
      <w:r w:rsidRPr="008C02EC">
        <w:rPr>
          <w:rFonts w:ascii="Calibri" w:eastAsia="宋体" w:hAnsi="Calibri" w:cs="Times New Roman" w:hint="eastAsia"/>
          <w:sz w:val="24"/>
        </w:rPr>
        <w:t>)</w:t>
      </w:r>
      <w:r w:rsidRPr="008C02EC">
        <w:rPr>
          <w:rFonts w:ascii="Calibri" w:eastAsia="宋体" w:hAnsi="Calibri" w:cs="Times New Roman" w:hint="eastAsia"/>
          <w:sz w:val="24"/>
        </w:rPr>
        <w:t>：</w:t>
      </w:r>
      <w:r w:rsidRPr="008C02EC">
        <w:rPr>
          <w:rFonts w:ascii="Calibri" w:eastAsia="宋体" w:hAnsi="Calibri" w:cs="Times New Roman" w:hint="eastAsia"/>
          <w:b/>
          <w:sz w:val="28"/>
          <w:szCs w:val="28"/>
          <w:u w:val="single"/>
        </w:rPr>
        <w:t>***********</w:t>
      </w:r>
      <w:r w:rsidRPr="008C02EC">
        <w:rPr>
          <w:rFonts w:ascii="Calibri" w:eastAsia="宋体" w:hAnsi="Calibri" w:cs="Times New Roman" w:hint="eastAsia"/>
          <w:sz w:val="24"/>
        </w:rPr>
        <w:t>(</w:t>
      </w:r>
      <w:r w:rsidRPr="008C02EC">
        <w:rPr>
          <w:rFonts w:ascii="Calibri" w:eastAsia="宋体" w:hAnsi="Calibri" w:cs="Times New Roman" w:hint="eastAsia"/>
          <w:sz w:val="24"/>
        </w:rPr>
        <w:t>人民币</w:t>
      </w:r>
      <w:r w:rsidRPr="008C02EC">
        <w:rPr>
          <w:rFonts w:ascii="Calibri" w:eastAsia="宋体" w:hAnsi="Calibri" w:cs="Times New Roman" w:hint="eastAsia"/>
          <w:sz w:val="24"/>
        </w:rPr>
        <w:t>)(</w:t>
      </w:r>
      <w:r w:rsidRPr="008C02EC">
        <w:rPr>
          <w:rFonts w:ascii="Calibri" w:eastAsia="宋体" w:hAnsi="Calibri" w:cs="Times New Roman" w:hint="eastAsia"/>
          <w:sz w:val="24"/>
        </w:rPr>
        <w:t>小写</w:t>
      </w:r>
      <w:r w:rsidRPr="008C02EC">
        <w:rPr>
          <w:rFonts w:ascii="Calibri" w:eastAsia="宋体" w:hAnsi="Calibri" w:cs="Times New Roman" w:hint="eastAsia"/>
          <w:sz w:val="24"/>
        </w:rPr>
        <w:t>)</w:t>
      </w:r>
      <w:r w:rsidRPr="008C02EC">
        <w:rPr>
          <w:rFonts w:ascii="Calibri" w:eastAsia="宋体" w:hAnsi="Calibri" w:cs="Times New Roman" w:hint="eastAsia"/>
          <w:sz w:val="24"/>
        </w:rPr>
        <w:t>￥：</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元；工程费固定费率：</w:t>
      </w:r>
      <w:r w:rsidRPr="008C02EC">
        <w:rPr>
          <w:rFonts w:hint="eastAsia"/>
          <w:u w:val="single"/>
        </w:rPr>
        <w:t xml:space="preserve">              </w:t>
      </w:r>
    </w:p>
    <w:p w14:paraId="10B6194F" w14:textId="77777777" w:rsidR="009E4CD8" w:rsidRPr="008C02EC" w:rsidRDefault="00CA13A5">
      <w:pPr>
        <w:autoSpaceDE w:val="0"/>
        <w:autoSpaceDN w:val="0"/>
        <w:adjustRightInd w:val="0"/>
        <w:spacing w:before="100" w:after="100" w:line="500" w:lineRule="exact"/>
        <w:ind w:rightChars="-159" w:right="-334" w:firstLineChars="200" w:firstLine="482"/>
        <w:jc w:val="left"/>
        <w:rPr>
          <w:rFonts w:ascii="宋体" w:eastAsia="宋体" w:hAnsi="宋体" w:cs="Times New Roman"/>
          <w:kern w:val="0"/>
          <w:sz w:val="24"/>
          <w:szCs w:val="20"/>
          <w:u w:val="single"/>
        </w:rPr>
      </w:pPr>
      <w:r w:rsidRPr="008C02EC">
        <w:rPr>
          <w:rFonts w:ascii="宋体" w:eastAsia="宋体" w:hAnsi="宋体" w:cs="Times New Roman" w:hint="eastAsia"/>
          <w:b/>
          <w:bCs/>
          <w:kern w:val="0"/>
          <w:sz w:val="24"/>
          <w:szCs w:val="20"/>
        </w:rPr>
        <w:t>4.2 合同价格形式</w:t>
      </w:r>
      <w:r w:rsidRPr="008C02EC">
        <w:rPr>
          <w:rFonts w:ascii="宋体" w:eastAsia="宋体" w:hAnsi="宋体" w:cs="Times New Roman" w:hint="eastAsia"/>
          <w:kern w:val="0"/>
          <w:sz w:val="24"/>
          <w:szCs w:val="20"/>
        </w:rPr>
        <w:t>：</w:t>
      </w:r>
      <w:r w:rsidRPr="008C02EC">
        <w:rPr>
          <w:rFonts w:ascii="宋体" w:eastAsia="宋体" w:hAnsi="宋体" w:cs="Times New Roman" w:hint="eastAsia"/>
          <w:b/>
          <w:kern w:val="0"/>
          <w:sz w:val="24"/>
          <w:szCs w:val="20"/>
          <w:u w:val="single"/>
        </w:rPr>
        <w:t>********（固定费率合同或总价包干合同）</w:t>
      </w:r>
      <w:r w:rsidRPr="008C02EC">
        <w:rPr>
          <w:rFonts w:ascii="宋体" w:eastAsia="宋体" w:hAnsi="宋体" w:cs="Times New Roman" w:hint="eastAsia"/>
          <w:kern w:val="0"/>
          <w:sz w:val="24"/>
          <w:szCs w:val="20"/>
        </w:rPr>
        <w:t>。</w:t>
      </w:r>
    </w:p>
    <w:p w14:paraId="0FE7CBC1" w14:textId="77777777" w:rsidR="009E4CD8" w:rsidRPr="008C02EC" w:rsidRDefault="00CA13A5">
      <w:pPr>
        <w:spacing w:line="500" w:lineRule="exact"/>
        <w:ind w:firstLineChars="250" w:firstLine="602"/>
        <w:rPr>
          <w:rFonts w:ascii="Calibri" w:eastAsia="宋体" w:hAnsi="Calibri" w:cs="Times New Roman"/>
          <w:b/>
          <w:bCs/>
          <w:sz w:val="24"/>
        </w:rPr>
      </w:pPr>
      <w:r w:rsidRPr="008C02EC">
        <w:rPr>
          <w:rFonts w:ascii="Calibri" w:eastAsia="宋体" w:hAnsi="Calibri" w:cs="Times New Roman" w:hint="eastAsia"/>
          <w:b/>
          <w:bCs/>
          <w:sz w:val="24"/>
        </w:rPr>
        <w:lastRenderedPageBreak/>
        <w:t>第五条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b/>
          <w:bCs/>
          <w:sz w:val="24"/>
        </w:rPr>
        <w:t>承包人项目经理：</w:t>
      </w:r>
    </w:p>
    <w:p w14:paraId="54A41A1F" w14:textId="77777777" w:rsidR="009E4CD8" w:rsidRPr="008C02EC" w:rsidRDefault="00CA13A5">
      <w:pPr>
        <w:spacing w:line="500" w:lineRule="exact"/>
        <w:ind w:firstLineChars="250" w:firstLine="600"/>
        <w:rPr>
          <w:rFonts w:ascii="Calibri" w:eastAsia="宋体" w:hAnsi="Calibri" w:cs="Times New Roman"/>
          <w:sz w:val="24"/>
        </w:rPr>
      </w:pPr>
      <w:r w:rsidRPr="008C02EC">
        <w:rPr>
          <w:rFonts w:ascii="Calibri" w:eastAsia="宋体" w:hAnsi="Calibri" w:cs="Times New Roman" w:hint="eastAsia"/>
          <w:sz w:val="24"/>
        </w:rPr>
        <w:t>姓名：</w:t>
      </w:r>
      <w:r w:rsidRPr="008C02EC">
        <w:rPr>
          <w:rFonts w:ascii="宋体" w:eastAsia="宋体" w:hAnsi="宋体" w:cs="Times New Roman" w:hint="eastAsia"/>
          <w:b/>
          <w:sz w:val="24"/>
          <w:u w:val="single"/>
        </w:rPr>
        <w:t>******</w:t>
      </w:r>
      <w:r w:rsidRPr="008C02EC">
        <w:rPr>
          <w:rFonts w:ascii="宋体" w:eastAsia="宋体" w:hAnsi="宋体" w:cs="Times New Roman"/>
          <w:b/>
          <w:sz w:val="24"/>
          <w:u w:val="single"/>
        </w:rPr>
        <w:t xml:space="preserve"> </w:t>
      </w:r>
      <w:r w:rsidRPr="008C02EC">
        <w:rPr>
          <w:rFonts w:ascii="宋体" w:eastAsia="宋体" w:hAnsi="宋体" w:cs="Times New Roman"/>
          <w:b/>
          <w:sz w:val="24"/>
        </w:rPr>
        <w:t xml:space="preserve">   </w:t>
      </w:r>
      <w:r w:rsidRPr="008C02EC">
        <w:rPr>
          <w:rFonts w:ascii="Calibri" w:eastAsia="宋体" w:hAnsi="Calibri" w:cs="Times New Roman" w:hint="eastAsia"/>
          <w:sz w:val="24"/>
        </w:rPr>
        <w:t>职称：</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w:t>
      </w:r>
    </w:p>
    <w:p w14:paraId="1C5C872C" w14:textId="77777777" w:rsidR="009E4CD8" w:rsidRPr="008C02EC" w:rsidRDefault="00CA13A5">
      <w:pPr>
        <w:spacing w:line="500" w:lineRule="exact"/>
        <w:ind w:firstLineChars="250" w:firstLine="600"/>
        <w:rPr>
          <w:rFonts w:ascii="Calibri" w:eastAsia="宋体" w:hAnsi="Calibri" w:cs="Times New Roman"/>
          <w:sz w:val="24"/>
        </w:rPr>
      </w:pPr>
      <w:r w:rsidRPr="008C02EC">
        <w:rPr>
          <w:rFonts w:ascii="Calibri" w:eastAsia="宋体" w:hAnsi="Calibri" w:cs="Times New Roman" w:hint="eastAsia"/>
          <w:sz w:val="24"/>
        </w:rPr>
        <w:t>身份证号：</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；建造师执业资格证书号：</w:t>
      </w:r>
      <w:r w:rsidRPr="008C02EC">
        <w:rPr>
          <w:rFonts w:ascii="Calibri" w:eastAsia="宋体" w:hAnsi="Calibri" w:cs="Times New Roman" w:hint="eastAsia"/>
          <w:sz w:val="24"/>
          <w:u w:val="single"/>
        </w:rPr>
        <w:t>********</w:t>
      </w:r>
      <w:r w:rsidRPr="008C02EC">
        <w:rPr>
          <w:rFonts w:ascii="Calibri" w:eastAsia="宋体" w:hAnsi="Calibri" w:cs="Times New Roman" w:hint="eastAsia"/>
          <w:sz w:val="24"/>
        </w:rPr>
        <w:t>；</w:t>
      </w:r>
    </w:p>
    <w:p w14:paraId="6D50C42C"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建造师注册证书号：</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w:t>
      </w:r>
    </w:p>
    <w:p w14:paraId="26BC89FA"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 xml:space="preserve">　建造师执业印章号：</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w:t>
      </w:r>
    </w:p>
    <w:p w14:paraId="287358E8"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安全生产考核合格证书号：</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w:t>
      </w:r>
    </w:p>
    <w:p w14:paraId="73E4265F" w14:textId="77777777" w:rsidR="009E4CD8" w:rsidRPr="008C02EC" w:rsidRDefault="00CA13A5">
      <w:pPr>
        <w:spacing w:line="500" w:lineRule="exact"/>
        <w:rPr>
          <w:rFonts w:ascii="Calibri" w:eastAsia="宋体" w:hAnsi="Calibri" w:cs="Times New Roman"/>
          <w:b/>
          <w:bCs/>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b/>
          <w:bCs/>
          <w:sz w:val="24"/>
        </w:rPr>
        <w:t>第六条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b/>
          <w:bCs/>
          <w:sz w:val="24"/>
        </w:rPr>
        <w:t>合同文件的组成</w:t>
      </w:r>
    </w:p>
    <w:p w14:paraId="70609B05"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本协议与下列文件一起共同构成合同文件：</w:t>
      </w:r>
    </w:p>
    <w:p w14:paraId="2CEED1AD"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中标通知书（如果有）；</w:t>
      </w:r>
    </w:p>
    <w:p w14:paraId="50665CBA"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投标函及其附录（如果有）；</w:t>
      </w:r>
    </w:p>
    <w:p w14:paraId="39A04682"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专用合同条款及其附件；</w:t>
      </w:r>
    </w:p>
    <w:p w14:paraId="34634E9C"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通用合同条款；</w:t>
      </w:r>
    </w:p>
    <w:p w14:paraId="49D02B27"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技术标准和要求；</w:t>
      </w:r>
    </w:p>
    <w:p w14:paraId="4AFD3006"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图纸；</w:t>
      </w:r>
    </w:p>
    <w:p w14:paraId="40E11023"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其他合同文件。</w:t>
      </w:r>
    </w:p>
    <w:p w14:paraId="0DCF48FA" w14:textId="77777777" w:rsidR="009E4CD8" w:rsidRPr="008C02EC" w:rsidRDefault="00CA13A5">
      <w:pPr>
        <w:spacing w:line="500" w:lineRule="exact"/>
        <w:ind w:firstLine="480"/>
        <w:rPr>
          <w:rFonts w:ascii="Calibri" w:eastAsia="宋体" w:hAnsi="Calibri" w:cs="Times New Roman"/>
          <w:b/>
          <w:bCs/>
          <w:sz w:val="24"/>
        </w:rPr>
      </w:pPr>
      <w:r w:rsidRPr="008C02EC">
        <w:rPr>
          <w:rFonts w:ascii="Calibri" w:eastAsia="宋体" w:hAnsi="Calibri" w:cs="Times New Roman" w:hint="eastAsia"/>
          <w:b/>
          <w:bCs/>
          <w:sz w:val="24"/>
        </w:rPr>
        <w:t>第七条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b/>
          <w:bCs/>
          <w:sz w:val="24"/>
        </w:rPr>
        <w:t>合同生效</w:t>
      </w:r>
    </w:p>
    <w:p w14:paraId="1EC2BFDD" w14:textId="77777777" w:rsidR="009E4CD8" w:rsidRPr="008C02EC" w:rsidRDefault="00CA13A5">
      <w:pPr>
        <w:autoSpaceDE w:val="0"/>
        <w:autoSpaceDN w:val="0"/>
        <w:adjustRightInd w:val="0"/>
        <w:spacing w:before="100" w:after="100" w:line="500" w:lineRule="exact"/>
        <w:ind w:leftChars="-171" w:left="-359" w:rightChars="-159" w:right="-334" w:firstLineChars="300" w:firstLine="72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  合同订立时间：</w:t>
      </w:r>
      <w:r w:rsidRPr="008C02EC">
        <w:rPr>
          <w:rFonts w:ascii="宋体" w:eastAsia="宋体" w:hAnsi="宋体" w:cs="宋体" w:hint="eastAsia"/>
          <w:kern w:val="0"/>
          <w:sz w:val="24"/>
          <w:szCs w:val="24"/>
          <w:u w:val="single"/>
        </w:rPr>
        <w:t xml:space="preserve">  </w:t>
      </w:r>
      <w:r w:rsidRPr="008C02EC">
        <w:rPr>
          <w:rFonts w:ascii="宋体" w:eastAsia="宋体" w:hAnsi="宋体" w:cs="宋体" w:hint="eastAsia"/>
          <w:kern w:val="0"/>
          <w:sz w:val="24"/>
          <w:szCs w:val="24"/>
        </w:rPr>
        <w:t>年</w:t>
      </w:r>
      <w:r w:rsidRPr="008C02EC">
        <w:rPr>
          <w:rFonts w:ascii="宋体" w:eastAsia="宋体" w:hAnsi="宋体" w:cs="宋体" w:hint="eastAsia"/>
          <w:kern w:val="0"/>
          <w:sz w:val="24"/>
          <w:szCs w:val="24"/>
          <w:u w:val="single"/>
        </w:rPr>
        <w:t xml:space="preserve">  </w:t>
      </w:r>
      <w:r w:rsidRPr="008C02EC">
        <w:rPr>
          <w:rFonts w:ascii="宋体" w:eastAsia="宋体" w:hAnsi="宋体" w:cs="宋体" w:hint="eastAsia"/>
          <w:kern w:val="0"/>
          <w:sz w:val="24"/>
          <w:szCs w:val="24"/>
        </w:rPr>
        <w:t>月</w:t>
      </w:r>
      <w:r w:rsidRPr="008C02EC">
        <w:rPr>
          <w:rFonts w:ascii="宋体" w:eastAsia="宋体" w:hAnsi="宋体" w:cs="宋体" w:hint="eastAsia"/>
          <w:kern w:val="0"/>
          <w:sz w:val="24"/>
          <w:szCs w:val="24"/>
          <w:u w:val="single"/>
        </w:rPr>
        <w:t xml:space="preserve"> </w:t>
      </w:r>
      <w:r w:rsidRPr="008C02EC">
        <w:rPr>
          <w:rFonts w:ascii="宋体" w:eastAsia="宋体" w:hAnsi="宋体" w:cs="宋体"/>
          <w:kern w:val="0"/>
          <w:sz w:val="24"/>
          <w:szCs w:val="24"/>
          <w:u w:val="single"/>
        </w:rPr>
        <w:t xml:space="preserve"> </w:t>
      </w:r>
      <w:r w:rsidRPr="008C02EC">
        <w:rPr>
          <w:rFonts w:ascii="宋体" w:eastAsia="宋体" w:hAnsi="宋体" w:cs="宋体" w:hint="eastAsia"/>
          <w:kern w:val="0"/>
          <w:sz w:val="24"/>
          <w:szCs w:val="24"/>
        </w:rPr>
        <w:t>日。</w:t>
      </w:r>
    </w:p>
    <w:p w14:paraId="5ADF1B37" w14:textId="77777777" w:rsidR="009E4CD8" w:rsidRPr="008C02EC" w:rsidRDefault="00CA13A5">
      <w:pPr>
        <w:autoSpaceDE w:val="0"/>
        <w:autoSpaceDN w:val="0"/>
        <w:adjustRightInd w:val="0"/>
        <w:spacing w:before="100" w:after="100" w:line="500" w:lineRule="exact"/>
        <w:ind w:left="360" w:rightChars="-159" w:right="-334" w:firstLineChars="100" w:firstLine="240"/>
        <w:jc w:val="left"/>
        <w:rPr>
          <w:rFonts w:ascii="宋体" w:eastAsia="宋体" w:hAnsi="宋体" w:cs="Times New Roman"/>
          <w:b/>
          <w:bCs/>
          <w:kern w:val="0"/>
          <w:sz w:val="24"/>
          <w:szCs w:val="20"/>
          <w:u w:val="single"/>
        </w:rPr>
      </w:pPr>
      <w:r w:rsidRPr="008C02EC">
        <w:rPr>
          <w:rFonts w:ascii="宋体" w:eastAsia="宋体" w:hAnsi="宋体" w:cs="宋体" w:hint="eastAsia"/>
          <w:kern w:val="0"/>
          <w:sz w:val="24"/>
          <w:szCs w:val="24"/>
        </w:rPr>
        <w:t>合同订立地点：</w:t>
      </w:r>
      <w:r w:rsidRPr="008C02EC">
        <w:rPr>
          <w:rFonts w:ascii="宋体" w:eastAsia="宋体" w:hAnsi="宋体" w:cs="宋体" w:hint="eastAsia"/>
          <w:kern w:val="0"/>
          <w:sz w:val="24"/>
          <w:szCs w:val="24"/>
          <w:u w:val="single"/>
        </w:rPr>
        <w:t xml:space="preserve">  九龙坡区西彭镇 。</w:t>
      </w:r>
    </w:p>
    <w:p w14:paraId="595F14EC" w14:textId="77777777" w:rsidR="009E4CD8" w:rsidRPr="008C02EC" w:rsidRDefault="00CA13A5">
      <w:pPr>
        <w:spacing w:line="500" w:lineRule="exact"/>
        <w:ind w:firstLineChars="250" w:firstLine="600"/>
        <w:rPr>
          <w:rFonts w:ascii="Calibri" w:eastAsia="宋体" w:hAnsi="Calibri" w:cs="Times New Roman"/>
          <w:sz w:val="24"/>
        </w:rPr>
      </w:pPr>
      <w:r w:rsidRPr="008C02EC">
        <w:rPr>
          <w:rFonts w:ascii="Calibri" w:eastAsia="宋体" w:hAnsi="Calibri" w:cs="Times New Roman" w:hint="eastAsia"/>
          <w:sz w:val="24"/>
        </w:rPr>
        <w:t>合同生效条件：</w:t>
      </w:r>
      <w:r w:rsidRPr="008C02EC">
        <w:rPr>
          <w:rFonts w:ascii="Calibri" w:eastAsia="宋体" w:hAnsi="Calibri" w:cs="Times New Roman" w:hint="eastAsia"/>
          <w:sz w:val="24"/>
          <w:u w:val="single"/>
        </w:rPr>
        <w:t>双方签字盖章后有效。</w:t>
      </w:r>
    </w:p>
    <w:p w14:paraId="4216689C"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b/>
          <w:bCs/>
          <w:sz w:val="24"/>
        </w:rPr>
        <w:t>第八条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sz w:val="24"/>
        </w:rPr>
        <w:t>承包人承诺按照合同约定进行施工、竣工、交付并在缺陷责任期内对工程缺陷承担维修责任。</w:t>
      </w:r>
    </w:p>
    <w:p w14:paraId="3A1AEA97"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b/>
          <w:bCs/>
          <w:sz w:val="24"/>
        </w:rPr>
        <w:t>第九条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sz w:val="24"/>
        </w:rPr>
        <w:t>发包人承诺按照合同约定的条件、期限和方式向承包人支付合同价款。</w:t>
      </w:r>
    </w:p>
    <w:p w14:paraId="299E8592" w14:textId="77777777" w:rsidR="009E4CD8" w:rsidRPr="008C02EC" w:rsidRDefault="00CA13A5">
      <w:pPr>
        <w:spacing w:line="500" w:lineRule="exact"/>
        <w:ind w:firstLineChars="200" w:firstLine="482"/>
        <w:rPr>
          <w:rFonts w:ascii="Calibri" w:eastAsia="宋体" w:hAnsi="Calibri" w:cs="Times New Roman"/>
          <w:sz w:val="24"/>
        </w:rPr>
      </w:pPr>
      <w:r w:rsidRPr="008C02EC">
        <w:rPr>
          <w:rFonts w:ascii="Calibri" w:eastAsia="宋体" w:hAnsi="Calibri" w:cs="Times New Roman" w:hint="eastAsia"/>
          <w:b/>
          <w:bCs/>
          <w:sz w:val="24"/>
        </w:rPr>
        <w:t>第十条</w:t>
      </w:r>
      <w:r w:rsidRPr="008C02EC">
        <w:rPr>
          <w:rFonts w:ascii="Calibri" w:eastAsia="宋体" w:hAnsi="Calibri" w:cs="Times New Roman" w:hint="eastAsia"/>
          <w:b/>
          <w:bCs/>
          <w:sz w:val="24"/>
        </w:rPr>
        <w:t xml:space="preserve"> </w:t>
      </w:r>
      <w:r w:rsidRPr="008C02EC">
        <w:rPr>
          <w:rFonts w:ascii="Calibri" w:eastAsia="宋体" w:hAnsi="Calibri" w:cs="Times New Roman"/>
          <w:sz w:val="24"/>
        </w:rPr>
        <w:t xml:space="preserve"> </w:t>
      </w:r>
      <w:r w:rsidRPr="008C02EC">
        <w:rPr>
          <w:rFonts w:ascii="Calibri" w:eastAsia="宋体" w:hAnsi="Calibri" w:cs="Times New Roman" w:hint="eastAsia"/>
          <w:sz w:val="24"/>
        </w:rPr>
        <w:t>本协议书一式</w:t>
      </w:r>
      <w:r w:rsidRPr="008C02EC">
        <w:rPr>
          <w:rFonts w:ascii="Calibri" w:eastAsia="宋体" w:hAnsi="Calibri" w:cs="Times New Roman" w:hint="eastAsia"/>
          <w:sz w:val="24"/>
          <w:u w:val="single"/>
        </w:rPr>
        <w:t xml:space="preserve"> </w:t>
      </w:r>
      <w:r w:rsidRPr="008C02EC">
        <w:rPr>
          <w:rFonts w:ascii="Calibri" w:eastAsia="宋体" w:hAnsi="Calibri" w:cs="Times New Roman" w:hint="eastAsia"/>
          <w:b/>
          <w:bCs/>
          <w:sz w:val="24"/>
          <w:u w:val="single"/>
        </w:rPr>
        <w:t>捌</w:t>
      </w:r>
      <w:r w:rsidRPr="008C02EC">
        <w:rPr>
          <w:rFonts w:ascii="Calibri" w:eastAsia="宋体" w:hAnsi="Calibri" w:cs="Times New Roman" w:hint="eastAsia"/>
          <w:b/>
          <w:bCs/>
          <w:sz w:val="24"/>
          <w:u w:val="single"/>
        </w:rPr>
        <w:t xml:space="preserve"> </w:t>
      </w:r>
      <w:r w:rsidRPr="008C02EC">
        <w:rPr>
          <w:rFonts w:ascii="Calibri" w:eastAsia="宋体" w:hAnsi="Calibri" w:cs="Times New Roman" w:hint="eastAsia"/>
          <w:sz w:val="24"/>
        </w:rPr>
        <w:t>份，发包人执</w:t>
      </w:r>
      <w:r w:rsidRPr="008C02EC">
        <w:rPr>
          <w:rFonts w:ascii="Calibri" w:eastAsia="宋体" w:hAnsi="Calibri" w:cs="Times New Roman" w:hint="eastAsia"/>
          <w:b/>
          <w:bCs/>
          <w:sz w:val="24"/>
          <w:u w:val="single"/>
        </w:rPr>
        <w:t>陆</w:t>
      </w:r>
      <w:r w:rsidRPr="008C02EC">
        <w:rPr>
          <w:rFonts w:ascii="Calibri" w:eastAsia="宋体" w:hAnsi="Calibri" w:cs="Times New Roman" w:hint="eastAsia"/>
          <w:sz w:val="24"/>
        </w:rPr>
        <w:t>份，承包人执</w:t>
      </w:r>
      <w:r w:rsidRPr="008C02EC">
        <w:rPr>
          <w:rFonts w:ascii="Calibri" w:eastAsia="宋体" w:hAnsi="Calibri" w:cs="Times New Roman" w:hint="eastAsia"/>
          <w:b/>
          <w:bCs/>
          <w:sz w:val="24"/>
          <w:u w:val="single"/>
        </w:rPr>
        <w:t>贰</w:t>
      </w:r>
      <w:r w:rsidRPr="008C02EC">
        <w:rPr>
          <w:rFonts w:ascii="Calibri" w:eastAsia="宋体" w:hAnsi="Calibri" w:cs="Times New Roman" w:hint="eastAsia"/>
          <w:sz w:val="24"/>
        </w:rPr>
        <w:t>份。</w:t>
      </w:r>
    </w:p>
    <w:p w14:paraId="0D9E5068" w14:textId="77777777" w:rsidR="009E4CD8" w:rsidRPr="008C02EC" w:rsidRDefault="00CA13A5">
      <w:pPr>
        <w:spacing w:line="500" w:lineRule="exact"/>
        <w:ind w:firstLine="482"/>
        <w:rPr>
          <w:rFonts w:ascii="Calibri" w:eastAsia="宋体" w:hAnsi="Calibri" w:cs="Times New Roman"/>
          <w:sz w:val="24"/>
        </w:rPr>
      </w:pPr>
      <w:r w:rsidRPr="008C02EC">
        <w:rPr>
          <w:rFonts w:ascii="Calibri" w:eastAsia="宋体" w:hAnsi="Calibri" w:cs="Times New Roman" w:hint="eastAsia"/>
          <w:b/>
          <w:bCs/>
          <w:sz w:val="24"/>
        </w:rPr>
        <w:t>第十一条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sz w:val="24"/>
        </w:rPr>
        <w:t>合同未尽事宜，双方另行签订补充协议，但不得背离本协议第六条所约定的合同文件的实质性内容。补充协议是合同文件的组成部分</w:t>
      </w:r>
      <w:r w:rsidRPr="008C02EC">
        <w:rPr>
          <w:rFonts w:ascii="Calibri" w:eastAsia="宋体" w:hAnsi="Calibri" w:cs="Times New Roman" w:hint="eastAsia"/>
          <w:sz w:val="24"/>
        </w:rPr>
        <w:t>,</w:t>
      </w:r>
      <w:r w:rsidRPr="008C02EC">
        <w:rPr>
          <w:rFonts w:ascii="Calibri" w:eastAsia="宋体" w:hAnsi="Calibri" w:cs="Times New Roman" w:hint="eastAsia"/>
          <w:sz w:val="24"/>
        </w:rPr>
        <w:t>与本合同具有同等法律效力。</w:t>
      </w:r>
    </w:p>
    <w:p w14:paraId="6E68F685" w14:textId="77777777" w:rsidR="009E4CD8" w:rsidRPr="008C02EC" w:rsidRDefault="00CA13A5">
      <w:pPr>
        <w:spacing w:line="500" w:lineRule="exact"/>
        <w:ind w:firstLine="482"/>
        <w:rPr>
          <w:rFonts w:ascii="Calibri" w:eastAsia="宋体" w:hAnsi="Calibri" w:cs="Times New Roman"/>
          <w:sz w:val="24"/>
        </w:rPr>
      </w:pPr>
      <w:r w:rsidRPr="008C02EC">
        <w:rPr>
          <w:rFonts w:ascii="Calibri" w:eastAsia="宋体" w:hAnsi="Calibri" w:cs="Times New Roman" w:hint="eastAsia"/>
          <w:sz w:val="24"/>
        </w:rPr>
        <w:t>（以下无正文）</w:t>
      </w:r>
    </w:p>
    <w:p w14:paraId="29481D4E" w14:textId="77777777" w:rsidR="009E4CD8" w:rsidRPr="008C02EC" w:rsidRDefault="009E4CD8">
      <w:pPr>
        <w:keepNext/>
        <w:keepLines/>
        <w:spacing w:before="260" w:after="260" w:line="416" w:lineRule="auto"/>
        <w:outlineLvl w:val="2"/>
        <w:rPr>
          <w:rFonts w:ascii="Times New Roman" w:eastAsia="宋体" w:hAnsi="Times New Roman" w:cs="Times New Roman"/>
          <w:b/>
          <w:bCs/>
          <w:sz w:val="32"/>
          <w:szCs w:val="32"/>
        </w:rPr>
      </w:pPr>
    </w:p>
    <w:p w14:paraId="1078AB57" w14:textId="77777777" w:rsidR="009E4CD8" w:rsidRPr="008C02EC" w:rsidRDefault="009E4CD8">
      <w:pPr>
        <w:autoSpaceDE w:val="0"/>
        <w:autoSpaceDN w:val="0"/>
        <w:adjustRightInd w:val="0"/>
        <w:spacing w:before="100" w:after="100"/>
        <w:ind w:left="6867" w:right="26" w:hangingChars="2850" w:hanging="6867"/>
        <w:rPr>
          <w:rFonts w:ascii="宋体" w:eastAsia="宋体" w:hAnsi="宋体" w:cs="宋体"/>
          <w:b/>
          <w:bCs/>
          <w:kern w:val="0"/>
          <w:sz w:val="24"/>
          <w:szCs w:val="24"/>
        </w:rPr>
      </w:pPr>
    </w:p>
    <w:p w14:paraId="63BA1CFC" w14:textId="77777777" w:rsidR="009E4CD8" w:rsidRPr="008C02EC" w:rsidRDefault="00CA13A5">
      <w:pPr>
        <w:autoSpaceDE w:val="0"/>
        <w:autoSpaceDN w:val="0"/>
        <w:adjustRightInd w:val="0"/>
        <w:spacing w:before="100" w:after="100"/>
        <w:ind w:left="6867" w:right="26" w:hangingChars="2850" w:hanging="6867"/>
        <w:rPr>
          <w:rFonts w:ascii="宋体" w:eastAsia="宋体" w:hAnsi="宋体" w:cs="宋体"/>
          <w:kern w:val="0"/>
          <w:sz w:val="24"/>
          <w:szCs w:val="24"/>
        </w:rPr>
      </w:pPr>
      <w:r w:rsidRPr="008C02EC">
        <w:rPr>
          <w:rFonts w:ascii="宋体" w:eastAsia="宋体" w:hAnsi="宋体" w:cs="宋体" w:hint="eastAsia"/>
          <w:b/>
          <w:bCs/>
          <w:kern w:val="0"/>
          <w:sz w:val="24"/>
          <w:szCs w:val="24"/>
        </w:rPr>
        <w:t>项目业主：</w:t>
      </w:r>
      <w:r w:rsidRPr="008C02EC">
        <w:rPr>
          <w:rFonts w:hint="eastAsia"/>
          <w:b/>
          <w:spacing w:val="-20"/>
          <w:sz w:val="24"/>
          <w:szCs w:val="24"/>
        </w:rPr>
        <w:t>九龙现代（重庆）园区运营管理有限公司</w:t>
      </w:r>
      <w:r w:rsidRPr="008C02EC">
        <w:rPr>
          <w:rFonts w:ascii="宋体" w:eastAsia="宋体" w:hAnsi="宋体" w:cs="宋体" w:hint="eastAsia"/>
          <w:kern w:val="0"/>
          <w:sz w:val="24"/>
          <w:szCs w:val="24"/>
        </w:rPr>
        <w:t xml:space="preserve">   </w:t>
      </w:r>
      <w:r w:rsidRPr="008C02EC">
        <w:rPr>
          <w:rFonts w:ascii="宋体" w:eastAsia="宋体" w:hAnsi="宋体" w:cs="宋体" w:hint="eastAsia"/>
          <w:b/>
          <w:bCs/>
          <w:kern w:val="0"/>
          <w:sz w:val="24"/>
          <w:szCs w:val="24"/>
        </w:rPr>
        <w:t xml:space="preserve">代理业主：重庆九龙现代产业发展集团有限公司   </w:t>
      </w:r>
      <w:r w:rsidRPr="008C02EC">
        <w:rPr>
          <w:rFonts w:ascii="宋体" w:eastAsia="宋体" w:hAnsi="宋体" w:cs="宋体" w:hint="eastAsia"/>
          <w:kern w:val="0"/>
          <w:sz w:val="24"/>
          <w:szCs w:val="24"/>
        </w:rPr>
        <w:t xml:space="preserve">                </w:t>
      </w:r>
    </w:p>
    <w:p w14:paraId="75F6DBE4" w14:textId="77777777" w:rsidR="009E4CD8" w:rsidRPr="008C02EC" w:rsidRDefault="00CA13A5">
      <w:pPr>
        <w:autoSpaceDE w:val="0"/>
        <w:autoSpaceDN w:val="0"/>
        <w:adjustRightInd w:val="0"/>
        <w:spacing w:before="100" w:after="100"/>
        <w:ind w:left="5640" w:right="720" w:hangingChars="2350" w:hanging="5640"/>
        <w:jc w:val="left"/>
        <w:rPr>
          <w:rFonts w:ascii="宋体" w:eastAsia="宋体" w:hAnsi="宋体" w:cs="宋体"/>
          <w:kern w:val="0"/>
          <w:sz w:val="24"/>
          <w:szCs w:val="24"/>
        </w:rPr>
      </w:pPr>
      <w:r w:rsidRPr="008C02EC">
        <w:rPr>
          <w:rFonts w:ascii="宋体" w:eastAsia="宋体" w:hAnsi="宋体" w:cs="宋体" w:hint="eastAsia"/>
          <w:kern w:val="0"/>
          <w:sz w:val="24"/>
          <w:szCs w:val="24"/>
        </w:rPr>
        <w:t>住 所：重庆市九龙坡区西彭镇森地大道8号1栋</w:t>
      </w:r>
    </w:p>
    <w:p w14:paraId="1A5EACB2" w14:textId="77777777" w:rsidR="009E4CD8" w:rsidRPr="008C02EC" w:rsidRDefault="009E4CD8">
      <w:pPr>
        <w:autoSpaceDE w:val="0"/>
        <w:autoSpaceDN w:val="0"/>
        <w:adjustRightInd w:val="0"/>
        <w:spacing w:before="100" w:after="100"/>
        <w:ind w:left="5640" w:right="720" w:hangingChars="2350" w:hanging="5640"/>
        <w:jc w:val="left"/>
        <w:rPr>
          <w:rFonts w:ascii="宋体" w:eastAsia="宋体" w:hAnsi="宋体" w:cs="宋体"/>
          <w:kern w:val="0"/>
          <w:sz w:val="24"/>
          <w:szCs w:val="24"/>
        </w:rPr>
      </w:pPr>
    </w:p>
    <w:p w14:paraId="3D13EDAC" w14:textId="77777777" w:rsidR="009E4CD8" w:rsidRPr="008C02EC" w:rsidRDefault="00CA13A5">
      <w:pPr>
        <w:autoSpaceDE w:val="0"/>
        <w:autoSpaceDN w:val="0"/>
        <w:adjustRightInd w:val="0"/>
        <w:spacing w:before="100" w:after="100"/>
        <w:ind w:left="5640" w:right="720" w:hangingChars="2350" w:hanging="564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法定代表人：                                法定代表人：                          </w:t>
      </w:r>
      <w:r w:rsidRPr="008C02EC">
        <w:rPr>
          <w:rFonts w:ascii="宋体" w:eastAsia="宋体" w:hAnsi="宋体" w:cs="宋体"/>
          <w:kern w:val="0"/>
          <w:sz w:val="24"/>
          <w:szCs w:val="24"/>
        </w:rPr>
        <w:t xml:space="preserve"> </w:t>
      </w:r>
    </w:p>
    <w:p w14:paraId="4091C47D" w14:textId="77777777" w:rsidR="009E4CD8" w:rsidRPr="008C02EC" w:rsidRDefault="009E4CD8">
      <w:pPr>
        <w:autoSpaceDE w:val="0"/>
        <w:autoSpaceDN w:val="0"/>
        <w:adjustRightInd w:val="0"/>
        <w:spacing w:before="100" w:after="100"/>
        <w:ind w:right="720"/>
        <w:jc w:val="left"/>
        <w:rPr>
          <w:rFonts w:ascii="宋体" w:eastAsia="宋体" w:hAnsi="宋体" w:cs="宋体"/>
          <w:kern w:val="0"/>
          <w:sz w:val="24"/>
          <w:szCs w:val="24"/>
        </w:rPr>
      </w:pPr>
    </w:p>
    <w:p w14:paraId="332BC38E" w14:textId="77777777" w:rsidR="009E4CD8" w:rsidRPr="008C02EC" w:rsidRDefault="00CA13A5">
      <w:pPr>
        <w:autoSpaceDE w:val="0"/>
        <w:autoSpaceDN w:val="0"/>
        <w:adjustRightInd w:val="0"/>
        <w:spacing w:before="100" w:after="100"/>
        <w:ind w:right="72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经办人：                               </w:t>
      </w:r>
      <w:r w:rsidRPr="008C02EC">
        <w:rPr>
          <w:rFonts w:ascii="宋体" w:eastAsia="宋体" w:hAnsi="宋体" w:cs="宋体"/>
          <w:kern w:val="0"/>
          <w:sz w:val="24"/>
          <w:szCs w:val="24"/>
        </w:rPr>
        <w:t xml:space="preserve">  </w:t>
      </w:r>
    </w:p>
    <w:p w14:paraId="30F9F7C0" w14:textId="77777777" w:rsidR="009E4CD8" w:rsidRPr="008C02EC" w:rsidRDefault="00CA13A5">
      <w:pPr>
        <w:autoSpaceDE w:val="0"/>
        <w:autoSpaceDN w:val="0"/>
        <w:adjustRightInd w:val="0"/>
        <w:spacing w:before="100" w:after="100"/>
        <w:ind w:right="72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                            </w:t>
      </w:r>
      <w:r w:rsidRPr="008C02EC">
        <w:rPr>
          <w:rFonts w:ascii="宋体" w:eastAsia="宋体" w:hAnsi="宋体" w:cs="宋体"/>
          <w:kern w:val="0"/>
          <w:sz w:val="24"/>
          <w:szCs w:val="24"/>
        </w:rPr>
        <w:t xml:space="preserve">             </w:t>
      </w:r>
    </w:p>
    <w:p w14:paraId="00A26070" w14:textId="77777777" w:rsidR="009E4CD8" w:rsidRPr="008C02EC" w:rsidRDefault="00CA13A5">
      <w:pPr>
        <w:autoSpaceDE w:val="0"/>
        <w:autoSpaceDN w:val="0"/>
        <w:adjustRightInd w:val="0"/>
        <w:spacing w:before="100" w:after="100"/>
        <w:ind w:right="72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                             </w:t>
      </w:r>
      <w:r w:rsidRPr="008C02EC">
        <w:rPr>
          <w:rFonts w:ascii="宋体" w:eastAsia="宋体" w:hAnsi="宋体" w:cs="宋体"/>
          <w:kern w:val="0"/>
          <w:sz w:val="24"/>
          <w:szCs w:val="24"/>
        </w:rPr>
        <w:t xml:space="preserve">          </w:t>
      </w:r>
    </w:p>
    <w:p w14:paraId="705A5A70" w14:textId="77777777" w:rsidR="009E4CD8" w:rsidRPr="008C02EC" w:rsidRDefault="00CA13A5">
      <w:pPr>
        <w:autoSpaceDE w:val="0"/>
        <w:autoSpaceDN w:val="0"/>
        <w:adjustRightInd w:val="0"/>
        <w:spacing w:before="100" w:after="100"/>
        <w:ind w:right="72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                            　</w:t>
      </w:r>
    </w:p>
    <w:p w14:paraId="554C6BE8" w14:textId="77777777" w:rsidR="009E4CD8" w:rsidRPr="008C02EC" w:rsidRDefault="00CA13A5">
      <w:pPr>
        <w:autoSpaceDE w:val="0"/>
        <w:autoSpaceDN w:val="0"/>
        <w:adjustRightInd w:val="0"/>
        <w:spacing w:before="100" w:after="100"/>
        <w:ind w:right="720"/>
        <w:jc w:val="left"/>
        <w:rPr>
          <w:rFonts w:ascii="宋体" w:eastAsia="宋体" w:hAnsi="宋体" w:cs="宋体"/>
          <w:kern w:val="0"/>
          <w:sz w:val="24"/>
          <w:szCs w:val="24"/>
        </w:rPr>
      </w:pPr>
      <w:r w:rsidRPr="008C02EC">
        <w:rPr>
          <w:rFonts w:ascii="宋体" w:eastAsia="宋体" w:hAnsi="宋体" w:cs="宋体" w:hint="eastAsia"/>
          <w:b/>
          <w:bCs/>
          <w:kern w:val="0"/>
          <w:sz w:val="24"/>
          <w:szCs w:val="24"/>
        </w:rPr>
        <w:t>承 包 人：</w:t>
      </w:r>
      <w:r w:rsidRPr="008C02EC">
        <w:rPr>
          <w:rFonts w:ascii="宋体" w:eastAsia="宋体" w:hAnsi="宋体" w:cs="宋体" w:hint="eastAsia"/>
          <w:kern w:val="0"/>
          <w:sz w:val="24"/>
          <w:szCs w:val="24"/>
        </w:rPr>
        <w:t xml:space="preserve">　</w:t>
      </w:r>
    </w:p>
    <w:p w14:paraId="6FD473FA" w14:textId="77777777" w:rsidR="009E4CD8" w:rsidRPr="008C02EC" w:rsidRDefault="00CA13A5">
      <w:pPr>
        <w:autoSpaceDE w:val="0"/>
        <w:autoSpaceDN w:val="0"/>
        <w:adjustRightInd w:val="0"/>
        <w:spacing w:before="100" w:after="100" w:line="360" w:lineRule="auto"/>
        <w:ind w:rightChars="-159" w:right="-334"/>
        <w:jc w:val="left"/>
        <w:rPr>
          <w:rFonts w:ascii="宋体" w:eastAsia="宋体" w:hAnsi="宋体" w:cs="宋体"/>
          <w:kern w:val="0"/>
          <w:sz w:val="24"/>
          <w:szCs w:val="24"/>
        </w:rPr>
      </w:pPr>
      <w:r w:rsidRPr="008C02EC">
        <w:rPr>
          <w:rFonts w:ascii="宋体" w:eastAsia="宋体" w:hAnsi="宋体" w:cs="宋体" w:hint="eastAsia"/>
          <w:kern w:val="0"/>
          <w:sz w:val="24"/>
          <w:szCs w:val="24"/>
        </w:rPr>
        <w:t>法定代表人</w:t>
      </w:r>
    </w:p>
    <w:p w14:paraId="44722FB6" w14:textId="77777777" w:rsidR="009E4CD8" w:rsidRPr="008C02EC" w:rsidRDefault="00CA13A5">
      <w:pPr>
        <w:autoSpaceDE w:val="0"/>
        <w:autoSpaceDN w:val="0"/>
        <w:adjustRightInd w:val="0"/>
        <w:spacing w:before="100" w:after="100" w:line="360" w:lineRule="auto"/>
        <w:ind w:rightChars="-159" w:right="-334"/>
        <w:jc w:val="left"/>
        <w:rPr>
          <w:rFonts w:ascii="宋体" w:eastAsia="宋体" w:hAnsi="宋体" w:cs="宋体"/>
          <w:kern w:val="0"/>
          <w:sz w:val="24"/>
          <w:szCs w:val="24"/>
        </w:rPr>
      </w:pPr>
      <w:r w:rsidRPr="008C02EC">
        <w:rPr>
          <w:rFonts w:ascii="宋体" w:eastAsia="宋体" w:hAnsi="宋体" w:cs="宋体" w:hint="eastAsia"/>
          <w:kern w:val="0"/>
          <w:sz w:val="24"/>
          <w:szCs w:val="24"/>
        </w:rPr>
        <w:t>或委托代表人：</w:t>
      </w:r>
    </w:p>
    <w:p w14:paraId="6B9D368D" w14:textId="77777777" w:rsidR="009E4CD8" w:rsidRPr="008C02EC" w:rsidRDefault="00CA13A5">
      <w:pPr>
        <w:autoSpaceDE w:val="0"/>
        <w:autoSpaceDN w:val="0"/>
        <w:adjustRightInd w:val="0"/>
        <w:spacing w:before="100" w:after="100" w:line="360" w:lineRule="auto"/>
        <w:ind w:rightChars="-159" w:right="-334"/>
        <w:jc w:val="left"/>
        <w:rPr>
          <w:rFonts w:ascii="宋体" w:eastAsia="宋体" w:hAnsi="宋体" w:cs="宋体"/>
          <w:kern w:val="0"/>
          <w:sz w:val="24"/>
          <w:szCs w:val="24"/>
        </w:rPr>
      </w:pPr>
      <w:r w:rsidRPr="008C02EC">
        <w:rPr>
          <w:rFonts w:ascii="宋体" w:eastAsia="宋体" w:hAnsi="宋体" w:cs="宋体" w:hint="eastAsia"/>
          <w:kern w:val="0"/>
          <w:sz w:val="24"/>
          <w:szCs w:val="24"/>
        </w:rPr>
        <w:t>住所：</w:t>
      </w:r>
    </w:p>
    <w:p w14:paraId="0942AC79" w14:textId="77777777" w:rsidR="009E4CD8" w:rsidRPr="008C02EC" w:rsidRDefault="00CA13A5">
      <w:pPr>
        <w:pStyle w:val="a8"/>
        <w:ind w:firstLineChars="0" w:firstLine="0"/>
        <w:rPr>
          <w:rFonts w:ascii="宋体" w:eastAsia="宋体" w:hAnsi="宋体" w:cs="宋体"/>
          <w:kern w:val="0"/>
          <w:sz w:val="24"/>
          <w:szCs w:val="24"/>
        </w:rPr>
      </w:pPr>
      <w:r w:rsidRPr="008C02EC">
        <w:rPr>
          <w:rFonts w:ascii="宋体" w:eastAsia="宋体" w:hAnsi="宋体" w:cs="宋体" w:hint="eastAsia"/>
          <w:kern w:val="0"/>
          <w:sz w:val="24"/>
          <w:szCs w:val="24"/>
        </w:rPr>
        <w:t>账号：</w:t>
      </w:r>
    </w:p>
    <w:p w14:paraId="5DDF4B23" w14:textId="77777777" w:rsidR="009E4CD8" w:rsidRPr="008C02EC" w:rsidRDefault="00CA13A5">
      <w:pPr>
        <w:pStyle w:val="a8"/>
        <w:ind w:firstLineChars="0" w:firstLine="0"/>
        <w:rPr>
          <w:rFonts w:ascii="宋体" w:eastAsia="宋体" w:hAnsi="宋体" w:cs="宋体"/>
          <w:kern w:val="0"/>
          <w:sz w:val="24"/>
          <w:szCs w:val="24"/>
        </w:rPr>
      </w:pPr>
      <w:r w:rsidRPr="008C02EC">
        <w:rPr>
          <w:rFonts w:ascii="宋体" w:eastAsia="宋体" w:hAnsi="宋体" w:cs="宋体" w:hint="eastAsia"/>
          <w:kern w:val="0"/>
          <w:sz w:val="24"/>
          <w:szCs w:val="24"/>
        </w:rPr>
        <w:t>开户行：</w:t>
      </w:r>
    </w:p>
    <w:p w14:paraId="09F35217" w14:textId="77777777" w:rsidR="009E4CD8" w:rsidRPr="008C02EC" w:rsidRDefault="00CA13A5">
      <w:pPr>
        <w:autoSpaceDE w:val="0"/>
        <w:autoSpaceDN w:val="0"/>
        <w:adjustRightInd w:val="0"/>
        <w:spacing w:before="100" w:after="100" w:line="360" w:lineRule="auto"/>
        <w:ind w:leftChars="-171" w:left="-359" w:rightChars="-159" w:right="-334" w:firstLine="480"/>
        <w:jc w:val="left"/>
        <w:rPr>
          <w:rFonts w:ascii="宋体" w:eastAsia="宋体" w:hAnsi="宋体" w:cs="宋体"/>
          <w:kern w:val="0"/>
          <w:sz w:val="24"/>
          <w:szCs w:val="24"/>
        </w:rPr>
      </w:pPr>
      <w:r w:rsidRPr="008C02EC">
        <w:rPr>
          <w:rFonts w:ascii="宋体" w:eastAsia="宋体" w:hAnsi="宋体" w:cs="宋体"/>
          <w:kern w:val="0"/>
          <w:sz w:val="24"/>
          <w:szCs w:val="24"/>
        </w:rPr>
        <w:t xml:space="preserve">                                             </w:t>
      </w:r>
    </w:p>
    <w:p w14:paraId="49F6365C" w14:textId="77777777" w:rsidR="009E4CD8" w:rsidRPr="008C02EC" w:rsidRDefault="009E4CD8">
      <w:pPr>
        <w:autoSpaceDE w:val="0"/>
        <w:autoSpaceDN w:val="0"/>
        <w:adjustRightInd w:val="0"/>
        <w:spacing w:before="100" w:after="100" w:line="360" w:lineRule="auto"/>
        <w:ind w:leftChars="-171" w:left="-359" w:rightChars="-159" w:right="-334"/>
        <w:jc w:val="left"/>
        <w:rPr>
          <w:rFonts w:ascii="宋体" w:eastAsia="宋体" w:hAnsi="宋体" w:cs="宋体"/>
          <w:kern w:val="0"/>
          <w:sz w:val="24"/>
          <w:szCs w:val="24"/>
        </w:rPr>
      </w:pPr>
    </w:p>
    <w:p w14:paraId="7F303726" w14:textId="77777777" w:rsidR="009E4CD8" w:rsidRPr="008C02EC" w:rsidRDefault="00CA13A5">
      <w:pPr>
        <w:autoSpaceDE w:val="0"/>
        <w:autoSpaceDN w:val="0"/>
        <w:adjustRightInd w:val="0"/>
        <w:spacing w:before="100" w:after="100" w:line="360" w:lineRule="auto"/>
        <w:ind w:leftChars="-171" w:left="-359" w:rightChars="-159" w:right="-334" w:firstLineChars="2400" w:firstLine="5760"/>
        <w:jc w:val="left"/>
        <w:rPr>
          <w:rFonts w:ascii="宋体" w:eastAsia="宋体" w:hAnsi="宋体" w:cs="宋体"/>
          <w:kern w:val="0"/>
          <w:sz w:val="24"/>
          <w:szCs w:val="24"/>
        </w:rPr>
      </w:pP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 xml:space="preserve">年    </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 xml:space="preserve">月 </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日</w:t>
      </w:r>
    </w:p>
    <w:p w14:paraId="6BE43653" w14:textId="77777777" w:rsidR="009E4CD8" w:rsidRPr="008C02EC" w:rsidRDefault="009E4CD8">
      <w:pPr>
        <w:autoSpaceDE w:val="0"/>
        <w:autoSpaceDN w:val="0"/>
        <w:adjustRightInd w:val="0"/>
        <w:spacing w:before="100" w:after="100" w:line="360" w:lineRule="auto"/>
        <w:ind w:leftChars="-171" w:left="-359" w:rightChars="-159" w:right="-334"/>
        <w:jc w:val="center"/>
        <w:rPr>
          <w:rFonts w:ascii="宋体" w:eastAsia="宋体" w:hAnsi="宋体" w:cs="宋体"/>
          <w:kern w:val="0"/>
          <w:sz w:val="24"/>
          <w:szCs w:val="24"/>
        </w:rPr>
      </w:pPr>
    </w:p>
    <w:p w14:paraId="4B211EE8" w14:textId="77777777" w:rsidR="009E4CD8" w:rsidRPr="008C02EC" w:rsidRDefault="009E4CD8">
      <w:pPr>
        <w:autoSpaceDE w:val="0"/>
        <w:autoSpaceDN w:val="0"/>
        <w:adjustRightInd w:val="0"/>
        <w:spacing w:before="100" w:after="100" w:line="360" w:lineRule="auto"/>
        <w:ind w:rightChars="-159" w:right="-334"/>
        <w:rPr>
          <w:rFonts w:ascii="宋体" w:eastAsia="宋体" w:hAnsi="宋体" w:cs="宋体"/>
          <w:b/>
          <w:kern w:val="0"/>
          <w:sz w:val="24"/>
          <w:szCs w:val="20"/>
          <w:u w:val="single"/>
        </w:rPr>
      </w:pPr>
    </w:p>
    <w:p w14:paraId="7925E2A7" w14:textId="77777777" w:rsidR="009E4CD8" w:rsidRPr="008C02EC" w:rsidRDefault="009E4CD8">
      <w:pPr>
        <w:keepNext/>
        <w:keepLines/>
        <w:spacing w:before="260" w:after="260" w:line="416" w:lineRule="auto"/>
        <w:outlineLvl w:val="1"/>
        <w:rPr>
          <w:rFonts w:ascii="Cambria" w:eastAsia="宋体" w:hAnsi="Cambria" w:cs="Times New Roman"/>
          <w:b/>
          <w:snapToGrid w:val="0"/>
          <w:w w:val="99"/>
          <w:kern w:val="0"/>
          <w:sz w:val="36"/>
          <w:szCs w:val="36"/>
        </w:rPr>
      </w:pPr>
    </w:p>
    <w:p w14:paraId="14A1CBA0" w14:textId="77777777" w:rsidR="009E4CD8" w:rsidRPr="008C02EC" w:rsidRDefault="009E4CD8">
      <w:pPr>
        <w:pStyle w:val="a0"/>
        <w:rPr>
          <w:rFonts w:ascii="Cambria" w:eastAsia="宋体" w:hAnsi="Cambria" w:cs="Times New Roman"/>
          <w:b/>
          <w:snapToGrid w:val="0"/>
          <w:w w:val="99"/>
          <w:kern w:val="0"/>
          <w:sz w:val="36"/>
          <w:szCs w:val="36"/>
        </w:rPr>
      </w:pPr>
    </w:p>
    <w:p w14:paraId="4AD35C10" w14:textId="77777777" w:rsidR="009E4CD8" w:rsidRPr="008C02EC" w:rsidRDefault="009E4CD8"/>
    <w:p w14:paraId="786CAB02" w14:textId="77777777" w:rsidR="009E4CD8" w:rsidRPr="008C02EC" w:rsidRDefault="00CA13A5">
      <w:pPr>
        <w:keepNext/>
        <w:keepLines/>
        <w:spacing w:before="260" w:after="260" w:line="416" w:lineRule="auto"/>
        <w:jc w:val="center"/>
        <w:outlineLvl w:val="1"/>
        <w:rPr>
          <w:rFonts w:ascii="Cambria" w:eastAsia="宋体" w:hAnsi="Cambria" w:cs="Times New Roman"/>
          <w:b/>
          <w:sz w:val="28"/>
          <w:szCs w:val="28"/>
        </w:rPr>
      </w:pPr>
      <w:r w:rsidRPr="008C02EC">
        <w:rPr>
          <w:rFonts w:ascii="Cambria" w:eastAsia="宋体" w:hAnsi="Cambria" w:cs="Times New Roman" w:hint="eastAsia"/>
          <w:b/>
          <w:snapToGrid w:val="0"/>
          <w:w w:val="99"/>
          <w:kern w:val="0"/>
          <w:sz w:val="36"/>
          <w:szCs w:val="36"/>
        </w:rPr>
        <w:lastRenderedPageBreak/>
        <w:t>第二部分　通用合同条款</w:t>
      </w:r>
    </w:p>
    <w:p w14:paraId="7ED609DD" w14:textId="77777777" w:rsidR="009E4CD8" w:rsidRPr="008C02EC" w:rsidRDefault="009E4CD8">
      <w:pPr>
        <w:autoSpaceDE w:val="0"/>
        <w:autoSpaceDN w:val="0"/>
        <w:adjustRightInd w:val="0"/>
        <w:jc w:val="center"/>
        <w:rPr>
          <w:rFonts w:ascii="Calibri" w:eastAsia="宋体" w:hAnsi="Calibri" w:cs="Times New Roman"/>
          <w:b/>
          <w:snapToGrid w:val="0"/>
          <w:w w:val="99"/>
          <w:kern w:val="0"/>
          <w:sz w:val="36"/>
          <w:szCs w:val="36"/>
        </w:rPr>
      </w:pPr>
    </w:p>
    <w:p w14:paraId="4DB7FEAC" w14:textId="77777777" w:rsidR="009E4CD8" w:rsidRPr="008C02EC" w:rsidRDefault="00CA13A5">
      <w:pPr>
        <w:rPr>
          <w:rFonts w:ascii="Calibri" w:eastAsia="宋体" w:hAnsi="Calibri" w:cs="Times New Roman"/>
          <w:sz w:val="28"/>
          <w:szCs w:val="28"/>
        </w:rPr>
      </w:pPr>
      <w:r w:rsidRPr="008C02EC">
        <w:rPr>
          <w:rFonts w:ascii="Calibri" w:eastAsia="宋体" w:hAnsi="Calibri" w:cs="Times New Roman" w:hint="eastAsia"/>
          <w:sz w:val="28"/>
          <w:szCs w:val="28"/>
        </w:rPr>
        <w:t xml:space="preserve">　　通用合同条款直接引用中华人民共和国《建设工程施工合同》</w:t>
      </w:r>
      <w:r w:rsidRPr="008C02EC">
        <w:rPr>
          <w:rFonts w:ascii="Calibri" w:eastAsia="宋体" w:hAnsi="Calibri" w:cs="Times New Roman" w:hint="eastAsia"/>
          <w:sz w:val="28"/>
          <w:szCs w:val="28"/>
        </w:rPr>
        <w:t>(GF-2017-0201)</w:t>
      </w:r>
      <w:r w:rsidRPr="008C02EC">
        <w:rPr>
          <w:rFonts w:ascii="Calibri" w:eastAsia="宋体" w:hAnsi="Calibri" w:cs="Times New Roman" w:hint="eastAsia"/>
          <w:sz w:val="28"/>
          <w:szCs w:val="28"/>
        </w:rPr>
        <w:t>第二部分“通用合同条款”</w:t>
      </w:r>
    </w:p>
    <w:p w14:paraId="3A8499B5" w14:textId="77777777" w:rsidR="009E4CD8" w:rsidRPr="008C02EC" w:rsidRDefault="00CA13A5">
      <w:pPr>
        <w:keepNext/>
        <w:keepLines/>
        <w:spacing w:before="260" w:after="260" w:line="416" w:lineRule="auto"/>
        <w:jc w:val="center"/>
        <w:outlineLvl w:val="1"/>
        <w:rPr>
          <w:rFonts w:ascii="Cambria" w:eastAsia="宋体" w:hAnsi="Cambria" w:cs="Times New Roman"/>
          <w:b/>
          <w:sz w:val="28"/>
          <w:szCs w:val="28"/>
        </w:rPr>
      </w:pPr>
      <w:r w:rsidRPr="008C02EC">
        <w:rPr>
          <w:rFonts w:ascii="Cambria" w:eastAsia="宋体" w:hAnsi="Cambria" w:cs="Times New Roman" w:hint="eastAsia"/>
          <w:b/>
          <w:snapToGrid w:val="0"/>
          <w:w w:val="99"/>
          <w:kern w:val="0"/>
          <w:sz w:val="36"/>
          <w:szCs w:val="36"/>
        </w:rPr>
        <w:t>第三部分　专用合同条款</w:t>
      </w:r>
    </w:p>
    <w:p w14:paraId="7E63A132" w14:textId="77777777" w:rsidR="009E4CD8" w:rsidRPr="008C02EC" w:rsidRDefault="00CA13A5">
      <w:pPr>
        <w:rPr>
          <w:rFonts w:ascii="宋体" w:eastAsia="宋体" w:hAnsi="宋体" w:cs="宋体"/>
          <w:b/>
          <w:sz w:val="28"/>
          <w:szCs w:val="28"/>
        </w:rPr>
      </w:pPr>
      <w:r w:rsidRPr="008C02EC">
        <w:rPr>
          <w:rFonts w:ascii="宋体" w:eastAsia="宋体" w:hAnsi="宋体" w:cs="宋体" w:hint="eastAsia"/>
          <w:b/>
          <w:sz w:val="28"/>
          <w:szCs w:val="28"/>
        </w:rPr>
        <w:t xml:space="preserve"> [专用合同条款是对通用合同条款原则性约定的细化、完善、补充的条款。]</w:t>
      </w:r>
    </w:p>
    <w:p w14:paraId="2C66B21D" w14:textId="77777777" w:rsidR="009E4CD8" w:rsidRPr="008C02EC" w:rsidRDefault="00CA13A5">
      <w:pPr>
        <w:keepNext/>
        <w:keepLines/>
        <w:spacing w:line="440" w:lineRule="atLeast"/>
        <w:outlineLvl w:val="2"/>
        <w:rPr>
          <w:rFonts w:ascii="宋体" w:eastAsia="宋体" w:hAnsi="宋体" w:cs="宋体"/>
          <w:b/>
          <w:bCs/>
          <w:sz w:val="24"/>
          <w:szCs w:val="24"/>
        </w:rPr>
      </w:pPr>
      <w:bookmarkStart w:id="16" w:name="_Toc398019744"/>
      <w:bookmarkStart w:id="17" w:name="_Toc10500"/>
      <w:bookmarkStart w:id="18" w:name="_Toc431395317"/>
      <w:bookmarkStart w:id="19" w:name="_Toc395710634"/>
      <w:bookmarkStart w:id="20" w:name="_Toc398821396"/>
      <w:bookmarkStart w:id="21" w:name="_Toc409117903"/>
      <w:r w:rsidRPr="008C02EC">
        <w:rPr>
          <w:rFonts w:ascii="宋体" w:eastAsia="宋体" w:hAnsi="宋体" w:cs="宋体" w:hint="eastAsia"/>
          <w:b/>
          <w:bCs/>
          <w:sz w:val="24"/>
          <w:szCs w:val="24"/>
        </w:rPr>
        <w:t>第一条 一般约定</w:t>
      </w:r>
      <w:bookmarkEnd w:id="16"/>
      <w:bookmarkEnd w:id="17"/>
      <w:bookmarkEnd w:id="18"/>
      <w:bookmarkEnd w:id="19"/>
      <w:bookmarkEnd w:id="20"/>
      <w:bookmarkEnd w:id="21"/>
    </w:p>
    <w:p w14:paraId="77253A8B" w14:textId="77777777" w:rsidR="009E4CD8" w:rsidRPr="008C02EC" w:rsidRDefault="00CA13A5">
      <w:pPr>
        <w:widowControl/>
        <w:snapToGrid w:val="0"/>
        <w:spacing w:line="450" w:lineRule="atLeast"/>
        <w:ind w:firstLineChars="200" w:firstLine="482"/>
        <w:jc w:val="left"/>
        <w:rPr>
          <w:rFonts w:ascii="宋体" w:eastAsia="宋体" w:hAnsi="宋体" w:cs="宋体"/>
          <w:b/>
          <w:bCs/>
          <w:kern w:val="0"/>
          <w:sz w:val="24"/>
          <w:szCs w:val="24"/>
        </w:rPr>
      </w:pPr>
      <w:r w:rsidRPr="008C02EC">
        <w:rPr>
          <w:rFonts w:ascii="宋体" w:eastAsia="宋体" w:hAnsi="宋体" w:cs="宋体"/>
          <w:b/>
          <w:bCs/>
          <w:kern w:val="0"/>
          <w:sz w:val="24"/>
          <w:szCs w:val="24"/>
        </w:rPr>
        <w:t xml:space="preserve">1.1  </w:t>
      </w:r>
      <w:r w:rsidRPr="008C02EC">
        <w:rPr>
          <w:rFonts w:ascii="宋体" w:eastAsia="宋体" w:hAnsi="宋体" w:cs="宋体" w:hint="eastAsia"/>
          <w:b/>
          <w:bCs/>
          <w:kern w:val="0"/>
          <w:sz w:val="24"/>
          <w:szCs w:val="24"/>
        </w:rPr>
        <w:t>词语定义</w:t>
      </w:r>
    </w:p>
    <w:p w14:paraId="27D9D1B9" w14:textId="77777777" w:rsidR="009E4CD8" w:rsidRPr="008C02EC" w:rsidRDefault="00CA13A5">
      <w:pPr>
        <w:widowControl/>
        <w:snapToGrid w:val="0"/>
        <w:spacing w:line="500" w:lineRule="exact"/>
        <w:jc w:val="left"/>
        <w:rPr>
          <w:rFonts w:ascii="宋体" w:eastAsia="宋体" w:hAnsi="宋体" w:cs="宋体"/>
          <w:kern w:val="0"/>
          <w:sz w:val="24"/>
          <w:szCs w:val="24"/>
        </w:rPr>
      </w:pPr>
      <w:r w:rsidRPr="008C02EC">
        <w:rPr>
          <w:rFonts w:ascii="宋体" w:eastAsia="宋体" w:hAnsi="宋体" w:cs="宋体"/>
          <w:kern w:val="0"/>
          <w:sz w:val="24"/>
          <w:szCs w:val="24"/>
        </w:rPr>
        <w:t xml:space="preserve">    1.1.</w:t>
      </w:r>
      <w:r w:rsidRPr="008C02EC">
        <w:rPr>
          <w:rFonts w:ascii="宋体" w:eastAsia="宋体" w:hAnsi="宋体" w:cs="宋体" w:hint="eastAsia"/>
          <w:kern w:val="0"/>
          <w:sz w:val="24"/>
          <w:szCs w:val="24"/>
        </w:rPr>
        <w:t>1</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合同当事人和人员</w:t>
      </w:r>
    </w:p>
    <w:p w14:paraId="02C78852" w14:textId="77777777" w:rsidR="009E4CD8" w:rsidRPr="008C02EC" w:rsidRDefault="00CA13A5">
      <w:pPr>
        <w:widowControl/>
        <w:snapToGrid w:val="0"/>
        <w:spacing w:line="500" w:lineRule="exact"/>
        <w:ind w:rightChars="-119" w:right="-250" w:firstLine="480"/>
        <w:jc w:val="left"/>
        <w:rPr>
          <w:rFonts w:ascii="宋体" w:eastAsia="宋体" w:hAnsi="宋体"/>
          <w:bCs/>
          <w:szCs w:val="21"/>
          <w:u w:val="single"/>
        </w:rPr>
      </w:pPr>
      <w:r w:rsidRPr="008C02EC">
        <w:rPr>
          <w:rFonts w:ascii="宋体" w:eastAsia="宋体" w:hAnsi="宋体" w:cs="宋体"/>
          <w:kern w:val="0"/>
          <w:sz w:val="24"/>
          <w:szCs w:val="24"/>
        </w:rPr>
        <w:t>1.1.2.</w:t>
      </w:r>
      <w:r w:rsidRPr="008C02EC">
        <w:rPr>
          <w:rFonts w:ascii="宋体" w:eastAsia="宋体" w:hAnsi="宋体" w:cs="宋体" w:hint="eastAsia"/>
          <w:kern w:val="0"/>
          <w:sz w:val="24"/>
          <w:szCs w:val="24"/>
        </w:rPr>
        <w:t>1</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发包人：</w:t>
      </w:r>
      <w:r w:rsidRPr="008C02EC">
        <w:rPr>
          <w:rFonts w:hint="eastAsia"/>
          <w:bCs/>
          <w:spacing w:val="-20"/>
          <w:sz w:val="24"/>
          <w:szCs w:val="24"/>
          <w:u w:val="single"/>
        </w:rPr>
        <w:t>九龙现代（重庆）园区运营管理有限公司</w:t>
      </w:r>
      <w:r w:rsidRPr="008C02EC">
        <w:rPr>
          <w:rFonts w:ascii="宋体" w:eastAsia="宋体" w:hAnsi="宋体" w:cs="宋体" w:hint="eastAsia"/>
          <w:bCs/>
          <w:kern w:val="0"/>
          <w:sz w:val="24"/>
          <w:szCs w:val="24"/>
          <w:u w:val="single"/>
        </w:rPr>
        <w:t xml:space="preserve"> 、重庆九龙现代产业发展集团有限公司 </w:t>
      </w:r>
    </w:p>
    <w:p w14:paraId="0D3D9100" w14:textId="77777777" w:rsidR="009E4CD8" w:rsidRPr="008C02EC" w:rsidRDefault="00CA13A5">
      <w:pPr>
        <w:widowControl/>
        <w:snapToGrid w:val="0"/>
        <w:spacing w:line="500" w:lineRule="exact"/>
        <w:ind w:rightChars="-119" w:right="-250" w:firstLine="480"/>
        <w:jc w:val="left"/>
        <w:rPr>
          <w:rFonts w:ascii="宋体" w:eastAsia="宋体" w:hAnsi="宋体" w:cs="宋体"/>
          <w:kern w:val="0"/>
          <w:sz w:val="24"/>
          <w:szCs w:val="24"/>
          <w:u w:val="single"/>
        </w:rPr>
      </w:pPr>
      <w:r w:rsidRPr="008C02EC">
        <w:rPr>
          <w:rFonts w:ascii="宋体" w:eastAsia="宋体" w:hAnsi="宋体" w:cs="宋体"/>
          <w:kern w:val="0"/>
          <w:sz w:val="24"/>
          <w:szCs w:val="24"/>
        </w:rPr>
        <w:t>1.1.2.</w:t>
      </w:r>
      <w:r w:rsidRPr="008C02EC">
        <w:rPr>
          <w:rFonts w:ascii="宋体" w:eastAsia="宋体" w:hAnsi="宋体" w:cs="宋体" w:hint="eastAsia"/>
          <w:kern w:val="0"/>
          <w:sz w:val="24"/>
          <w:szCs w:val="24"/>
        </w:rPr>
        <w:t>2</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 xml:space="preserve">承包人： </w:t>
      </w:r>
      <w:r w:rsidRPr="008C02EC">
        <w:rPr>
          <w:rFonts w:ascii="宋体" w:eastAsia="宋体" w:hAnsi="宋体" w:cs="宋体" w:hint="eastAsia"/>
          <w:kern w:val="0"/>
          <w:sz w:val="24"/>
          <w:szCs w:val="24"/>
          <w:u w:val="single"/>
        </w:rPr>
        <w:t>************</w:t>
      </w:r>
    </w:p>
    <w:p w14:paraId="7ABBB224" w14:textId="77777777" w:rsidR="009E4CD8" w:rsidRPr="008C02EC" w:rsidRDefault="00CA13A5">
      <w:pPr>
        <w:widowControl/>
        <w:snapToGrid w:val="0"/>
        <w:spacing w:line="500" w:lineRule="exact"/>
        <w:ind w:firstLine="480"/>
        <w:jc w:val="left"/>
        <w:rPr>
          <w:rFonts w:ascii="宋体" w:eastAsia="宋体" w:hAnsi="宋体" w:cs="宋体"/>
          <w:kern w:val="0"/>
          <w:sz w:val="24"/>
          <w:szCs w:val="24"/>
          <w:u w:val="single"/>
        </w:rPr>
      </w:pPr>
      <w:r w:rsidRPr="008C02EC">
        <w:rPr>
          <w:rFonts w:ascii="宋体" w:eastAsia="宋体" w:hAnsi="宋体" w:cs="宋体" w:hint="eastAsia"/>
          <w:kern w:val="0"/>
          <w:sz w:val="24"/>
          <w:szCs w:val="24"/>
        </w:rPr>
        <w:t>1.1.2.3 监理人：</w:t>
      </w:r>
      <w:r w:rsidRPr="008C02EC">
        <w:rPr>
          <w:rFonts w:ascii="宋体" w:eastAsia="宋体" w:hAnsi="宋体" w:cs="宋体" w:hint="eastAsia"/>
          <w:kern w:val="0"/>
          <w:sz w:val="24"/>
          <w:szCs w:val="24"/>
          <w:u w:val="single"/>
        </w:rPr>
        <w:t>********</w:t>
      </w:r>
    </w:p>
    <w:p w14:paraId="026D7E29" w14:textId="77777777" w:rsidR="009E4CD8" w:rsidRPr="008C02EC" w:rsidRDefault="00CA13A5">
      <w:pPr>
        <w:widowControl/>
        <w:snapToGrid w:val="0"/>
        <w:spacing w:line="500" w:lineRule="exact"/>
        <w:ind w:firstLine="465"/>
        <w:jc w:val="left"/>
        <w:rPr>
          <w:rFonts w:ascii="宋体" w:eastAsia="宋体" w:hAnsi="宋体" w:cs="宋体"/>
          <w:kern w:val="0"/>
          <w:sz w:val="24"/>
          <w:szCs w:val="24"/>
        </w:rPr>
      </w:pPr>
      <w:r w:rsidRPr="008C02EC">
        <w:rPr>
          <w:rFonts w:ascii="宋体" w:eastAsia="宋体" w:hAnsi="宋体" w:cs="宋体"/>
          <w:kern w:val="0"/>
          <w:sz w:val="24"/>
          <w:szCs w:val="24"/>
        </w:rPr>
        <w:t>1.1.</w:t>
      </w:r>
      <w:r w:rsidRPr="008C02EC">
        <w:rPr>
          <w:rFonts w:ascii="宋体" w:eastAsia="宋体" w:hAnsi="宋体" w:cs="宋体" w:hint="eastAsia"/>
          <w:kern w:val="0"/>
          <w:sz w:val="24"/>
          <w:szCs w:val="24"/>
        </w:rPr>
        <w:t>2工程和设备</w:t>
      </w:r>
    </w:p>
    <w:p w14:paraId="4A4EBD68" w14:textId="77777777" w:rsidR="009E4CD8" w:rsidRPr="008C02EC" w:rsidRDefault="00CA13A5">
      <w:pPr>
        <w:widowControl/>
        <w:snapToGrid w:val="0"/>
        <w:spacing w:line="500" w:lineRule="exact"/>
        <w:ind w:firstLine="465"/>
        <w:jc w:val="left"/>
        <w:rPr>
          <w:rFonts w:ascii="宋体" w:eastAsia="宋体" w:hAnsi="宋体" w:cs="宋体"/>
          <w:kern w:val="0"/>
          <w:sz w:val="24"/>
          <w:szCs w:val="24"/>
        </w:rPr>
      </w:pPr>
      <w:r w:rsidRPr="008C02EC">
        <w:rPr>
          <w:rFonts w:ascii="宋体" w:eastAsia="宋体" w:hAnsi="宋体" w:cs="宋体" w:hint="eastAsia"/>
          <w:kern w:val="0"/>
          <w:sz w:val="24"/>
          <w:szCs w:val="24"/>
        </w:rPr>
        <w:t>1.1.3.1工程施工范围：</w:t>
      </w:r>
      <w:r w:rsidRPr="008C02EC">
        <w:rPr>
          <w:rFonts w:ascii="宋体" w:eastAsia="宋体" w:hAnsi="宋体" w:cs="宋体"/>
          <w:kern w:val="0"/>
          <w:sz w:val="24"/>
          <w:szCs w:val="24"/>
          <w:u w:val="single"/>
        </w:rPr>
        <w:t xml:space="preserve"> </w:t>
      </w:r>
      <w:r w:rsidRPr="008C02EC">
        <w:rPr>
          <w:rFonts w:ascii="宋体" w:eastAsia="宋体" w:hAnsi="宋体" w:cs="宋体" w:hint="eastAsia"/>
          <w:kern w:val="0"/>
          <w:sz w:val="24"/>
          <w:szCs w:val="24"/>
          <w:u w:val="single"/>
        </w:rPr>
        <w:t>*****************。</w:t>
      </w:r>
    </w:p>
    <w:p w14:paraId="46E6610A" w14:textId="77777777" w:rsidR="009E4CD8" w:rsidRPr="008C02EC" w:rsidRDefault="00CA13A5">
      <w:pPr>
        <w:widowControl/>
        <w:snapToGrid w:val="0"/>
        <w:spacing w:line="500" w:lineRule="exact"/>
        <w:jc w:val="left"/>
        <w:rPr>
          <w:rFonts w:ascii="宋体" w:eastAsia="宋体" w:hAnsi="宋体" w:cs="宋体"/>
          <w:kern w:val="0"/>
          <w:sz w:val="24"/>
          <w:szCs w:val="24"/>
        </w:rPr>
      </w:pPr>
      <w:r w:rsidRPr="008C02EC">
        <w:rPr>
          <w:rFonts w:ascii="宋体" w:eastAsia="宋体" w:hAnsi="宋体" w:cs="宋体"/>
          <w:kern w:val="0"/>
          <w:sz w:val="24"/>
          <w:szCs w:val="24"/>
        </w:rPr>
        <w:t xml:space="preserve">    1.1.</w:t>
      </w:r>
      <w:r w:rsidRPr="008C02EC">
        <w:rPr>
          <w:rFonts w:ascii="宋体" w:eastAsia="宋体" w:hAnsi="宋体" w:cs="宋体" w:hint="eastAsia"/>
          <w:kern w:val="0"/>
          <w:sz w:val="24"/>
          <w:szCs w:val="24"/>
        </w:rPr>
        <w:t>3</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日期</w:t>
      </w:r>
    </w:p>
    <w:p w14:paraId="25BFF242" w14:textId="77777777" w:rsidR="009E4CD8" w:rsidRPr="008C02EC" w:rsidRDefault="00CA13A5">
      <w:pPr>
        <w:widowControl/>
        <w:snapToGrid w:val="0"/>
        <w:spacing w:line="500" w:lineRule="exact"/>
        <w:ind w:firstLine="465"/>
        <w:jc w:val="left"/>
        <w:rPr>
          <w:rFonts w:ascii="宋体" w:eastAsia="宋体" w:hAnsi="宋体" w:cs="宋体"/>
          <w:kern w:val="0"/>
          <w:sz w:val="24"/>
          <w:szCs w:val="24"/>
          <w:u w:val="single"/>
        </w:rPr>
      </w:pPr>
      <w:r w:rsidRPr="008C02EC">
        <w:rPr>
          <w:rFonts w:ascii="宋体" w:eastAsia="宋体" w:hAnsi="宋体" w:cs="宋体"/>
          <w:kern w:val="0"/>
          <w:sz w:val="24"/>
          <w:szCs w:val="24"/>
        </w:rPr>
        <w:t>1.1.</w:t>
      </w:r>
      <w:r w:rsidRPr="008C02EC">
        <w:rPr>
          <w:rFonts w:ascii="宋体" w:eastAsia="宋体" w:hAnsi="宋体" w:cs="宋体" w:hint="eastAsia"/>
          <w:kern w:val="0"/>
          <w:sz w:val="24"/>
          <w:szCs w:val="24"/>
        </w:rPr>
        <w:t>3.1</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质保期：自工程竣工验收合格之日起计算，缺陷</w:t>
      </w:r>
      <w:r w:rsidRPr="008C02EC">
        <w:rPr>
          <w:rFonts w:ascii="宋体" w:eastAsia="宋体" w:hAnsi="宋体" w:cs="宋体"/>
          <w:kern w:val="0"/>
          <w:sz w:val="24"/>
          <w:szCs w:val="24"/>
        </w:rPr>
        <w:t>责任期</w:t>
      </w:r>
      <w:r w:rsidRPr="008C02EC">
        <w:rPr>
          <w:rFonts w:ascii="宋体" w:eastAsia="宋体" w:hAnsi="宋体" w:cs="宋体" w:hint="eastAsia"/>
          <w:kern w:val="0"/>
          <w:sz w:val="24"/>
          <w:szCs w:val="24"/>
        </w:rPr>
        <w:t>2年</w:t>
      </w:r>
      <w:r w:rsidRPr="008C02EC">
        <w:rPr>
          <w:rFonts w:ascii="宋体" w:eastAsia="宋体" w:hAnsi="宋体" w:cs="宋体"/>
          <w:kern w:val="0"/>
          <w:sz w:val="24"/>
          <w:szCs w:val="24"/>
        </w:rPr>
        <w:t>，</w:t>
      </w:r>
      <w:r w:rsidRPr="008C02EC">
        <w:rPr>
          <w:rFonts w:ascii="宋体" w:eastAsia="宋体" w:hAnsi="宋体" w:cs="宋体" w:hint="eastAsia"/>
          <w:kern w:val="0"/>
          <w:sz w:val="24"/>
          <w:szCs w:val="24"/>
        </w:rPr>
        <w:t>承包人应在质保期内须对工程质量缺陷进行维修，并自行承担维修费用。</w:t>
      </w:r>
    </w:p>
    <w:p w14:paraId="6D844DC2" w14:textId="77777777" w:rsidR="009E4CD8" w:rsidRPr="008C02EC" w:rsidRDefault="00CA13A5">
      <w:pPr>
        <w:widowControl/>
        <w:snapToGrid w:val="0"/>
        <w:spacing w:line="500" w:lineRule="exact"/>
        <w:ind w:firstLineChars="200" w:firstLine="462"/>
        <w:jc w:val="left"/>
        <w:rPr>
          <w:rFonts w:ascii="宋体" w:eastAsia="宋体" w:hAnsi="宋体" w:cs="宋体"/>
          <w:b/>
          <w:bCs/>
          <w:kern w:val="0"/>
          <w:sz w:val="23"/>
          <w:szCs w:val="23"/>
        </w:rPr>
      </w:pPr>
      <w:r w:rsidRPr="008C02EC">
        <w:rPr>
          <w:rFonts w:ascii="宋体" w:eastAsia="宋体" w:hAnsi="宋体" w:cs="宋体"/>
          <w:b/>
          <w:bCs/>
          <w:kern w:val="0"/>
          <w:sz w:val="23"/>
          <w:szCs w:val="23"/>
        </w:rPr>
        <w:t>1.</w:t>
      </w:r>
      <w:r w:rsidRPr="008C02EC">
        <w:rPr>
          <w:rFonts w:ascii="宋体" w:eastAsia="宋体" w:hAnsi="宋体" w:cs="宋体" w:hint="eastAsia"/>
          <w:b/>
          <w:bCs/>
          <w:kern w:val="0"/>
          <w:sz w:val="23"/>
          <w:szCs w:val="23"/>
        </w:rPr>
        <w:t>2合同文件的优先顺序</w:t>
      </w:r>
      <w:r w:rsidRPr="008C02EC">
        <w:rPr>
          <w:rFonts w:ascii="宋体" w:eastAsia="宋体" w:hAnsi="宋体" w:cs="宋体"/>
          <w:b/>
          <w:bCs/>
          <w:kern w:val="0"/>
          <w:sz w:val="23"/>
          <w:szCs w:val="23"/>
        </w:rPr>
        <w:t xml:space="preserve">    </w:t>
      </w:r>
    </w:p>
    <w:p w14:paraId="6D171EC6"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1</w:t>
      </w:r>
      <w:r w:rsidRPr="008C02EC">
        <w:rPr>
          <w:rFonts w:ascii="宋体" w:eastAsia="宋体" w:hAnsi="宋体" w:cs="宋体" w:hint="eastAsia"/>
          <w:kern w:val="0"/>
          <w:sz w:val="24"/>
        </w:rPr>
        <w:t>）合同协议书及各种合同附件（含招标文件、评标期间和合同谈判过程中的澄清文件和补充资料）；</w:t>
      </w:r>
    </w:p>
    <w:p w14:paraId="0FDA5515"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2</w:t>
      </w:r>
      <w:r w:rsidRPr="008C02EC">
        <w:rPr>
          <w:rFonts w:ascii="宋体" w:eastAsia="宋体" w:hAnsi="宋体" w:cs="宋体" w:hint="eastAsia"/>
          <w:kern w:val="0"/>
          <w:sz w:val="24"/>
        </w:rPr>
        <w:t>）中标通知书（如果有）；</w:t>
      </w:r>
    </w:p>
    <w:p w14:paraId="415389E6"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3</w:t>
      </w:r>
      <w:r w:rsidRPr="008C02EC">
        <w:rPr>
          <w:rFonts w:ascii="宋体" w:eastAsia="宋体" w:hAnsi="宋体" w:cs="宋体" w:hint="eastAsia"/>
          <w:kern w:val="0"/>
          <w:sz w:val="24"/>
        </w:rPr>
        <w:t>）补遗书（澄清、修改）；</w:t>
      </w:r>
    </w:p>
    <w:p w14:paraId="0F5C5121"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4</w:t>
      </w:r>
      <w:r w:rsidRPr="008C02EC">
        <w:rPr>
          <w:rFonts w:ascii="宋体" w:eastAsia="宋体" w:hAnsi="宋体" w:cs="宋体" w:hint="eastAsia"/>
          <w:kern w:val="0"/>
          <w:sz w:val="24"/>
        </w:rPr>
        <w:t>）投标函及投标函附录；</w:t>
      </w:r>
    </w:p>
    <w:p w14:paraId="48634C79"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5</w:t>
      </w:r>
      <w:r w:rsidRPr="008C02EC">
        <w:rPr>
          <w:rFonts w:ascii="宋体" w:eastAsia="宋体" w:hAnsi="宋体" w:cs="宋体" w:hint="eastAsia"/>
          <w:kern w:val="0"/>
          <w:sz w:val="24"/>
        </w:rPr>
        <w:t>）专用合同条款；</w:t>
      </w:r>
    </w:p>
    <w:p w14:paraId="5160FF9F"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lastRenderedPageBreak/>
        <w:t>（</w:t>
      </w:r>
      <w:r w:rsidRPr="008C02EC">
        <w:rPr>
          <w:rFonts w:ascii="宋体" w:eastAsia="宋体" w:hAnsi="宋体" w:cs="宋体"/>
          <w:kern w:val="0"/>
          <w:sz w:val="24"/>
        </w:rPr>
        <w:t>6</w:t>
      </w:r>
      <w:r w:rsidRPr="008C02EC">
        <w:rPr>
          <w:rFonts w:ascii="宋体" w:eastAsia="宋体" w:hAnsi="宋体" w:cs="宋体" w:hint="eastAsia"/>
          <w:kern w:val="0"/>
          <w:sz w:val="24"/>
        </w:rPr>
        <w:t>）通用合同条款；</w:t>
      </w:r>
    </w:p>
    <w:p w14:paraId="3916FE8F"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7</w:t>
      </w:r>
      <w:r w:rsidRPr="008C02EC">
        <w:rPr>
          <w:rFonts w:ascii="宋体" w:eastAsia="宋体" w:hAnsi="宋体" w:cs="宋体" w:hint="eastAsia"/>
          <w:kern w:val="0"/>
          <w:sz w:val="24"/>
        </w:rPr>
        <w:t>）技术标准和要求；</w:t>
      </w:r>
      <w:r w:rsidRPr="008C02EC">
        <w:rPr>
          <w:rFonts w:ascii="宋体" w:eastAsia="宋体" w:hAnsi="宋体" w:cs="宋体"/>
          <w:kern w:val="0"/>
          <w:sz w:val="24"/>
        </w:rPr>
        <w:t xml:space="preserve"> </w:t>
      </w:r>
    </w:p>
    <w:p w14:paraId="4F59509F"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（8）图纸；</w:t>
      </w:r>
    </w:p>
    <w:p w14:paraId="1B221DBF"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（9）其他合同文件。</w:t>
      </w:r>
    </w:p>
    <w:p w14:paraId="5CF74467" w14:textId="77777777" w:rsidR="009E4CD8" w:rsidRPr="008C02EC" w:rsidRDefault="00CA13A5">
      <w:pPr>
        <w:widowControl/>
        <w:snapToGrid w:val="0"/>
        <w:spacing w:line="500" w:lineRule="exact"/>
        <w:ind w:firstLineChars="200" w:firstLine="462"/>
        <w:jc w:val="left"/>
        <w:rPr>
          <w:rFonts w:ascii="宋体" w:eastAsia="宋体" w:hAnsi="宋体" w:cs="宋体"/>
          <w:b/>
          <w:bCs/>
          <w:kern w:val="0"/>
          <w:sz w:val="23"/>
          <w:szCs w:val="23"/>
        </w:rPr>
      </w:pPr>
      <w:r w:rsidRPr="008C02EC">
        <w:rPr>
          <w:rFonts w:ascii="宋体" w:eastAsia="宋体" w:hAnsi="宋体" w:cs="宋体"/>
          <w:b/>
          <w:bCs/>
          <w:kern w:val="0"/>
          <w:sz w:val="23"/>
          <w:szCs w:val="23"/>
        </w:rPr>
        <w:t>1.</w:t>
      </w:r>
      <w:r w:rsidRPr="008C02EC">
        <w:rPr>
          <w:rFonts w:ascii="宋体" w:eastAsia="宋体" w:hAnsi="宋体" w:cs="宋体" w:hint="eastAsia"/>
          <w:b/>
          <w:bCs/>
          <w:kern w:val="0"/>
          <w:sz w:val="23"/>
          <w:szCs w:val="23"/>
        </w:rPr>
        <w:t>3</w:t>
      </w:r>
      <w:r w:rsidRPr="008C02EC">
        <w:rPr>
          <w:rFonts w:ascii="宋体" w:eastAsia="宋体" w:hAnsi="宋体" w:cs="宋体"/>
          <w:b/>
          <w:bCs/>
          <w:kern w:val="0"/>
          <w:sz w:val="23"/>
          <w:szCs w:val="23"/>
        </w:rPr>
        <w:t xml:space="preserve">  </w:t>
      </w:r>
      <w:r w:rsidRPr="008C02EC">
        <w:rPr>
          <w:rFonts w:ascii="宋体" w:eastAsia="宋体" w:hAnsi="宋体" w:cs="宋体" w:hint="eastAsia"/>
          <w:b/>
          <w:bCs/>
          <w:kern w:val="0"/>
          <w:sz w:val="23"/>
          <w:szCs w:val="23"/>
        </w:rPr>
        <w:t>合同生效的条件</w:t>
      </w:r>
    </w:p>
    <w:p w14:paraId="466F9AC6"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rPr>
      </w:pPr>
      <w:r w:rsidRPr="008C02EC">
        <w:rPr>
          <w:rFonts w:ascii="宋体" w:eastAsia="宋体" w:hAnsi="宋体" w:cs="宋体" w:hint="eastAsia"/>
          <w:kern w:val="0"/>
          <w:sz w:val="24"/>
        </w:rPr>
        <w:t>合同生效的条件：</w:t>
      </w:r>
      <w:r w:rsidRPr="008C02EC">
        <w:rPr>
          <w:rFonts w:ascii="宋体" w:eastAsia="宋体" w:hAnsi="宋体" w:cs="宋体" w:hint="eastAsia"/>
          <w:kern w:val="0"/>
          <w:sz w:val="24"/>
          <w:u w:val="single"/>
        </w:rPr>
        <w:t>双方法定代表人或授权代表签字并加盖单位公章后有效</w:t>
      </w:r>
      <w:r w:rsidRPr="008C02EC">
        <w:rPr>
          <w:rFonts w:ascii="宋体" w:eastAsia="宋体" w:hAnsi="宋体" w:cs="宋体" w:hint="eastAsia"/>
          <w:kern w:val="0"/>
          <w:sz w:val="24"/>
        </w:rPr>
        <w:t>。</w:t>
      </w:r>
      <w:r w:rsidRPr="008C02EC">
        <w:rPr>
          <w:rFonts w:ascii="宋体" w:eastAsia="宋体" w:hAnsi="宋体" w:cs="宋体"/>
          <w:kern w:val="0"/>
          <w:sz w:val="24"/>
        </w:rPr>
        <w:t xml:space="preserve">   </w:t>
      </w:r>
    </w:p>
    <w:p w14:paraId="4DEA4129" w14:textId="77777777" w:rsidR="009E4CD8" w:rsidRPr="008C02EC" w:rsidRDefault="00CA13A5">
      <w:pPr>
        <w:autoSpaceDE w:val="0"/>
        <w:autoSpaceDN w:val="0"/>
        <w:adjustRightInd w:val="0"/>
        <w:spacing w:before="100" w:after="100" w:line="500" w:lineRule="exact"/>
        <w:ind w:rightChars="-159" w:right="-334"/>
        <w:jc w:val="left"/>
        <w:rPr>
          <w:rFonts w:ascii="宋体" w:eastAsia="宋体" w:hAnsi="宋体" w:cs="宋体"/>
          <w:b/>
          <w:bCs/>
          <w:kern w:val="0"/>
          <w:sz w:val="24"/>
          <w:szCs w:val="24"/>
          <w:lang w:val="zh-CN"/>
        </w:rPr>
      </w:pPr>
      <w:r w:rsidRPr="008C02EC">
        <w:rPr>
          <w:rFonts w:ascii="宋体" w:eastAsia="宋体" w:hAnsi="宋体" w:cs="宋体" w:hint="eastAsia"/>
          <w:b/>
          <w:bCs/>
          <w:kern w:val="0"/>
          <w:sz w:val="24"/>
          <w:szCs w:val="24"/>
        </w:rPr>
        <w:t xml:space="preserve">第二条 </w:t>
      </w:r>
      <w:r w:rsidRPr="008C02EC">
        <w:rPr>
          <w:rFonts w:ascii="宋体" w:eastAsia="宋体" w:hAnsi="宋体" w:cs="宋体" w:hint="eastAsia"/>
          <w:b/>
          <w:bCs/>
          <w:kern w:val="0"/>
          <w:sz w:val="24"/>
          <w:szCs w:val="24"/>
          <w:lang w:val="zh-CN"/>
        </w:rPr>
        <w:t>发包人的义务</w:t>
      </w:r>
    </w:p>
    <w:p w14:paraId="596CE1FA" w14:textId="77777777" w:rsidR="009E4CD8" w:rsidRPr="008C02EC" w:rsidRDefault="00CA13A5">
      <w:pPr>
        <w:widowControl/>
        <w:snapToGrid w:val="0"/>
        <w:spacing w:line="500" w:lineRule="exact"/>
        <w:ind w:firstLineChars="200" w:firstLine="482"/>
        <w:jc w:val="left"/>
        <w:rPr>
          <w:rFonts w:ascii="宋体" w:eastAsia="宋体" w:hAnsi="宋体" w:cs="宋体"/>
          <w:b/>
          <w:bCs/>
          <w:kern w:val="0"/>
          <w:sz w:val="24"/>
          <w:szCs w:val="24"/>
        </w:rPr>
      </w:pPr>
      <w:r w:rsidRPr="008C02EC">
        <w:rPr>
          <w:rFonts w:ascii="宋体" w:eastAsia="宋体" w:hAnsi="宋体" w:cs="宋体"/>
          <w:b/>
          <w:bCs/>
          <w:kern w:val="0"/>
          <w:sz w:val="24"/>
          <w:szCs w:val="24"/>
        </w:rPr>
        <w:t>2.</w:t>
      </w:r>
      <w:r w:rsidRPr="008C02EC">
        <w:rPr>
          <w:rFonts w:ascii="宋体" w:eastAsia="宋体" w:hAnsi="宋体" w:cs="宋体" w:hint="eastAsia"/>
          <w:b/>
          <w:bCs/>
          <w:kern w:val="0"/>
          <w:sz w:val="24"/>
          <w:szCs w:val="24"/>
        </w:rPr>
        <w:t>1</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提供施工场地</w:t>
      </w:r>
    </w:p>
    <w:p w14:paraId="1921492D"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kern w:val="0"/>
          <w:sz w:val="24"/>
        </w:rPr>
        <w:t>2.</w:t>
      </w:r>
      <w:r w:rsidRPr="008C02EC">
        <w:rPr>
          <w:rFonts w:ascii="宋体" w:eastAsia="宋体" w:hAnsi="宋体" w:cs="宋体" w:hint="eastAsia"/>
          <w:kern w:val="0"/>
          <w:sz w:val="24"/>
        </w:rPr>
        <w:t>1</w:t>
      </w:r>
      <w:r w:rsidRPr="008C02EC">
        <w:rPr>
          <w:rFonts w:ascii="宋体" w:eastAsia="宋体" w:hAnsi="宋体" w:cs="宋体"/>
          <w:kern w:val="0"/>
          <w:sz w:val="24"/>
        </w:rPr>
        <w:t>.1</w:t>
      </w:r>
      <w:r w:rsidRPr="008C02EC">
        <w:rPr>
          <w:rFonts w:ascii="宋体" w:eastAsia="宋体" w:hAnsi="宋体" w:cs="宋体" w:hint="eastAsia"/>
          <w:kern w:val="0"/>
          <w:sz w:val="24"/>
        </w:rPr>
        <w:t>施工场地具备施工条件的要求及完成的时间：</w:t>
      </w:r>
      <w:r w:rsidRPr="008C02EC">
        <w:rPr>
          <w:rFonts w:ascii="宋体" w:eastAsia="宋体" w:hAnsi="宋体" w:cs="宋体" w:hint="eastAsia"/>
          <w:kern w:val="0"/>
          <w:sz w:val="24"/>
          <w:u w:val="single"/>
        </w:rPr>
        <w:t>已具备</w:t>
      </w:r>
      <w:r w:rsidRPr="008C02EC">
        <w:rPr>
          <w:rFonts w:ascii="宋体" w:eastAsia="宋体" w:hAnsi="宋体" w:cs="宋体" w:hint="eastAsia"/>
          <w:kern w:val="0"/>
          <w:sz w:val="24"/>
        </w:rPr>
        <w:t>（但可能存在交叉施工，交叉施工的影响由承包人自行考虑不另行计取费用）；施工场地与公共道路的通道开通时间和要求：</w:t>
      </w:r>
      <w:r w:rsidRPr="008C02EC">
        <w:rPr>
          <w:rFonts w:ascii="宋体" w:eastAsia="宋体" w:hAnsi="宋体" w:cs="宋体" w:hint="eastAsia"/>
          <w:kern w:val="0"/>
          <w:sz w:val="24"/>
          <w:u w:val="single"/>
        </w:rPr>
        <w:t>已完成</w:t>
      </w:r>
    </w:p>
    <w:p w14:paraId="3DDB1B82"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2.1.2将施工所需的水、电、电讯线路接至施工场地的时间、地点和供应的要求：</w:t>
      </w:r>
      <w:r w:rsidRPr="008C02EC">
        <w:rPr>
          <w:rFonts w:ascii="宋体" w:eastAsia="宋体" w:hAnsi="宋体" w:cs="宋体" w:hint="eastAsia"/>
          <w:kern w:val="0"/>
          <w:sz w:val="24"/>
          <w:u w:val="single"/>
        </w:rPr>
        <w:t>开工前提供水电接口一个，施工用水、用电由承包人自行在发包人提供的规范接口处搭接，并支付所产生的使用费（费用不另行计取）</w:t>
      </w:r>
      <w:r w:rsidRPr="008C02EC">
        <w:rPr>
          <w:rFonts w:ascii="宋体" w:eastAsia="宋体" w:hAnsi="宋体" w:cs="宋体" w:hint="eastAsia"/>
          <w:kern w:val="0"/>
          <w:sz w:val="24"/>
        </w:rPr>
        <w:t>；</w:t>
      </w:r>
      <w:r w:rsidRPr="008C02EC">
        <w:rPr>
          <w:rFonts w:ascii="宋体" w:eastAsia="宋体" w:hAnsi="宋体" w:cs="宋体"/>
          <w:kern w:val="0"/>
          <w:sz w:val="24"/>
        </w:rPr>
        <w:t xml:space="preserve"> </w:t>
      </w:r>
    </w:p>
    <w:p w14:paraId="65B0DC67"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2.1</w:t>
      </w:r>
      <w:r w:rsidRPr="008C02EC">
        <w:rPr>
          <w:rFonts w:ascii="宋体" w:eastAsia="宋体" w:hAnsi="宋体" w:cs="宋体"/>
          <w:kern w:val="0"/>
          <w:sz w:val="24"/>
        </w:rPr>
        <w:t>.</w:t>
      </w:r>
      <w:r w:rsidRPr="008C02EC">
        <w:rPr>
          <w:rFonts w:ascii="宋体" w:eastAsia="宋体" w:hAnsi="宋体" w:cs="宋体" w:hint="eastAsia"/>
          <w:kern w:val="0"/>
          <w:sz w:val="24"/>
        </w:rPr>
        <w:t>3</w:t>
      </w:r>
      <w:r w:rsidRPr="008C02EC">
        <w:rPr>
          <w:rFonts w:ascii="宋体" w:eastAsia="宋体" w:hAnsi="宋体" w:cs="宋体" w:hint="eastAsia"/>
          <w:b/>
          <w:bCs/>
          <w:kern w:val="0"/>
          <w:sz w:val="24"/>
        </w:rPr>
        <w:t>承包人通过自行踏勘、查询落实工程地质和地下管线资料，并对资料的真实准确性负责</w:t>
      </w:r>
      <w:r w:rsidRPr="008C02EC">
        <w:rPr>
          <w:rFonts w:ascii="宋体" w:eastAsia="宋体" w:hAnsi="宋体" w:cs="宋体" w:hint="eastAsia"/>
          <w:kern w:val="0"/>
          <w:sz w:val="24"/>
        </w:rPr>
        <w:t>；</w:t>
      </w:r>
      <w:r w:rsidRPr="008C02EC">
        <w:rPr>
          <w:rFonts w:ascii="宋体" w:eastAsia="宋体" w:hAnsi="宋体" w:cs="宋体"/>
          <w:kern w:val="0"/>
          <w:sz w:val="24"/>
        </w:rPr>
        <w:t xml:space="preserve"> </w:t>
      </w:r>
    </w:p>
    <w:p w14:paraId="7927F930" w14:textId="77777777" w:rsidR="009E4CD8" w:rsidRPr="008C02EC" w:rsidRDefault="00CA13A5">
      <w:pPr>
        <w:widowControl/>
        <w:snapToGrid w:val="0"/>
        <w:spacing w:line="500" w:lineRule="exact"/>
        <w:ind w:firstLine="420"/>
        <w:jc w:val="left"/>
        <w:rPr>
          <w:rFonts w:ascii="宋体" w:eastAsia="宋体" w:hAnsi="宋体" w:cs="宋体"/>
          <w:kern w:val="0"/>
          <w:sz w:val="24"/>
          <w:szCs w:val="24"/>
        </w:rPr>
      </w:pPr>
      <w:r w:rsidRPr="008C02EC">
        <w:rPr>
          <w:rFonts w:ascii="宋体" w:eastAsia="宋体" w:hAnsi="宋体" w:cs="宋体" w:hint="eastAsia"/>
          <w:kern w:val="0"/>
          <w:sz w:val="24"/>
          <w:szCs w:val="24"/>
        </w:rPr>
        <w:t>2.1.4水准点与座标控制点交验要求：</w:t>
      </w:r>
      <w:r w:rsidRPr="008C02EC">
        <w:rPr>
          <w:rFonts w:ascii="宋体" w:eastAsia="宋体" w:hAnsi="宋体" w:cs="宋体" w:hint="eastAsia"/>
          <w:kern w:val="0"/>
          <w:sz w:val="24"/>
          <w:szCs w:val="24"/>
          <w:u w:val="single"/>
        </w:rPr>
        <w:t>按规定提交</w:t>
      </w:r>
      <w:r w:rsidRPr="008C02EC">
        <w:rPr>
          <w:rFonts w:ascii="宋体" w:eastAsia="宋体" w:hAnsi="宋体" w:cs="宋体" w:hint="eastAsia"/>
          <w:kern w:val="0"/>
          <w:sz w:val="24"/>
          <w:szCs w:val="24"/>
        </w:rPr>
        <w:t>；</w:t>
      </w:r>
    </w:p>
    <w:p w14:paraId="3C327723" w14:textId="77777777" w:rsidR="009E4CD8" w:rsidRPr="008C02EC" w:rsidRDefault="00CA13A5">
      <w:pPr>
        <w:widowControl/>
        <w:snapToGrid w:val="0"/>
        <w:spacing w:line="500" w:lineRule="exact"/>
        <w:ind w:firstLine="420"/>
        <w:jc w:val="left"/>
        <w:rPr>
          <w:rFonts w:ascii="宋体" w:eastAsia="宋体" w:hAnsi="宋体" w:cs="宋体"/>
          <w:kern w:val="0"/>
          <w:sz w:val="24"/>
          <w:szCs w:val="24"/>
          <w:u w:val="single"/>
        </w:rPr>
      </w:pPr>
      <w:r w:rsidRPr="008C02EC">
        <w:rPr>
          <w:rFonts w:ascii="宋体" w:eastAsia="宋体" w:hAnsi="宋体" w:cs="宋体"/>
          <w:kern w:val="0"/>
          <w:sz w:val="24"/>
          <w:szCs w:val="24"/>
        </w:rPr>
        <w:t>2.</w:t>
      </w:r>
      <w:r w:rsidRPr="008C02EC">
        <w:rPr>
          <w:rFonts w:ascii="宋体" w:eastAsia="宋体" w:hAnsi="宋体" w:cs="宋体" w:hint="eastAsia"/>
          <w:kern w:val="0"/>
          <w:sz w:val="24"/>
          <w:szCs w:val="24"/>
        </w:rPr>
        <w:t>1.5协调处理红线范围内的地下管线和建筑物、构筑物</w:t>
      </w:r>
      <w:r w:rsidRPr="008C02EC">
        <w:rPr>
          <w:rFonts w:ascii="宋体" w:eastAsia="宋体" w:hAnsi="宋体" w:cs="宋体"/>
          <w:kern w:val="0"/>
          <w:sz w:val="24"/>
          <w:szCs w:val="24"/>
        </w:rPr>
        <w:t>(</w:t>
      </w:r>
      <w:r w:rsidRPr="008C02EC">
        <w:rPr>
          <w:rFonts w:ascii="宋体" w:eastAsia="宋体" w:hAnsi="宋体" w:cs="宋体" w:hint="eastAsia"/>
          <w:kern w:val="0"/>
          <w:sz w:val="24"/>
          <w:szCs w:val="24"/>
        </w:rPr>
        <w:t>含文物保护建筑</w:t>
      </w:r>
      <w:r w:rsidRPr="008C02EC">
        <w:rPr>
          <w:rFonts w:ascii="宋体" w:eastAsia="宋体" w:hAnsi="宋体" w:cs="宋体"/>
          <w:kern w:val="0"/>
          <w:sz w:val="24"/>
          <w:szCs w:val="24"/>
        </w:rPr>
        <w:t>)</w:t>
      </w:r>
      <w:r w:rsidRPr="008C02EC">
        <w:rPr>
          <w:rFonts w:ascii="宋体" w:eastAsia="宋体" w:hAnsi="宋体" w:cs="宋体" w:hint="eastAsia"/>
          <w:kern w:val="0"/>
          <w:sz w:val="24"/>
          <w:szCs w:val="24"/>
        </w:rPr>
        <w:t>、古树名木的保护工作：</w:t>
      </w:r>
      <w:r w:rsidRPr="008C02EC">
        <w:rPr>
          <w:rFonts w:ascii="宋体" w:eastAsia="宋体" w:hAnsi="宋体" w:cs="宋体" w:hint="eastAsia"/>
          <w:kern w:val="0"/>
          <w:sz w:val="24"/>
          <w:szCs w:val="24"/>
          <w:u w:val="single"/>
        </w:rPr>
        <w:t>由承包人负责保护和承担现有资料中体现出的相应保护费用（按发包人的要求进行保护、</w:t>
      </w:r>
      <w:r w:rsidRPr="008C02EC">
        <w:rPr>
          <w:rFonts w:ascii="宋体" w:eastAsia="宋体" w:hAnsi="宋体" w:cs="宋体" w:hint="eastAsia"/>
          <w:kern w:val="0"/>
          <w:sz w:val="24"/>
          <w:u w:val="single"/>
        </w:rPr>
        <w:t>费用不另行计取</w:t>
      </w:r>
      <w:r w:rsidRPr="008C02EC">
        <w:rPr>
          <w:rFonts w:ascii="宋体" w:eastAsia="宋体" w:hAnsi="宋体" w:cs="宋体" w:hint="eastAsia"/>
          <w:kern w:val="0"/>
          <w:sz w:val="24"/>
          <w:szCs w:val="24"/>
          <w:u w:val="single"/>
        </w:rPr>
        <w:t>）。</w:t>
      </w:r>
    </w:p>
    <w:p w14:paraId="3099BCD9" w14:textId="77777777" w:rsidR="009E4CD8" w:rsidRPr="008C02EC" w:rsidRDefault="00CA13A5">
      <w:pPr>
        <w:widowControl/>
        <w:snapToGrid w:val="0"/>
        <w:spacing w:line="500" w:lineRule="exact"/>
        <w:jc w:val="left"/>
        <w:rPr>
          <w:rFonts w:ascii="宋体" w:eastAsia="宋体" w:hAnsi="宋体" w:cs="宋体"/>
          <w:b/>
          <w:bCs/>
          <w:kern w:val="0"/>
          <w:sz w:val="24"/>
          <w:szCs w:val="24"/>
        </w:rPr>
      </w:pPr>
      <w:r w:rsidRPr="008C02EC">
        <w:rPr>
          <w:rFonts w:ascii="宋体" w:eastAsia="宋体" w:hAnsi="宋体" w:cs="宋体"/>
          <w:b/>
          <w:bCs/>
          <w:kern w:val="0"/>
          <w:sz w:val="24"/>
          <w:szCs w:val="24"/>
        </w:rPr>
        <w:t>2.</w:t>
      </w:r>
      <w:r w:rsidRPr="008C02EC">
        <w:rPr>
          <w:rFonts w:ascii="宋体" w:eastAsia="宋体" w:hAnsi="宋体" w:cs="宋体" w:hint="eastAsia"/>
          <w:b/>
          <w:bCs/>
          <w:kern w:val="0"/>
          <w:sz w:val="24"/>
          <w:szCs w:val="24"/>
        </w:rPr>
        <w:t>2组织设计交底</w:t>
      </w:r>
    </w:p>
    <w:p w14:paraId="280C1FE6" w14:textId="77777777" w:rsidR="009E4CD8" w:rsidRPr="008C02EC" w:rsidRDefault="00CA13A5">
      <w:pPr>
        <w:widowControl/>
        <w:snapToGrid w:val="0"/>
        <w:spacing w:line="500" w:lineRule="exact"/>
        <w:ind w:firstLine="420"/>
        <w:jc w:val="left"/>
        <w:rPr>
          <w:rFonts w:ascii="宋体" w:eastAsia="宋体" w:hAnsi="宋体" w:cs="宋体"/>
          <w:kern w:val="0"/>
          <w:sz w:val="24"/>
          <w:szCs w:val="24"/>
        </w:rPr>
      </w:pPr>
      <w:r w:rsidRPr="008C02EC">
        <w:rPr>
          <w:rFonts w:ascii="宋体" w:eastAsia="宋体" w:hAnsi="宋体" w:cs="宋体" w:hint="eastAsia"/>
          <w:kern w:val="0"/>
          <w:sz w:val="24"/>
          <w:szCs w:val="24"/>
        </w:rPr>
        <w:t>图纸会审和设计交底时间：</w:t>
      </w:r>
      <w:r w:rsidRPr="008C02EC">
        <w:rPr>
          <w:rFonts w:ascii="宋体" w:eastAsia="宋体" w:hAnsi="宋体" w:cs="宋体" w:hint="eastAsia"/>
          <w:kern w:val="0"/>
          <w:sz w:val="24"/>
          <w:szCs w:val="24"/>
          <w:u w:val="single"/>
        </w:rPr>
        <w:t>提交施工图后5日内。</w:t>
      </w:r>
    </w:p>
    <w:p w14:paraId="1AA3351A" w14:textId="77777777" w:rsidR="009E4CD8" w:rsidRPr="008C02EC" w:rsidRDefault="00CA13A5">
      <w:pPr>
        <w:widowControl/>
        <w:snapToGrid w:val="0"/>
        <w:spacing w:line="500" w:lineRule="exact"/>
        <w:jc w:val="left"/>
        <w:rPr>
          <w:rFonts w:ascii="宋体" w:eastAsia="宋体" w:hAnsi="宋体" w:cs="宋体"/>
          <w:b/>
          <w:bCs/>
          <w:kern w:val="0"/>
          <w:sz w:val="24"/>
          <w:szCs w:val="24"/>
        </w:rPr>
      </w:pPr>
      <w:r w:rsidRPr="008C02EC">
        <w:rPr>
          <w:rFonts w:ascii="宋体" w:eastAsia="宋体" w:hAnsi="宋体" w:cs="宋体"/>
          <w:b/>
          <w:bCs/>
          <w:kern w:val="0"/>
          <w:sz w:val="24"/>
          <w:szCs w:val="24"/>
        </w:rPr>
        <w:t>2.</w:t>
      </w:r>
      <w:r w:rsidRPr="008C02EC">
        <w:rPr>
          <w:rFonts w:ascii="宋体" w:eastAsia="宋体" w:hAnsi="宋体" w:cs="宋体" w:hint="eastAsia"/>
          <w:b/>
          <w:bCs/>
          <w:kern w:val="0"/>
          <w:sz w:val="24"/>
          <w:szCs w:val="24"/>
        </w:rPr>
        <w:t>3</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其他义务</w:t>
      </w:r>
    </w:p>
    <w:p w14:paraId="6DA7FFBD"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2.3.1双方约定发包人应做的其他工作：</w:t>
      </w:r>
      <w:r w:rsidRPr="008C02EC">
        <w:rPr>
          <w:rFonts w:ascii="宋体" w:eastAsia="宋体" w:hAnsi="宋体" w:cs="宋体" w:hint="eastAsia"/>
          <w:kern w:val="0"/>
          <w:sz w:val="24"/>
          <w:u w:val="single"/>
        </w:rPr>
        <w:t>协助承包人处理周边关系及环境保护事宜</w:t>
      </w:r>
      <w:r w:rsidRPr="008C02EC">
        <w:rPr>
          <w:rFonts w:ascii="宋体" w:eastAsia="宋体" w:hAnsi="宋体" w:cs="宋体" w:hint="eastAsia"/>
          <w:kern w:val="0"/>
          <w:sz w:val="24"/>
        </w:rPr>
        <w:t>。</w:t>
      </w:r>
    </w:p>
    <w:p w14:paraId="5C4204A5"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2.3.2发包人未能履行</w:t>
      </w:r>
      <w:r w:rsidRPr="008C02EC">
        <w:rPr>
          <w:rFonts w:ascii="宋体" w:eastAsia="宋体" w:hAnsi="宋体" w:cs="宋体" w:hint="eastAsia"/>
          <w:b/>
          <w:bCs/>
          <w:kern w:val="0"/>
          <w:sz w:val="24"/>
          <w:u w:val="single"/>
        </w:rPr>
        <w:t>第二条</w:t>
      </w:r>
      <w:r w:rsidRPr="008C02EC">
        <w:rPr>
          <w:rFonts w:ascii="宋体" w:eastAsia="宋体" w:hAnsi="宋体" w:cs="宋体" w:hint="eastAsia"/>
          <w:kern w:val="0"/>
          <w:sz w:val="24"/>
        </w:rPr>
        <w:t>各项义务，导致工期延误，相应顺延延误的工期。</w:t>
      </w:r>
    </w:p>
    <w:p w14:paraId="533D766B" w14:textId="77777777" w:rsidR="009E4CD8" w:rsidRPr="008C02EC" w:rsidRDefault="00CA13A5">
      <w:pPr>
        <w:widowControl/>
        <w:snapToGrid w:val="0"/>
        <w:spacing w:line="500" w:lineRule="exact"/>
        <w:jc w:val="left"/>
        <w:rPr>
          <w:rFonts w:ascii="宋体" w:eastAsia="宋体" w:hAnsi="宋体" w:cs="宋体"/>
          <w:b/>
          <w:bCs/>
          <w:kern w:val="0"/>
          <w:sz w:val="23"/>
          <w:szCs w:val="23"/>
        </w:rPr>
      </w:pPr>
      <w:r w:rsidRPr="008C02EC">
        <w:rPr>
          <w:rFonts w:ascii="宋体" w:eastAsia="宋体" w:hAnsi="宋体" w:cs="宋体"/>
          <w:b/>
          <w:bCs/>
          <w:kern w:val="0"/>
          <w:sz w:val="23"/>
          <w:szCs w:val="23"/>
        </w:rPr>
        <w:t>2.</w:t>
      </w:r>
      <w:r w:rsidRPr="008C02EC">
        <w:rPr>
          <w:rFonts w:ascii="宋体" w:eastAsia="宋体" w:hAnsi="宋体" w:cs="宋体" w:hint="eastAsia"/>
          <w:b/>
          <w:bCs/>
          <w:kern w:val="0"/>
          <w:sz w:val="23"/>
          <w:szCs w:val="23"/>
        </w:rPr>
        <w:t>4</w:t>
      </w:r>
      <w:r w:rsidRPr="008C02EC">
        <w:rPr>
          <w:rFonts w:ascii="宋体" w:eastAsia="宋体" w:hAnsi="宋体" w:cs="宋体"/>
          <w:b/>
          <w:bCs/>
          <w:kern w:val="0"/>
          <w:sz w:val="23"/>
          <w:szCs w:val="23"/>
        </w:rPr>
        <w:t xml:space="preserve"> </w:t>
      </w:r>
      <w:r w:rsidRPr="008C02EC">
        <w:rPr>
          <w:rFonts w:ascii="宋体" w:eastAsia="宋体" w:hAnsi="宋体" w:cs="宋体" w:hint="eastAsia"/>
          <w:b/>
          <w:bCs/>
          <w:kern w:val="0"/>
          <w:sz w:val="23"/>
          <w:szCs w:val="23"/>
        </w:rPr>
        <w:t>发包人委派的发包人代表：</w:t>
      </w:r>
    </w:p>
    <w:p w14:paraId="30B12585"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hint="eastAsia"/>
        </w:rPr>
        <w:t>姓名：</w:t>
      </w:r>
      <w:r w:rsidRPr="008C02EC">
        <w:rPr>
          <w:rFonts w:hint="eastAsia"/>
          <w:u w:val="single"/>
        </w:rPr>
        <w:t>***</w:t>
      </w:r>
      <w:r w:rsidRPr="008C02EC">
        <w:rPr>
          <w:u w:val="single"/>
        </w:rPr>
        <w:t xml:space="preserve"> </w:t>
      </w:r>
      <w:r w:rsidRPr="008C02EC">
        <w:t xml:space="preserve">        </w:t>
      </w:r>
      <w:r w:rsidRPr="008C02EC">
        <w:rPr>
          <w:rFonts w:hint="eastAsia"/>
        </w:rPr>
        <w:t>职务：</w:t>
      </w:r>
      <w:r w:rsidRPr="008C02EC">
        <w:rPr>
          <w:rFonts w:hint="eastAsia"/>
          <w:u w:val="single"/>
        </w:rPr>
        <w:t>****</w:t>
      </w:r>
      <w:r w:rsidRPr="008C02EC">
        <w:rPr>
          <w:u w:val="single"/>
        </w:rPr>
        <w:softHyphen/>
      </w:r>
      <w:r w:rsidRPr="008C02EC">
        <w:rPr>
          <w:u w:val="single"/>
        </w:rPr>
        <w:softHyphen/>
        <w:t xml:space="preserve"> </w:t>
      </w:r>
      <w:r w:rsidRPr="008C02EC">
        <w:t xml:space="preserve">   </w:t>
      </w:r>
    </w:p>
    <w:p w14:paraId="3132B45C"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lastRenderedPageBreak/>
        <w:t>职权：负责工程质量、进度、投资控制，与各方进行联络、协调，召集会议；解决工程中出现的问题；工程资料管理；执行权力范围内的签证权等。当承包人现场负责人、技术负责人以及工人在工程管理方面和施工方面，不能满足工程施工要求时，发包人代表可以建议更换人选；对发包人负责。</w:t>
      </w:r>
    </w:p>
    <w:p w14:paraId="4A79599F" w14:textId="77777777" w:rsidR="009E4CD8" w:rsidRPr="008C02EC" w:rsidRDefault="00CA13A5">
      <w:pPr>
        <w:autoSpaceDE w:val="0"/>
        <w:autoSpaceDN w:val="0"/>
        <w:adjustRightInd w:val="0"/>
        <w:spacing w:before="100" w:after="100" w:line="500" w:lineRule="exact"/>
        <w:ind w:left="360" w:rightChars="-159" w:right="-334"/>
        <w:jc w:val="left"/>
        <w:rPr>
          <w:rFonts w:ascii="宋体" w:eastAsia="宋体" w:hAnsi="宋体" w:cs="宋体"/>
          <w:b/>
          <w:bCs/>
          <w:kern w:val="0"/>
          <w:sz w:val="24"/>
          <w:szCs w:val="24"/>
          <w:lang w:val="zh-CN"/>
        </w:rPr>
      </w:pPr>
      <w:r w:rsidRPr="008C02EC">
        <w:rPr>
          <w:rFonts w:ascii="宋体" w:eastAsia="宋体" w:hAnsi="宋体" w:cs="宋体" w:hint="eastAsia"/>
          <w:b/>
          <w:bCs/>
          <w:kern w:val="0"/>
          <w:sz w:val="24"/>
          <w:szCs w:val="24"/>
        </w:rPr>
        <w:t xml:space="preserve">第三条 </w:t>
      </w:r>
      <w:r w:rsidRPr="008C02EC">
        <w:rPr>
          <w:rFonts w:ascii="宋体" w:eastAsia="宋体" w:hAnsi="宋体" w:cs="宋体" w:hint="eastAsia"/>
          <w:b/>
          <w:bCs/>
          <w:kern w:val="0"/>
          <w:sz w:val="24"/>
          <w:szCs w:val="24"/>
          <w:lang w:val="zh-CN"/>
        </w:rPr>
        <w:t>承包人的义务</w:t>
      </w:r>
    </w:p>
    <w:p w14:paraId="17F5FE85" w14:textId="77777777" w:rsidR="009E4CD8" w:rsidRPr="008C02EC" w:rsidRDefault="00CA13A5">
      <w:pPr>
        <w:widowControl/>
        <w:snapToGrid w:val="0"/>
        <w:spacing w:line="500" w:lineRule="exact"/>
        <w:ind w:firstLine="420"/>
        <w:jc w:val="left"/>
        <w:rPr>
          <w:rFonts w:ascii="宋体" w:eastAsia="宋体" w:hAnsi="宋体" w:cs="宋体"/>
          <w:kern w:val="0"/>
          <w:sz w:val="24"/>
          <w:u w:val="single"/>
        </w:rPr>
      </w:pPr>
      <w:r w:rsidRPr="008C02EC">
        <w:rPr>
          <w:rFonts w:ascii="宋体" w:eastAsia="宋体" w:hAnsi="宋体" w:cs="宋体" w:hint="eastAsia"/>
          <w:kern w:val="0"/>
          <w:sz w:val="24"/>
        </w:rPr>
        <w:t>3</w:t>
      </w:r>
      <w:r w:rsidRPr="008C02EC">
        <w:rPr>
          <w:rFonts w:ascii="宋体" w:eastAsia="宋体" w:hAnsi="宋体" w:cs="宋体"/>
          <w:kern w:val="0"/>
          <w:sz w:val="24"/>
        </w:rPr>
        <w:t>.</w:t>
      </w:r>
      <w:r w:rsidRPr="008C02EC">
        <w:rPr>
          <w:rFonts w:ascii="宋体" w:eastAsia="宋体" w:hAnsi="宋体" w:cs="宋体" w:hint="eastAsia"/>
          <w:kern w:val="0"/>
          <w:sz w:val="24"/>
        </w:rPr>
        <w:t>1</w:t>
      </w:r>
      <w:r w:rsidRPr="008C02EC">
        <w:rPr>
          <w:rFonts w:ascii="宋体" w:eastAsia="宋体" w:hAnsi="宋体" w:cs="宋体"/>
          <w:kern w:val="0"/>
          <w:sz w:val="24"/>
        </w:rPr>
        <w:t xml:space="preserve"> </w:t>
      </w:r>
      <w:r w:rsidRPr="008C02EC">
        <w:rPr>
          <w:rFonts w:ascii="宋体" w:eastAsia="宋体" w:hAnsi="宋体" w:cs="宋体" w:hint="eastAsia"/>
          <w:kern w:val="0"/>
          <w:sz w:val="24"/>
        </w:rPr>
        <w:t>承包人应按合同约定以及发包人作出的指示，实施、完成全部工程，并修补工程中的任何缺陷。承包人应提供为完成合同工作所需的劳务、材料、施工设备、工程设备和其他物品，并负责临时设施的设计、建造、运行、维护、管理和拆除。</w:t>
      </w:r>
    </w:p>
    <w:p w14:paraId="484FE27D" w14:textId="77777777" w:rsidR="009E4CD8" w:rsidRPr="008C02EC" w:rsidRDefault="00CA13A5">
      <w:pPr>
        <w:widowControl/>
        <w:snapToGrid w:val="0"/>
        <w:spacing w:line="500" w:lineRule="exact"/>
        <w:ind w:firstLine="420"/>
        <w:jc w:val="left"/>
        <w:rPr>
          <w:rFonts w:ascii="宋体" w:eastAsia="宋体" w:hAnsi="宋体" w:cs="宋体"/>
          <w:kern w:val="0"/>
          <w:sz w:val="24"/>
          <w:u w:val="single"/>
        </w:rPr>
      </w:pPr>
      <w:r w:rsidRPr="008C02EC">
        <w:rPr>
          <w:rFonts w:ascii="宋体" w:eastAsia="宋体" w:hAnsi="宋体" w:cs="宋体"/>
          <w:kern w:val="0"/>
          <w:sz w:val="24"/>
        </w:rPr>
        <w:t>(</w:t>
      </w:r>
      <w:r w:rsidRPr="008C02EC">
        <w:rPr>
          <w:rFonts w:ascii="宋体" w:eastAsia="宋体" w:hAnsi="宋体" w:cs="宋体" w:hint="eastAsia"/>
          <w:kern w:val="0"/>
          <w:sz w:val="24"/>
        </w:rPr>
        <w:t>1</w:t>
      </w:r>
      <w:r w:rsidRPr="008C02EC">
        <w:rPr>
          <w:rFonts w:ascii="宋体" w:eastAsia="宋体" w:hAnsi="宋体" w:cs="宋体"/>
          <w:kern w:val="0"/>
          <w:sz w:val="24"/>
        </w:rPr>
        <w:t>)</w:t>
      </w:r>
      <w:r w:rsidRPr="008C02EC">
        <w:rPr>
          <w:rFonts w:ascii="宋体" w:eastAsia="宋体" w:hAnsi="宋体" w:cs="宋体" w:hint="eastAsia"/>
          <w:kern w:val="0"/>
          <w:sz w:val="24"/>
        </w:rPr>
        <w:t>承担施工安全保卫、环境保护工作及非夜间照明的责任和要求：</w:t>
      </w:r>
      <w:r w:rsidRPr="008C02EC">
        <w:rPr>
          <w:rFonts w:ascii="宋体" w:eastAsia="宋体" w:hAnsi="宋体" w:cs="宋体" w:hint="eastAsia"/>
          <w:kern w:val="0"/>
          <w:sz w:val="24"/>
          <w:u w:val="single"/>
        </w:rPr>
        <w:t>由承包人按相关规定执行，费用自理（费用不另行计取）。</w:t>
      </w:r>
    </w:p>
    <w:p w14:paraId="54B15390" w14:textId="77777777" w:rsidR="009E4CD8" w:rsidRPr="008C02EC" w:rsidRDefault="00CA13A5">
      <w:pPr>
        <w:widowControl/>
        <w:snapToGrid w:val="0"/>
        <w:spacing w:line="500" w:lineRule="exact"/>
        <w:ind w:firstLine="420"/>
        <w:jc w:val="left"/>
        <w:rPr>
          <w:rFonts w:ascii="宋体" w:eastAsia="宋体" w:hAnsi="宋体" w:cs="宋体"/>
          <w:kern w:val="0"/>
          <w:sz w:val="24"/>
          <w:u w:val="single"/>
        </w:rPr>
      </w:pPr>
      <w:r w:rsidRPr="008C02EC">
        <w:rPr>
          <w:rFonts w:ascii="宋体" w:eastAsia="宋体" w:hAnsi="宋体" w:cs="宋体"/>
          <w:kern w:val="0"/>
          <w:sz w:val="24"/>
        </w:rPr>
        <w:t>(</w:t>
      </w:r>
      <w:r w:rsidRPr="008C02EC">
        <w:rPr>
          <w:rFonts w:ascii="宋体" w:eastAsia="宋体" w:hAnsi="宋体" w:cs="宋体" w:hint="eastAsia"/>
          <w:kern w:val="0"/>
          <w:sz w:val="24"/>
        </w:rPr>
        <w:t>2</w:t>
      </w:r>
      <w:r w:rsidRPr="008C02EC">
        <w:rPr>
          <w:rFonts w:ascii="宋体" w:eastAsia="宋体" w:hAnsi="宋体" w:cs="宋体"/>
          <w:kern w:val="0"/>
          <w:sz w:val="24"/>
        </w:rPr>
        <w:t>)</w:t>
      </w:r>
      <w:r w:rsidRPr="008C02EC">
        <w:rPr>
          <w:rFonts w:ascii="宋体" w:eastAsia="宋体" w:hAnsi="宋体" w:cs="宋体" w:hint="eastAsia"/>
          <w:kern w:val="0"/>
          <w:sz w:val="24"/>
        </w:rPr>
        <w:t>向发包人提供的办公和生活房屋及设施的要求：</w:t>
      </w:r>
      <w:r w:rsidRPr="008C02EC">
        <w:rPr>
          <w:rFonts w:ascii="宋体" w:eastAsia="宋体" w:hAnsi="宋体" w:cs="宋体"/>
          <w:kern w:val="0"/>
          <w:sz w:val="24"/>
          <w:u w:val="single"/>
        </w:rPr>
        <w:t xml:space="preserve"> </w:t>
      </w:r>
      <w:r w:rsidRPr="008C02EC">
        <w:rPr>
          <w:rFonts w:ascii="宋体" w:eastAsia="宋体" w:hAnsi="宋体" w:cs="宋体" w:hint="eastAsia"/>
          <w:kern w:val="0"/>
          <w:sz w:val="24"/>
          <w:u w:val="single"/>
        </w:rPr>
        <w:t>需给发包人提供现场办公场地</w:t>
      </w:r>
      <w:r w:rsidRPr="008C02EC">
        <w:rPr>
          <w:rFonts w:ascii="宋体" w:eastAsia="宋体" w:hAnsi="宋体" w:cs="宋体"/>
          <w:kern w:val="0"/>
          <w:sz w:val="24"/>
          <w:u w:val="single"/>
        </w:rPr>
        <w:t xml:space="preserve"> </w:t>
      </w:r>
      <w:r w:rsidRPr="008C02EC">
        <w:rPr>
          <w:rFonts w:ascii="宋体" w:eastAsia="宋体" w:hAnsi="宋体" w:cs="宋体" w:hint="eastAsia"/>
          <w:kern w:val="0"/>
          <w:sz w:val="24"/>
          <w:u w:val="single"/>
        </w:rPr>
        <w:t>（费用不另行计取）</w:t>
      </w:r>
      <w:r w:rsidRPr="008C02EC">
        <w:rPr>
          <w:rFonts w:ascii="宋体" w:eastAsia="宋体" w:hAnsi="宋体" w:cs="宋体"/>
          <w:kern w:val="0"/>
          <w:sz w:val="24"/>
          <w:u w:val="single"/>
        </w:rPr>
        <w:t xml:space="preserve"> </w:t>
      </w:r>
      <w:r w:rsidRPr="008C02EC">
        <w:rPr>
          <w:rFonts w:ascii="宋体" w:eastAsia="宋体" w:hAnsi="宋体" w:cs="宋体" w:hint="eastAsia"/>
          <w:kern w:val="0"/>
          <w:sz w:val="24"/>
          <w:u w:val="single"/>
        </w:rPr>
        <w:t>。</w:t>
      </w:r>
    </w:p>
    <w:p w14:paraId="19F6F111" w14:textId="77777777" w:rsidR="009E4CD8" w:rsidRPr="008C02EC" w:rsidRDefault="00CA13A5">
      <w:pPr>
        <w:widowControl/>
        <w:snapToGrid w:val="0"/>
        <w:spacing w:line="500" w:lineRule="exact"/>
        <w:ind w:firstLine="420"/>
        <w:jc w:val="left"/>
        <w:rPr>
          <w:rFonts w:ascii="宋体" w:eastAsia="宋体" w:hAnsi="宋体" w:cs="宋体"/>
          <w:kern w:val="0"/>
          <w:sz w:val="24"/>
          <w:u w:val="single"/>
        </w:rPr>
      </w:pPr>
      <w:r w:rsidRPr="008C02EC">
        <w:rPr>
          <w:rFonts w:ascii="宋体" w:eastAsia="宋体" w:hAnsi="宋体" w:cs="宋体"/>
          <w:kern w:val="0"/>
          <w:sz w:val="24"/>
        </w:rPr>
        <w:t>(</w:t>
      </w:r>
      <w:r w:rsidRPr="008C02EC">
        <w:rPr>
          <w:rFonts w:ascii="宋体" w:eastAsia="宋体" w:hAnsi="宋体" w:cs="宋体" w:hint="eastAsia"/>
          <w:kern w:val="0"/>
          <w:sz w:val="24"/>
        </w:rPr>
        <w:t>3</w:t>
      </w:r>
      <w:r w:rsidRPr="008C02EC">
        <w:rPr>
          <w:rFonts w:ascii="宋体" w:eastAsia="宋体" w:hAnsi="宋体" w:cs="宋体"/>
          <w:kern w:val="0"/>
          <w:sz w:val="24"/>
        </w:rPr>
        <w:t>)</w:t>
      </w:r>
      <w:r w:rsidRPr="008C02EC">
        <w:rPr>
          <w:rFonts w:ascii="宋体" w:eastAsia="宋体" w:hAnsi="宋体" w:cs="宋体" w:hint="eastAsia"/>
          <w:kern w:val="0"/>
          <w:sz w:val="24"/>
        </w:rPr>
        <w:t>需承包人办理的有关施工场地交通、环卫和施工噪音管理等手续：</w:t>
      </w:r>
      <w:r w:rsidRPr="008C02EC">
        <w:rPr>
          <w:rFonts w:ascii="宋体" w:eastAsia="宋体" w:hAnsi="宋体" w:cs="宋体" w:hint="eastAsia"/>
          <w:kern w:val="0"/>
          <w:sz w:val="24"/>
          <w:u w:val="single"/>
        </w:rPr>
        <w:t>由承包人负责办理相关手续，费用由承包人自理（费用不另行计取）。</w:t>
      </w:r>
    </w:p>
    <w:p w14:paraId="7124A1AD" w14:textId="77777777" w:rsidR="009E4CD8" w:rsidRPr="008C02EC" w:rsidRDefault="00CA13A5">
      <w:pPr>
        <w:widowControl/>
        <w:snapToGrid w:val="0"/>
        <w:spacing w:line="500" w:lineRule="exact"/>
        <w:ind w:firstLine="420"/>
        <w:jc w:val="left"/>
        <w:rPr>
          <w:rFonts w:ascii="宋体" w:eastAsia="宋体" w:hAnsi="宋体" w:cs="Times New Roman"/>
          <w:kern w:val="0"/>
          <w:sz w:val="24"/>
        </w:rPr>
      </w:pPr>
      <w:r w:rsidRPr="008C02EC">
        <w:rPr>
          <w:rFonts w:ascii="宋体" w:eastAsia="宋体" w:hAnsi="宋体" w:cs="宋体"/>
          <w:kern w:val="0"/>
          <w:sz w:val="24"/>
        </w:rPr>
        <w:t>(</w:t>
      </w:r>
      <w:r w:rsidRPr="008C02EC">
        <w:rPr>
          <w:rFonts w:ascii="宋体" w:eastAsia="宋体" w:hAnsi="宋体" w:cs="宋体" w:hint="eastAsia"/>
          <w:kern w:val="0"/>
          <w:sz w:val="24"/>
        </w:rPr>
        <w:t>4</w:t>
      </w:r>
      <w:r w:rsidRPr="008C02EC">
        <w:rPr>
          <w:rFonts w:ascii="宋体" w:eastAsia="宋体" w:hAnsi="宋体" w:cs="宋体"/>
          <w:kern w:val="0"/>
          <w:sz w:val="24"/>
        </w:rPr>
        <w:t>)</w:t>
      </w:r>
      <w:r w:rsidRPr="008C02EC">
        <w:rPr>
          <w:rFonts w:ascii="宋体" w:eastAsia="宋体" w:hAnsi="宋体" w:cs="宋体" w:hint="eastAsia"/>
          <w:kern w:val="0"/>
          <w:sz w:val="24"/>
        </w:rPr>
        <w:t>已完工程成品保护的特殊要求及费用承担：</w:t>
      </w:r>
      <w:r w:rsidRPr="008C02EC">
        <w:rPr>
          <w:rFonts w:ascii="宋体" w:eastAsia="宋体" w:hAnsi="宋体" w:cs="宋体" w:hint="eastAsia"/>
          <w:kern w:val="0"/>
          <w:sz w:val="24"/>
          <w:u w:val="single"/>
        </w:rPr>
        <w:t>在竣工验收并正式移交之前由承包人负责并承担所有费用（费用不另行计取）。</w:t>
      </w:r>
    </w:p>
    <w:p w14:paraId="4BB6B203"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kern w:val="0"/>
          <w:sz w:val="24"/>
        </w:rPr>
        <w:t>(</w:t>
      </w:r>
      <w:r w:rsidRPr="008C02EC">
        <w:rPr>
          <w:rFonts w:ascii="宋体" w:eastAsia="宋体" w:hAnsi="宋体" w:cs="宋体" w:hint="eastAsia"/>
          <w:kern w:val="0"/>
          <w:sz w:val="24"/>
        </w:rPr>
        <w:t>5</w:t>
      </w:r>
      <w:r w:rsidRPr="008C02EC">
        <w:rPr>
          <w:rFonts w:ascii="宋体" w:eastAsia="宋体" w:hAnsi="宋体" w:cs="宋体"/>
          <w:kern w:val="0"/>
          <w:sz w:val="24"/>
        </w:rPr>
        <w:t>)</w:t>
      </w:r>
      <w:r w:rsidRPr="008C02EC">
        <w:rPr>
          <w:rFonts w:ascii="宋体" w:eastAsia="宋体" w:hAnsi="宋体" w:cs="宋体" w:hint="eastAsia"/>
          <w:kern w:val="0"/>
          <w:sz w:val="24"/>
        </w:rPr>
        <w:t>施工场地清洁卫生的要求：</w:t>
      </w:r>
      <w:r w:rsidRPr="008C02EC">
        <w:rPr>
          <w:rFonts w:ascii="宋体" w:eastAsia="宋体" w:hAnsi="宋体" w:cs="宋体" w:hint="eastAsia"/>
          <w:kern w:val="0"/>
          <w:sz w:val="24"/>
          <w:u w:val="single"/>
        </w:rPr>
        <w:t>按《建设工程施工现场管理规定》、《重庆市建筑工地文明施工标准》及有关规定执行（费用不另行计取）。</w:t>
      </w:r>
    </w:p>
    <w:p w14:paraId="3C761785"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kern w:val="0"/>
          <w:sz w:val="24"/>
        </w:rPr>
        <w:t>(</w:t>
      </w:r>
      <w:r w:rsidRPr="008C02EC">
        <w:rPr>
          <w:rFonts w:ascii="宋体" w:eastAsia="宋体" w:hAnsi="宋体" w:cs="宋体" w:hint="eastAsia"/>
          <w:kern w:val="0"/>
          <w:sz w:val="24"/>
        </w:rPr>
        <w:t>6</w:t>
      </w:r>
      <w:r w:rsidRPr="008C02EC">
        <w:rPr>
          <w:rFonts w:ascii="宋体" w:eastAsia="宋体" w:hAnsi="宋体" w:cs="宋体"/>
          <w:kern w:val="0"/>
          <w:sz w:val="24"/>
        </w:rPr>
        <w:t>)</w:t>
      </w:r>
      <w:r w:rsidRPr="008C02EC">
        <w:rPr>
          <w:rFonts w:ascii="宋体" w:eastAsia="宋体" w:hAnsi="宋体" w:cs="宋体" w:hint="eastAsia"/>
          <w:kern w:val="0"/>
          <w:sz w:val="24"/>
        </w:rPr>
        <w:t>双方约定承包人应做的其他工作：</w:t>
      </w:r>
      <w:r w:rsidRPr="008C02EC">
        <w:rPr>
          <w:rFonts w:ascii="宋体" w:eastAsia="宋体" w:hAnsi="宋体" w:cs="宋体" w:hint="eastAsia"/>
          <w:kern w:val="0"/>
          <w:sz w:val="24"/>
          <w:u w:val="single"/>
        </w:rPr>
        <w:t>承包人负责与施工中所涉及的市政、交通、供电、环保等相关单位的联系协调工作。</w:t>
      </w:r>
    </w:p>
    <w:p w14:paraId="503E309B"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rPr>
      </w:pPr>
      <w:r w:rsidRPr="008C02EC">
        <w:rPr>
          <w:rFonts w:ascii="宋体" w:eastAsia="宋体" w:hAnsi="宋体" w:cs="宋体" w:hint="eastAsia"/>
          <w:kern w:val="0"/>
          <w:sz w:val="24"/>
        </w:rPr>
        <w:t>3.2</w:t>
      </w:r>
      <w:r w:rsidRPr="008C02EC">
        <w:rPr>
          <w:rFonts w:ascii="宋体" w:eastAsia="宋体" w:hAnsi="宋体" w:cs="宋体"/>
          <w:kern w:val="0"/>
          <w:sz w:val="24"/>
        </w:rPr>
        <w:t xml:space="preserve"> </w:t>
      </w:r>
      <w:r w:rsidRPr="008C02EC">
        <w:rPr>
          <w:rFonts w:ascii="宋体" w:eastAsia="宋体" w:hAnsi="宋体" w:cs="宋体" w:hint="eastAsia"/>
          <w:kern w:val="0"/>
          <w:sz w:val="24"/>
        </w:rPr>
        <w:t>为他人提供方便</w:t>
      </w:r>
    </w:p>
    <w:p w14:paraId="48EF832D" w14:textId="77777777" w:rsidR="009E4CD8" w:rsidRPr="008C02EC" w:rsidRDefault="00CA13A5">
      <w:pPr>
        <w:widowControl/>
        <w:snapToGrid w:val="0"/>
        <w:spacing w:line="500" w:lineRule="exact"/>
        <w:jc w:val="left"/>
        <w:rPr>
          <w:rFonts w:ascii="宋体" w:eastAsia="宋体" w:hAnsi="宋体" w:cs="宋体"/>
          <w:kern w:val="0"/>
          <w:sz w:val="24"/>
        </w:rPr>
      </w:pPr>
      <w:r w:rsidRPr="008C02EC">
        <w:rPr>
          <w:rFonts w:ascii="宋体" w:eastAsia="宋体" w:hAnsi="宋体" w:cs="宋体"/>
          <w:kern w:val="0"/>
          <w:sz w:val="24"/>
        </w:rPr>
        <w:t xml:space="preserve">   </w:t>
      </w:r>
      <w:r w:rsidRPr="008C02EC">
        <w:rPr>
          <w:rFonts w:ascii="宋体" w:eastAsia="宋体" w:hAnsi="宋体" w:cs="宋体" w:hint="eastAsia"/>
          <w:kern w:val="0"/>
          <w:sz w:val="24"/>
        </w:rPr>
        <w:t xml:space="preserve"> 承包人为他人提供条件的内容：承包人应按发包人的指示为相关施工单位或他人在施工场地或附近实施与工程有关的其他各项工作提供可能的条件。</w:t>
      </w:r>
    </w:p>
    <w:p w14:paraId="1A323133" w14:textId="77777777" w:rsidR="009E4CD8" w:rsidRPr="008C02EC" w:rsidRDefault="00CA13A5">
      <w:pPr>
        <w:widowControl/>
        <w:snapToGrid w:val="0"/>
        <w:spacing w:line="500" w:lineRule="exact"/>
        <w:ind w:firstLine="480"/>
        <w:jc w:val="left"/>
        <w:rPr>
          <w:rFonts w:ascii="宋体" w:eastAsia="宋体" w:hAnsi="宋体" w:cs="宋体"/>
          <w:kern w:val="0"/>
          <w:sz w:val="24"/>
          <w:u w:val="single"/>
        </w:rPr>
      </w:pPr>
      <w:r w:rsidRPr="008C02EC">
        <w:rPr>
          <w:rFonts w:ascii="宋体" w:eastAsia="宋体" w:hAnsi="宋体" w:cs="宋体" w:hint="eastAsia"/>
          <w:kern w:val="0"/>
          <w:sz w:val="24"/>
        </w:rPr>
        <w:t>承包人为他人提供条件可能发生费用的处理方法：</w:t>
      </w:r>
      <w:r w:rsidRPr="008C02EC">
        <w:rPr>
          <w:rFonts w:ascii="宋体" w:eastAsia="宋体" w:hAnsi="宋体" w:cs="宋体" w:hint="eastAsia"/>
          <w:kern w:val="0"/>
          <w:sz w:val="24"/>
          <w:u w:val="single"/>
        </w:rPr>
        <w:t xml:space="preserve"> 合同、</w:t>
      </w:r>
      <w:r w:rsidRPr="008C02EC">
        <w:rPr>
          <w:rFonts w:ascii="宋体" w:eastAsia="宋体" w:hAnsi="宋体" w:cs="宋体"/>
          <w:kern w:val="0"/>
          <w:sz w:val="24"/>
          <w:u w:val="single"/>
        </w:rPr>
        <w:t>施工图纸</w:t>
      </w:r>
      <w:r w:rsidRPr="008C02EC">
        <w:rPr>
          <w:rFonts w:ascii="宋体" w:eastAsia="宋体" w:hAnsi="宋体" w:cs="宋体" w:hint="eastAsia"/>
          <w:kern w:val="0"/>
          <w:sz w:val="24"/>
          <w:u w:val="single"/>
        </w:rPr>
        <w:t xml:space="preserve">明确的范围内，由承包人自行承担。  </w:t>
      </w:r>
    </w:p>
    <w:p w14:paraId="4B50A979"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rPr>
      </w:pPr>
      <w:r w:rsidRPr="008C02EC">
        <w:rPr>
          <w:rFonts w:ascii="宋体" w:eastAsia="宋体" w:hAnsi="宋体" w:cs="宋体" w:hint="eastAsia"/>
          <w:kern w:val="0"/>
          <w:sz w:val="24"/>
        </w:rPr>
        <w:t>3.3 已竣工工程未交付发包人之前，承包人负责该工程以及相关设施的保护工作，保护期间发生损坏，承包人自费予以修复；已竣工的工程未交付发包人之前，承包人应负责成品保护工作，因保护不力造成的经济损失和责任由承包人承担。已完工</w:t>
      </w:r>
      <w:r w:rsidRPr="008C02EC">
        <w:rPr>
          <w:rFonts w:ascii="宋体" w:eastAsia="宋体" w:hAnsi="宋体" w:cs="宋体" w:hint="eastAsia"/>
          <w:kern w:val="0"/>
          <w:sz w:val="24"/>
        </w:rPr>
        <w:lastRenderedPageBreak/>
        <w:t>程成品保护的特殊要求由承包人做出详细方案，并落实到位，确保成品完好，费用由承包人负担。</w:t>
      </w:r>
    </w:p>
    <w:p w14:paraId="2738BB64"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3.4 其他义务：凡发包人要求增加的与本工程相关的工作，承包人应配合发包人及时组织施工，工程费用按合同及其相关约定结算办法办理。</w:t>
      </w:r>
    </w:p>
    <w:p w14:paraId="78764C0B"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3.5遵守政府有关主管部门对施工场地交通、施工噪音以及环境保护和安全生产等的管理规定，按规定办理有关手续，并以书面形式通知发包人。</w:t>
      </w:r>
    </w:p>
    <w:p w14:paraId="51438593" w14:textId="77777777" w:rsidR="009E4CD8" w:rsidRPr="008C02EC" w:rsidRDefault="00CA13A5">
      <w:pPr>
        <w:widowControl/>
        <w:snapToGrid w:val="0"/>
        <w:spacing w:line="500" w:lineRule="exact"/>
        <w:jc w:val="left"/>
        <w:rPr>
          <w:rFonts w:ascii="宋体" w:eastAsia="宋体" w:hAnsi="宋体" w:cs="宋体"/>
          <w:kern w:val="0"/>
          <w:sz w:val="24"/>
        </w:rPr>
      </w:pPr>
      <w:r w:rsidRPr="008C02EC">
        <w:rPr>
          <w:rFonts w:ascii="宋体" w:eastAsia="宋体" w:hAnsi="宋体" w:cs="宋体" w:hint="eastAsia"/>
          <w:kern w:val="0"/>
          <w:sz w:val="24"/>
        </w:rPr>
        <w:t xml:space="preserve">    ①需要办理交通特别通行证时，由承包人负责办证；</w:t>
      </w:r>
    </w:p>
    <w:p w14:paraId="1AFA6CA5"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rPr>
      </w:pPr>
      <w:r w:rsidRPr="008C02EC">
        <w:rPr>
          <w:rFonts w:ascii="宋体" w:eastAsia="宋体" w:hAnsi="宋体" w:cs="宋体" w:hint="eastAsia"/>
          <w:kern w:val="0"/>
          <w:sz w:val="24"/>
        </w:rPr>
        <w:t>②施工噪音超过当地主管部门的规定时，由承包人提出整改措施；</w:t>
      </w:r>
    </w:p>
    <w:p w14:paraId="3DE2E675"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rPr>
      </w:pPr>
      <w:r w:rsidRPr="008C02EC">
        <w:rPr>
          <w:rFonts w:ascii="宋体" w:eastAsia="宋体" w:hAnsi="宋体" w:cs="宋体" w:hint="eastAsia"/>
          <w:kern w:val="0"/>
          <w:sz w:val="24"/>
          <w:szCs w:val="24"/>
        </w:rPr>
        <w:sym w:font="Wingdings" w:char="F083"/>
      </w:r>
      <w:r w:rsidRPr="008C02EC">
        <w:rPr>
          <w:rFonts w:ascii="宋体" w:eastAsia="宋体" w:hAnsi="宋体" w:cs="宋体" w:hint="eastAsia"/>
          <w:kern w:val="0"/>
          <w:sz w:val="24"/>
        </w:rPr>
        <w:t>施工现场需排放有害污水时，由承包人办理有关手续；</w:t>
      </w:r>
    </w:p>
    <w:p w14:paraId="7062F004" w14:textId="77777777" w:rsidR="009E4CD8" w:rsidRPr="008C02EC" w:rsidRDefault="00CA13A5">
      <w:pPr>
        <w:widowControl/>
        <w:snapToGrid w:val="0"/>
        <w:spacing w:line="500" w:lineRule="exact"/>
        <w:jc w:val="left"/>
        <w:rPr>
          <w:rFonts w:ascii="宋体" w:eastAsia="宋体" w:hAnsi="宋体" w:cs="宋体"/>
          <w:kern w:val="0"/>
          <w:sz w:val="24"/>
        </w:rPr>
      </w:pPr>
      <w:r w:rsidRPr="008C02EC">
        <w:rPr>
          <w:rFonts w:ascii="宋体" w:eastAsia="宋体" w:hAnsi="宋体" w:cs="宋体" w:hint="eastAsia"/>
          <w:kern w:val="0"/>
          <w:sz w:val="24"/>
        </w:rPr>
        <w:t xml:space="preserve">    以上所发生的费用由承包人自行承担，</w:t>
      </w:r>
      <w:r w:rsidRPr="008C02EC">
        <w:rPr>
          <w:rFonts w:ascii="宋体" w:eastAsia="宋体" w:hAnsi="宋体" w:cs="宋体" w:hint="eastAsia"/>
          <w:kern w:val="0"/>
          <w:sz w:val="24"/>
          <w:u w:val="single"/>
        </w:rPr>
        <w:t>费用已含在合同价中</w:t>
      </w:r>
      <w:r w:rsidRPr="008C02EC">
        <w:rPr>
          <w:rFonts w:ascii="宋体" w:eastAsia="宋体" w:hAnsi="宋体" w:cs="宋体" w:hint="eastAsia"/>
          <w:kern w:val="0"/>
          <w:sz w:val="24"/>
        </w:rPr>
        <w:t>。</w:t>
      </w:r>
    </w:p>
    <w:p w14:paraId="567BC04D"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3.6承包人应提出用水用电申请；编制施工组织设计或施工方案，报发包人书面审批同意后实施。</w:t>
      </w:r>
    </w:p>
    <w:p w14:paraId="666EF067"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3.7做好施工场地的地下管线；地上建筑物、构筑物的保护工作。各施工地点要设立明显的标志。如承包人未履行上述义务造成人员、车辆伤害，构筑物、建筑物、地下管线的损坏，由承包人自行承担所发生的一切费用及损失。</w:t>
      </w:r>
    </w:p>
    <w:p w14:paraId="6A3B49A3"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3.8承包人要遵守文明施工规定，遵守安全、环保、消防、保卫部门的有关规定，否则违章作业造成经济损失或经济、法律责任的，由承包人自行负责。</w:t>
      </w:r>
    </w:p>
    <w:p w14:paraId="5C8EFD91"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3.9工程施工结束，承包人应将剩余物资、设</w:t>
      </w:r>
      <w:r w:rsidRPr="008C02EC">
        <w:rPr>
          <w:rFonts w:ascii="宋体" w:eastAsia="宋体" w:hAnsi="宋体" w:cs="宋体"/>
          <w:kern w:val="0"/>
          <w:sz w:val="24"/>
        </w:rPr>
        <w:t>备、</w:t>
      </w:r>
      <w:r w:rsidRPr="008C02EC">
        <w:rPr>
          <w:rFonts w:ascii="宋体" w:eastAsia="宋体" w:hAnsi="宋体" w:cs="宋体" w:hint="eastAsia"/>
          <w:kern w:val="0"/>
          <w:sz w:val="24"/>
        </w:rPr>
        <w:t>材料和废品及时清除。工程竣工后，承包人应按发包人要求，限期将施工机具、器具、生活设施等物品及时移走。如承包人接到发包人清除、移除通知后7个日历天内不予清除的，发包人代为清除，其费用由承包人承担；给发包人造成损失的，由承包人负责赔偿。</w:t>
      </w:r>
    </w:p>
    <w:p w14:paraId="0D110CA3"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3.10承包人应建立完善的安全措施保证体系，制定安全措施方案经监理人及发包人审批后，在施工过程中严格实施，发包人在施工过程中检查落实相关安全措施执行情况。</w:t>
      </w:r>
    </w:p>
    <w:p w14:paraId="6AF473DC" w14:textId="77777777" w:rsidR="009E4CD8" w:rsidRPr="008C02EC" w:rsidRDefault="00CA13A5">
      <w:pPr>
        <w:spacing w:line="360" w:lineRule="auto"/>
        <w:ind w:firstLineChars="100" w:firstLine="210"/>
        <w:textAlignment w:val="center"/>
        <w:rPr>
          <w:rFonts w:ascii="宋体" w:eastAsia="宋体" w:hAnsi="宋体" w:cs="宋体"/>
          <w:kern w:val="0"/>
          <w:sz w:val="24"/>
        </w:rPr>
      </w:pPr>
      <w:r w:rsidRPr="008C02EC">
        <w:rPr>
          <w:rFonts w:ascii="Calibri" w:eastAsia="宋体" w:hAnsi="Calibri" w:cs="Times New Roman" w:hint="eastAsia"/>
        </w:rPr>
        <w:t xml:space="preserve"> </w:t>
      </w:r>
      <w:r w:rsidRPr="008C02EC">
        <w:rPr>
          <w:rFonts w:ascii="宋体" w:eastAsia="宋体" w:hAnsi="宋体" w:cs="宋体" w:hint="eastAsia"/>
          <w:kern w:val="0"/>
          <w:sz w:val="24"/>
        </w:rPr>
        <w:t xml:space="preserve"> 3.11承包人应严格遵守《保障农民工工资支付条例》等法律法规的规定，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管理系统。</w:t>
      </w:r>
    </w:p>
    <w:p w14:paraId="4905BD85" w14:textId="77777777" w:rsidR="009E4CD8" w:rsidRPr="008C02EC" w:rsidRDefault="00CA13A5">
      <w:pPr>
        <w:widowControl/>
        <w:snapToGrid w:val="0"/>
        <w:spacing w:line="360" w:lineRule="auto"/>
        <w:ind w:firstLine="420"/>
        <w:jc w:val="left"/>
        <w:rPr>
          <w:rFonts w:ascii="宋体" w:eastAsia="宋体" w:hAnsi="宋体" w:cs="宋体"/>
          <w:kern w:val="0"/>
          <w:sz w:val="24"/>
        </w:rPr>
      </w:pPr>
      <w:r w:rsidRPr="008C02EC">
        <w:rPr>
          <w:rFonts w:ascii="宋体" w:eastAsia="宋体" w:hAnsi="宋体" w:cs="宋体" w:hint="eastAsia"/>
          <w:kern w:val="0"/>
          <w:sz w:val="24"/>
        </w:rPr>
        <w:lastRenderedPageBreak/>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40FB8F61" w14:textId="77777777" w:rsidR="009E4CD8" w:rsidRPr="008C02EC" w:rsidRDefault="00CA13A5">
      <w:pPr>
        <w:spacing w:line="360" w:lineRule="auto"/>
        <w:ind w:firstLineChars="200" w:firstLine="480"/>
        <w:jc w:val="left"/>
        <w:textAlignment w:val="center"/>
        <w:rPr>
          <w:rFonts w:ascii="宋体" w:eastAsia="宋体" w:hAnsi="宋体" w:cs="宋体"/>
          <w:kern w:val="0"/>
          <w:sz w:val="24"/>
        </w:rPr>
      </w:pPr>
      <w:r w:rsidRPr="008C02EC">
        <w:rPr>
          <w:rFonts w:ascii="宋体" w:eastAsia="宋体" w:hAnsi="宋体" w:cs="宋体" w:hint="eastAsia"/>
          <w:kern w:val="0"/>
          <w:sz w:val="24"/>
        </w:rPr>
        <w:t>承包人应设农民工工资专用账户，专项用于支付该工程建设项目农民工工资，并建立用工管理台账，并保存至工程完工且工资全部结清后至少3年。工资支付表应如实记录支付单位、支付时间、支付对象、支付数额、支付对象的身份证号和签字等信息。民工花名册、工资支付表和用工管理台账应报发包人备查。</w:t>
      </w:r>
    </w:p>
    <w:p w14:paraId="5A94E837"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Times New Roman"/>
          <w:kern w:val="0"/>
          <w:sz w:val="24"/>
          <w:szCs w:val="20"/>
          <w:u w:val="single"/>
          <w:lang w:val="zh-CN"/>
        </w:rPr>
      </w:pPr>
      <w:r w:rsidRPr="008C02EC">
        <w:rPr>
          <w:rFonts w:ascii="宋体" w:eastAsia="宋体" w:hAnsi="宋体" w:cs="Times New Roman" w:hint="eastAsia"/>
          <w:kern w:val="0"/>
          <w:sz w:val="24"/>
          <w:szCs w:val="20"/>
          <w:u w:val="single"/>
        </w:rPr>
        <w:t>3.12承包人未能履行以</w:t>
      </w:r>
      <w:r w:rsidRPr="008C02EC">
        <w:rPr>
          <w:rFonts w:ascii="宋体" w:eastAsia="宋体" w:hAnsi="宋体" w:cs="Times New Roman"/>
          <w:kern w:val="0"/>
          <w:sz w:val="24"/>
          <w:szCs w:val="20"/>
          <w:u w:val="single"/>
        </w:rPr>
        <w:t>上</w:t>
      </w:r>
      <w:r w:rsidRPr="008C02EC">
        <w:rPr>
          <w:rFonts w:ascii="宋体" w:eastAsia="宋体" w:hAnsi="宋体" w:cs="Times New Roman" w:hint="eastAsia"/>
          <w:kern w:val="0"/>
          <w:sz w:val="24"/>
          <w:szCs w:val="20"/>
          <w:u w:val="single"/>
        </w:rPr>
        <w:t>3.1-3.11款各项义务，引起合同纠纷或造成安全隐患，相应造成承包人人员、财产损失的，</w:t>
      </w:r>
      <w:r w:rsidRPr="008C02EC">
        <w:rPr>
          <w:rFonts w:ascii="宋体" w:eastAsia="宋体" w:hAnsi="宋体" w:cs="Times New Roman" w:hint="eastAsia"/>
          <w:kern w:val="0"/>
          <w:sz w:val="24"/>
          <w:szCs w:val="20"/>
          <w:u w:val="single"/>
          <w:lang w:val="zh-CN"/>
        </w:rPr>
        <w:t>承包人</w:t>
      </w:r>
      <w:r w:rsidRPr="008C02EC">
        <w:rPr>
          <w:rFonts w:ascii="宋体" w:eastAsia="宋体" w:hAnsi="宋体" w:cs="Times New Roman" w:hint="eastAsia"/>
          <w:kern w:val="0"/>
          <w:sz w:val="24"/>
          <w:szCs w:val="20"/>
          <w:u w:val="single"/>
        </w:rPr>
        <w:t>自行负责</w:t>
      </w:r>
      <w:r w:rsidRPr="008C02EC">
        <w:rPr>
          <w:rFonts w:ascii="宋体" w:eastAsia="宋体" w:hAnsi="宋体" w:cs="Times New Roman" w:hint="eastAsia"/>
          <w:kern w:val="0"/>
          <w:sz w:val="24"/>
          <w:szCs w:val="20"/>
          <w:u w:val="single"/>
          <w:lang w:val="zh-CN"/>
        </w:rPr>
        <w:t>，</w:t>
      </w:r>
      <w:r w:rsidRPr="008C02EC">
        <w:rPr>
          <w:rFonts w:ascii="宋体" w:eastAsia="宋体" w:hAnsi="宋体" w:cs="Times New Roman" w:hint="eastAsia"/>
          <w:kern w:val="0"/>
          <w:sz w:val="24"/>
          <w:szCs w:val="20"/>
          <w:u w:val="single"/>
        </w:rPr>
        <w:t>造成发包人及第三人损失的，由承包人按实际损失金额予以赔偿</w:t>
      </w:r>
      <w:r w:rsidRPr="008C02EC">
        <w:rPr>
          <w:rFonts w:ascii="宋体" w:eastAsia="宋体" w:hAnsi="宋体" w:cs="Times New Roman" w:hint="eastAsia"/>
          <w:kern w:val="0"/>
          <w:sz w:val="24"/>
          <w:szCs w:val="20"/>
          <w:u w:val="single"/>
          <w:lang w:val="zh-CN"/>
        </w:rPr>
        <w:t>。</w:t>
      </w:r>
    </w:p>
    <w:p w14:paraId="34C21ED2"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Times New Roman"/>
          <w:kern w:val="0"/>
          <w:sz w:val="24"/>
          <w:szCs w:val="20"/>
          <w:u w:val="single"/>
        </w:rPr>
      </w:pPr>
      <w:r w:rsidRPr="008C02EC">
        <w:rPr>
          <w:rFonts w:ascii="宋体" w:eastAsia="宋体" w:hAnsi="宋体" w:cs="Times New Roman" w:hint="eastAsia"/>
          <w:kern w:val="0"/>
          <w:sz w:val="24"/>
          <w:szCs w:val="20"/>
          <w:u w:val="single"/>
        </w:rPr>
        <w:t>3.13 因承包人原因造成工期延误的，每延误一天，处以承包人5000元/天违约金。</w:t>
      </w:r>
    </w:p>
    <w:p w14:paraId="70ADB4AE" w14:textId="77777777" w:rsidR="009E4CD8" w:rsidRPr="008C02EC" w:rsidRDefault="00CA13A5">
      <w:pPr>
        <w:spacing w:line="500" w:lineRule="exact"/>
        <w:ind w:firstLineChars="200" w:firstLine="482"/>
        <w:rPr>
          <w:rFonts w:ascii="宋体" w:eastAsia="宋体" w:hAnsi="宋体" w:cs="宋体"/>
          <w:b/>
          <w:sz w:val="24"/>
        </w:rPr>
      </w:pPr>
      <w:r w:rsidRPr="008C02EC">
        <w:rPr>
          <w:rFonts w:ascii="宋体" w:eastAsia="宋体" w:hAnsi="宋体" w:cs="宋体" w:hint="eastAsia"/>
          <w:b/>
          <w:sz w:val="24"/>
        </w:rPr>
        <w:t>第四条 监理人的职责和权力</w:t>
      </w:r>
    </w:p>
    <w:p w14:paraId="3A02DD2E" w14:textId="77777777" w:rsidR="009E4CD8" w:rsidRPr="008C02EC" w:rsidRDefault="00CA13A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rPr>
        <w:t>须经发包人书面批准行使的权力：开工、停工、复工令的下达，设计变更和技术签证，现场经济签证，工程款支付和施工图预算结算审核等。</w:t>
      </w:r>
    </w:p>
    <w:p w14:paraId="0F43C2CB" w14:textId="77777777" w:rsidR="009E4CD8" w:rsidRPr="008C02EC" w:rsidRDefault="00CA13A5">
      <w:pPr>
        <w:keepNext/>
        <w:keepLines/>
        <w:spacing w:line="500" w:lineRule="exact"/>
        <w:ind w:firstLineChars="100" w:firstLine="241"/>
        <w:outlineLvl w:val="2"/>
        <w:rPr>
          <w:rFonts w:ascii="宋体" w:eastAsia="宋体" w:hAnsi="宋体" w:cs="宋体"/>
          <w:b/>
          <w:sz w:val="24"/>
          <w:szCs w:val="24"/>
        </w:rPr>
      </w:pPr>
      <w:bookmarkStart w:id="22" w:name="_Toc398821409"/>
      <w:bookmarkStart w:id="23" w:name="_Toc398019757"/>
      <w:bookmarkStart w:id="24" w:name="_Toc395710647"/>
      <w:bookmarkStart w:id="25" w:name="_Toc431395330"/>
      <w:bookmarkStart w:id="26" w:name="_Toc409117916"/>
      <w:bookmarkStart w:id="27" w:name="_Toc27976"/>
      <w:r w:rsidRPr="008C02EC">
        <w:rPr>
          <w:rFonts w:ascii="宋体" w:eastAsia="宋体" w:hAnsi="宋体" w:cs="宋体" w:hint="eastAsia"/>
          <w:b/>
          <w:sz w:val="24"/>
          <w:szCs w:val="24"/>
        </w:rPr>
        <w:t>第五条 变更</w:t>
      </w:r>
      <w:bookmarkEnd w:id="22"/>
      <w:bookmarkEnd w:id="23"/>
      <w:bookmarkEnd w:id="24"/>
      <w:bookmarkEnd w:id="25"/>
      <w:bookmarkEnd w:id="26"/>
      <w:bookmarkEnd w:id="27"/>
    </w:p>
    <w:p w14:paraId="3062873E" w14:textId="77777777" w:rsidR="009E4CD8" w:rsidRPr="008C02EC" w:rsidRDefault="00CA13A5">
      <w:pPr>
        <w:widowControl/>
        <w:snapToGrid w:val="0"/>
        <w:spacing w:line="500" w:lineRule="exact"/>
        <w:ind w:firstLineChars="200" w:firstLine="482"/>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t>5.1</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变更的范围和内容</w:t>
      </w:r>
    </w:p>
    <w:p w14:paraId="2A444D7E"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u w:val="single"/>
        </w:rPr>
      </w:pPr>
      <w:r w:rsidRPr="008C02EC">
        <w:rPr>
          <w:rFonts w:ascii="宋体" w:eastAsia="宋体" w:hAnsi="宋体" w:cs="宋体" w:hint="eastAsia"/>
          <w:kern w:val="0"/>
          <w:sz w:val="24"/>
          <w:szCs w:val="24"/>
          <w:u w:val="single"/>
        </w:rPr>
        <w:t>设计变更、增减工程等必须经业主单位书面审批同意（加盖业主单位印章）后实施。未经业主单位签字盖章（加盖业主单位印章）的设计项目及增加工程不纳入工程变更及结算，施工方自行承担经济损失。</w:t>
      </w:r>
    </w:p>
    <w:p w14:paraId="67E3B2B1" w14:textId="77777777" w:rsidR="009E4CD8" w:rsidRPr="008C02EC" w:rsidRDefault="00CA13A5">
      <w:pPr>
        <w:widowControl/>
        <w:snapToGrid w:val="0"/>
        <w:spacing w:line="500" w:lineRule="exact"/>
        <w:ind w:firstLineChars="200" w:firstLine="482"/>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t>5.2</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变更程序</w:t>
      </w:r>
    </w:p>
    <w:p w14:paraId="15489851" w14:textId="77777777" w:rsidR="009E4CD8" w:rsidRPr="008C02EC" w:rsidRDefault="00CA13A5">
      <w:pPr>
        <w:widowControl/>
        <w:snapToGrid w:val="0"/>
        <w:spacing w:line="500" w:lineRule="exact"/>
        <w:ind w:firstLineChars="200" w:firstLine="480"/>
        <w:jc w:val="left"/>
        <w:rPr>
          <w:rFonts w:ascii="宋体" w:eastAsia="宋体" w:hAnsi="宋体" w:cs="宋体"/>
          <w:bCs/>
          <w:kern w:val="0"/>
          <w:sz w:val="24"/>
          <w:szCs w:val="24"/>
          <w:u w:val="single"/>
        </w:rPr>
      </w:pPr>
      <w:r w:rsidRPr="008C02EC">
        <w:rPr>
          <w:rFonts w:ascii="宋体" w:eastAsia="宋体" w:hAnsi="宋体" w:cs="宋体" w:hint="eastAsia"/>
          <w:kern w:val="0"/>
          <w:sz w:val="24"/>
          <w:szCs w:val="24"/>
          <w:u w:val="single"/>
        </w:rPr>
        <w:t>5.2.1</w:t>
      </w:r>
      <w:r w:rsidRPr="008C02EC">
        <w:rPr>
          <w:rFonts w:ascii="宋体" w:eastAsia="宋体" w:hAnsi="宋体" w:cs="宋体"/>
          <w:bCs/>
          <w:kern w:val="0"/>
          <w:sz w:val="24"/>
          <w:szCs w:val="24"/>
          <w:u w:val="single"/>
        </w:rPr>
        <w:t xml:space="preserve"> </w:t>
      </w:r>
      <w:r w:rsidRPr="008C02EC">
        <w:rPr>
          <w:rFonts w:ascii="宋体" w:eastAsia="宋体" w:hAnsi="宋体" w:cs="宋体" w:hint="eastAsia"/>
          <w:bCs/>
          <w:kern w:val="0"/>
          <w:sz w:val="24"/>
          <w:szCs w:val="24"/>
          <w:u w:val="single"/>
        </w:rPr>
        <w:t>变更金额及评审程序：严格按照九龙坡府发【2021】2号文件执行。</w:t>
      </w:r>
    </w:p>
    <w:p w14:paraId="199DB66B"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5.2.2</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变更估价</w:t>
      </w:r>
    </w:p>
    <w:p w14:paraId="19CCFD0E"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rPr>
      </w:pP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承包人提交变更报价书的期限：</w:t>
      </w:r>
      <w:r w:rsidRPr="008C02EC">
        <w:rPr>
          <w:rFonts w:ascii="宋体" w:eastAsia="宋体" w:hAnsi="宋体" w:cs="宋体" w:hint="eastAsia"/>
          <w:kern w:val="0"/>
          <w:sz w:val="24"/>
          <w:szCs w:val="24"/>
          <w:u w:val="single"/>
        </w:rPr>
        <w:t>承包人应在收到变更指示或变更意向书后</w:t>
      </w:r>
      <w:r w:rsidRPr="008C02EC">
        <w:rPr>
          <w:rFonts w:ascii="宋体" w:eastAsia="宋体" w:hAnsi="宋体" w:cs="宋体"/>
          <w:kern w:val="0"/>
          <w:sz w:val="24"/>
          <w:szCs w:val="24"/>
          <w:u w:val="single"/>
        </w:rPr>
        <w:t>7</w:t>
      </w:r>
      <w:r w:rsidRPr="008C02EC">
        <w:rPr>
          <w:rFonts w:ascii="宋体" w:eastAsia="宋体" w:hAnsi="宋体" w:cs="宋体" w:hint="eastAsia"/>
          <w:kern w:val="0"/>
          <w:sz w:val="24"/>
          <w:szCs w:val="24"/>
          <w:u w:val="single"/>
        </w:rPr>
        <w:t>日内，向发包人提交变更报价书。</w:t>
      </w:r>
      <w:r w:rsidRPr="008C02EC">
        <w:rPr>
          <w:rFonts w:ascii="宋体" w:eastAsia="宋体" w:hAnsi="宋体" w:cs="宋体"/>
          <w:kern w:val="0"/>
          <w:sz w:val="24"/>
          <w:szCs w:val="24"/>
          <w:u w:val="single"/>
        </w:rPr>
        <w:t xml:space="preserve"> </w:t>
      </w:r>
    </w:p>
    <w:p w14:paraId="03CDA63D"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u w:val="single"/>
        </w:rPr>
      </w:pP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发包人商定或确定变更价格的期限：</w:t>
      </w:r>
      <w:r w:rsidRPr="008C02EC">
        <w:rPr>
          <w:rFonts w:ascii="宋体" w:eastAsia="宋体" w:hAnsi="宋体" w:cs="宋体" w:hint="eastAsia"/>
          <w:kern w:val="0"/>
          <w:sz w:val="24"/>
          <w:szCs w:val="24"/>
          <w:u w:val="single"/>
        </w:rPr>
        <w:t>发包人应在收到承包人变更报价书后</w:t>
      </w:r>
      <w:r w:rsidRPr="008C02EC">
        <w:rPr>
          <w:rFonts w:ascii="宋体" w:eastAsia="宋体" w:hAnsi="宋体" w:cs="宋体"/>
          <w:kern w:val="0"/>
          <w:sz w:val="24"/>
          <w:szCs w:val="24"/>
          <w:u w:val="single"/>
        </w:rPr>
        <w:t>7</w:t>
      </w:r>
      <w:r w:rsidRPr="008C02EC">
        <w:rPr>
          <w:rFonts w:ascii="宋体" w:eastAsia="宋体" w:hAnsi="宋体" w:cs="宋体" w:hint="eastAsia"/>
          <w:kern w:val="0"/>
          <w:sz w:val="24"/>
          <w:szCs w:val="24"/>
          <w:u w:val="single"/>
        </w:rPr>
        <w:t>日内确定变更价格并审批（变更价格最终以审计单位审定为准）。</w:t>
      </w:r>
    </w:p>
    <w:p w14:paraId="011A0794" w14:textId="77777777" w:rsidR="009E4CD8" w:rsidRPr="008C02EC" w:rsidRDefault="00CA13A5">
      <w:pPr>
        <w:widowControl/>
        <w:snapToGrid w:val="0"/>
        <w:spacing w:line="500" w:lineRule="exact"/>
        <w:ind w:firstLineChars="200" w:firstLine="482"/>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t>5.3</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变更的估价原则</w:t>
      </w:r>
    </w:p>
    <w:p w14:paraId="254B6B07" w14:textId="77777777" w:rsidR="006658E5" w:rsidRPr="008C02EC" w:rsidRDefault="006658E5" w:rsidP="006658E5">
      <w:pPr>
        <w:widowControl/>
        <w:snapToGrid w:val="0"/>
        <w:spacing w:line="500" w:lineRule="exact"/>
        <w:ind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lastRenderedPageBreak/>
        <w:t>5.3.1</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变更的估价原则</w:t>
      </w:r>
      <w:r w:rsidRPr="008C02EC">
        <w:rPr>
          <w:rFonts w:ascii="宋体" w:eastAsia="宋体" w:hAnsi="宋体" w:cs="宋体"/>
          <w:kern w:val="0"/>
          <w:sz w:val="24"/>
          <w:szCs w:val="24"/>
        </w:rPr>
        <w:t>按</w:t>
      </w:r>
      <w:r w:rsidRPr="008C02EC">
        <w:rPr>
          <w:rFonts w:ascii="宋体" w:eastAsia="宋体" w:hAnsi="宋体" w:cs="宋体" w:hint="eastAsia"/>
          <w:kern w:val="0"/>
          <w:sz w:val="24"/>
          <w:szCs w:val="24"/>
        </w:rPr>
        <w:t>专用</w:t>
      </w:r>
      <w:r w:rsidRPr="008C02EC">
        <w:rPr>
          <w:rFonts w:ascii="宋体" w:eastAsia="宋体" w:hAnsi="宋体" w:cs="宋体"/>
          <w:kern w:val="0"/>
          <w:sz w:val="24"/>
          <w:szCs w:val="24"/>
        </w:rPr>
        <w:t>合同条款</w:t>
      </w:r>
      <w:r w:rsidRPr="008C02EC">
        <w:rPr>
          <w:rFonts w:ascii="宋体" w:eastAsia="宋体" w:hAnsi="宋体" w:cs="宋体" w:hint="eastAsia"/>
          <w:b/>
          <w:kern w:val="0"/>
          <w:sz w:val="24"/>
          <w:szCs w:val="24"/>
        </w:rPr>
        <w:t>第</w:t>
      </w:r>
      <w:r w:rsidRPr="008C02EC">
        <w:rPr>
          <w:rFonts w:ascii="宋体" w:eastAsia="宋体" w:hAnsi="宋体" w:cs="宋体"/>
          <w:b/>
          <w:kern w:val="0"/>
          <w:sz w:val="24"/>
          <w:szCs w:val="24"/>
        </w:rPr>
        <w:t>六条</w:t>
      </w:r>
      <w:r w:rsidRPr="008C02EC">
        <w:rPr>
          <w:rFonts w:ascii="宋体" w:eastAsia="宋体" w:hAnsi="宋体" w:cs="宋体"/>
          <w:kern w:val="0"/>
          <w:sz w:val="24"/>
          <w:szCs w:val="24"/>
        </w:rPr>
        <w:t>约定的原则。</w:t>
      </w:r>
    </w:p>
    <w:p w14:paraId="7DB9189C" w14:textId="77777777" w:rsidR="009E4CD8" w:rsidRPr="008C02EC" w:rsidRDefault="00CA13A5">
      <w:pPr>
        <w:spacing w:line="500" w:lineRule="exact"/>
        <w:ind w:firstLineChars="200" w:firstLine="482"/>
        <w:rPr>
          <w:rFonts w:ascii="宋体" w:eastAsia="宋体" w:hAnsi="宋体" w:cs="宋体"/>
          <w:b/>
          <w:sz w:val="24"/>
        </w:rPr>
      </w:pPr>
      <w:r w:rsidRPr="008C02EC">
        <w:rPr>
          <w:rFonts w:ascii="宋体" w:eastAsia="宋体" w:hAnsi="宋体" w:cs="宋体" w:hint="eastAsia"/>
          <w:b/>
          <w:sz w:val="24"/>
        </w:rPr>
        <w:t>第六条 结算原则</w:t>
      </w:r>
    </w:p>
    <w:p w14:paraId="6EE6C3CE"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本项目采用固定费率合同，建筑安装工程费结算价=（Σ经审核通过的实际工程量依据下列的计价原则、 工程定额、造价信息等计算出的建筑安装工程费基价-认质核价的设备材料费-安全文明施工费-Σ规费- Σ税金）×固定费率+认质核价的设备材料费+安全文明施工费+Σ规费+Σ税金±合同约定的其他费用。 </w:t>
      </w:r>
    </w:p>
    <w:p w14:paraId="25F2967F"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建筑安装工程费基价计价原则： </w:t>
      </w:r>
    </w:p>
    <w:p w14:paraId="668445E6"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（1）以《建设工程工程量清单计价规范》（GB50500-2013）、《重庆市建设工程工程量清单计价规 则》（CQQDGZ-2013）、《房屋建筑与装饰工程工程量计算规范》（GB50854-2013）、《市政工程工程量 计算规范》（GB50857-2013）、《通用安装工程工程量计算规范》（GB50856-2013）、《构筑物工程工 程量计算规范》（GB50860-2013）、《园林绿化工程工程量计算规范》（GB50858-2013）、《重庆市建筑工程计价定额》（CQJZDE-2018）、《重庆市装饰工程计价定额》（CQZSDE-2018）、《重庆市安装工 程计价定额》（CQAZDE-2018）、《重庆市市政工程计价定额》（CQSZDE-2018）、《重庆市绿色建筑工程计价定额》（CQLSJZDE-2018）、《重庆市房屋修缮工程定额》（CQXSDE-2018）、《重庆市建设工程费用定额》（CQFYDE-2018）、《混凝土及砂浆配合比表、施工机械台班定额》（CQPSDE-2018）、《重 庆建筑工程施工仪器仪表台班定额》（CQYQYBDE-2018）、《重庆市城市地下综合管廊工程计价定额》（CQGLDE-2018）、《重庆市城市管线迁改工程计价定额》 (CQGXDE-2019）、《重庆市城乡建设委员会 关于建筑业营业税改征增值税调整建设工程计价依据的通知》（渝建（2016）35 号）、《重庆市住房和 城乡建设委员会关于适用增值税新税率调整建设工程计价依据的通知》渝建（2019）143 号）、《重庆 市建设工程造价管理总站关于颁发 2018 年重庆市建设工程计价定额综合解释的通知》等相关配套定额及文件为依据。 </w:t>
      </w:r>
    </w:p>
    <w:p w14:paraId="7B7A787F"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2）分部分项工程量清单计价表中的工程数量以施工设计图为依据，以设计变更图、监理工程师和发包人认可的尺寸、断面为参考依据，根据《房屋建筑与装饰工程工程量计算规范》（GB50854-2013）、《市政工程工程量计算规范》（GB50857-2013）、《通用安装工程工程量计算规范》（GB50856-2013）、《构筑物工程工程量计算规范》（GB50860-2013）、《园林绿化工程工程量计算规范》（GB50858-2013）、《重庆市建设工程工程量计算规则》（CQJLGZ－2013）、《建设工程工程量清单计价规范》（GB50500-2013）、《重庆市建设工程工程量清单计价规则》（CQJJGZ-2013）各专业工程工程量计</w:t>
      </w:r>
      <w:r w:rsidRPr="008C02EC">
        <w:rPr>
          <w:rFonts w:ascii="宋体" w:eastAsia="宋体" w:hAnsi="宋体" w:cs="宋体" w:hint="eastAsia"/>
          <w:sz w:val="24"/>
          <w:szCs w:val="24"/>
        </w:rPr>
        <w:lastRenderedPageBreak/>
        <w:t xml:space="preserve">算规范规定的计算规则计量。 </w:t>
      </w:r>
    </w:p>
    <w:p w14:paraId="246D8837"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（3）人工单价：按施工合同签订当季《重庆工程造价信息》发布的九龙坡区人工单价执行。 </w:t>
      </w:r>
    </w:p>
    <w:p w14:paraId="190F64FF"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（4）设备材料单价： </w:t>
      </w:r>
    </w:p>
    <w:p w14:paraId="7EA25B42"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①按施工合同签订当期《重庆工程造价信息》发布的九龙坡区的信息价执行； </w:t>
      </w:r>
    </w:p>
    <w:p w14:paraId="3593DDE6"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②施工合同签订当期《重庆工程造价信息》中没有的，由承包人申报、监理人会同跟审单位（如有）、 发包人根据市场行情认质核价确定。 </w:t>
      </w:r>
    </w:p>
    <w:p w14:paraId="04B4A231"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以上《重庆工程造价信息》均以重庆市建设工程造价管理总站颂布的为准，1.采用的信息价为非品 牌价；2.采用信息价的材料不另行计取采保费，二次及多次场内转运费，混凝土泵送费、外加剂费。 </w:t>
      </w:r>
    </w:p>
    <w:p w14:paraId="20BED8EA"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（5）措施费：施工组织措施费（安全文明施工费按本节“（6）”原则计取）按《重庆市建设工程费用定额》（CQFYDE-2018）规定）规定的计费基础*中标固定费率*《重庆市建设工程费用定额》（CQFYD E-2018）规定的计取标准*中标固定费率计取，技术措施以批准的技术措施方案按本条款中建筑安装工程费基价计价原则计取*中标固定费率计取。(此条中标固定费率和建筑安装工程费结算价约定的不重复计 取)。 </w:t>
      </w:r>
    </w:p>
    <w:p w14:paraId="54945BCD"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（6）安全文明施工费：</w:t>
      </w:r>
    </w:p>
    <w:p w14:paraId="5A92BCA9"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安全文明施工费结算价=《重庆市建设工程安全文明施工费计取及使用管理规定（2024版）》（渝建管〔2024〕38号）等相关规定及《重庆市建设工程费用定额》（CQFYDE-2018）规定的计费基础*中标固定费率*《重庆市建设工程费用定额》（CQFYDE-2018）规定的计取标准）(此条中标固定费率和建筑安装工程费结算价约定的不重复计取) </w:t>
      </w:r>
    </w:p>
    <w:p w14:paraId="4A5C7C88"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5）规费：按《重庆市建设工程费用定额》（CQFYDE-2018）费用标准进行结算。（规费=《重庆市建设工程费用定额》（CQFYDE-2018）规定的计费基础*中标固定费率*《重庆市建设工程费用定额》（CQFYDE-2018）规定的计取标准）(此条中标固定费率和建筑安装工程费结算价约定的不重复计取)。 </w:t>
      </w:r>
    </w:p>
    <w:p w14:paraId="59223EC7"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（6）税金：包含增值税、城市维护建设税、教育费附加、地方教育附加以及环境保护税。其中增值税按《重庆市建设工程费用定额》（CQFYDE-2018）规定及配套文件进行结算。（税金 =《重庆市建设工 程费用定额》（CQFYDE-2018）规定的计费基础*中标固定费率*《重庆市建设工程费用定额》（CQFYDE- 2018）规定的计取标准）(此条中标固定费率和建筑安装工程费结算价约定的不重复计取)。 </w:t>
      </w:r>
    </w:p>
    <w:p w14:paraId="11CF3C2D"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（7)新增工程及设计变更结算原则：按本招标文件专用合同条款5.3变更估价原则</w:t>
      </w:r>
      <w:r w:rsidRPr="008C02EC">
        <w:rPr>
          <w:rFonts w:ascii="宋体" w:eastAsia="宋体" w:hAnsi="宋体" w:cs="宋体" w:hint="eastAsia"/>
          <w:sz w:val="24"/>
          <w:szCs w:val="24"/>
        </w:rPr>
        <w:lastRenderedPageBreak/>
        <w:t>约定确定。</w:t>
      </w:r>
    </w:p>
    <w:p w14:paraId="324A77EF"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结算其他约定：  </w:t>
      </w:r>
    </w:p>
    <w:p w14:paraId="13F9F28E"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1.与周边其他施工单位相互协调的费用由承包人承担，不另行计取。 </w:t>
      </w:r>
    </w:p>
    <w:p w14:paraId="243D7390"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2.由于进度款支付比例、审计时间较长的因素，充分考虑资金占用、融资、垫资等风险由承包人承担，不另行计取。 </w:t>
      </w:r>
    </w:p>
    <w:p w14:paraId="614DCCC3"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3.如因建设需要，发包人调增（减）建设范围，导致工程量增加（减少）的均按本合同结算原则办理结算，发包人不另行支付费用。 </w:t>
      </w:r>
    </w:p>
    <w:p w14:paraId="75208252"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4.（如果有）承包人为他人提供条件的内容：承包人应负责向发包人发包的其它承包人提供他们施工所需的合理设施，由此产生的配合费、交叉施工降效费等所有相应费用综合考虑在投标报价中。</w:t>
      </w:r>
    </w:p>
    <w:p w14:paraId="37B9F20E"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5.承包人应服从发包人要求的管理模式、工作方式和工作要求，同时接受监理人、跟审单位（如果有） 的管理和全程监督，配合项目结算的办理，费用不另行计取。 </w:t>
      </w:r>
    </w:p>
    <w:p w14:paraId="0F013CD4"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6.（如果有）招标人核定的分包工程所产生的总承包服务费、配合费不另行计取。 </w:t>
      </w:r>
    </w:p>
    <w:p w14:paraId="1B186C13"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7.由于施工场地制约导致承包人不能在施工现场搭设临设等，由承包人自行解决，不另行计取。</w:t>
      </w:r>
    </w:p>
    <w:p w14:paraId="39A75CAA"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8.为保证本工程的合同工期所发生的抢工措施费(包括但不限于使用砼早强剂、周转材料和机具设备超定额消耗量、超定额人工消耗量投入等)， 以及抢工状况下的工程质量和安全保证措施费，投标人均在投标费率中综合考虑，不另行计取。 </w:t>
      </w:r>
    </w:p>
    <w:p w14:paraId="364D5BB1"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10.安装工程中，所有暗埋管应随土建预埋而未预埋的，事后剔槽预埋的费用，不另行计取。 </w:t>
      </w:r>
    </w:p>
    <w:p w14:paraId="76D02B19"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11.工程材料、成品、半成品的场内二次或多次搬运费，不另行计取。</w:t>
      </w:r>
    </w:p>
    <w:p w14:paraId="213EA0CD"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12.施工过程中材料、设备设施产地、品牌、生产厂家等必须经发包人审批完成后才能进行采购，如未经发包人审批采购的，不得用于工程项目，相关损失由承包人承担，给发包人造成损失的，应给予发包人实际损失金额 3 倍的赔偿， </w:t>
      </w:r>
    </w:p>
    <w:p w14:paraId="1B993BA4"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12.承包人为配合发包人甲供材料、设备设施的场内转运、安装产生的费用不另行计取。</w:t>
      </w:r>
    </w:p>
    <w:p w14:paraId="3BA1FF3E"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13.（如果有）根据本项目的实际情况，余方外弃的渣场由甲方指定，运距由甲、乙双方共同确认，投标人不得乱弃渣；投标人应充分考虑弃渣（不含渣场费）的所有费用，其费用在工程费中标固定费率中考虑，不另行计取。工程量是按外运的实际数量按实计量（不计松散系数）。实际运距由参建各方按实收方计算并精确到 100 米（四舍五入）。</w:t>
      </w:r>
    </w:p>
    <w:p w14:paraId="17B5DB3F"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lastRenderedPageBreak/>
        <w:t>（二）合同约定其他费用：按合同约定执行。</w:t>
      </w:r>
    </w:p>
    <w:p w14:paraId="4CA5FDB7" w14:textId="77777777" w:rsidR="009E4CD8" w:rsidRPr="008C02EC" w:rsidRDefault="00CA13A5">
      <w:pPr>
        <w:spacing w:line="360" w:lineRule="auto"/>
        <w:ind w:firstLineChars="200" w:firstLine="480"/>
        <w:rPr>
          <w:rFonts w:ascii="宋体" w:eastAsia="宋体" w:hAnsi="宋体" w:cs="宋体"/>
          <w:sz w:val="24"/>
          <w:szCs w:val="24"/>
          <w:lang w:val="zh-CN"/>
        </w:rPr>
      </w:pPr>
      <w:r w:rsidRPr="008C02EC">
        <w:rPr>
          <w:rFonts w:ascii="宋体" w:eastAsia="宋体" w:hAnsi="宋体" w:cs="宋体" w:hint="eastAsia"/>
          <w:sz w:val="24"/>
          <w:szCs w:val="24"/>
        </w:rPr>
        <w:t>备注：1.因发包人要求变更部分、重大设计变更经发包人现场代表及监理单位的监理工程师签字认可方可作为结算依据。2.本工程最终结算金额以九龙坡区财政局（审计局）审定金额为准。3.本工程合同为执行固定费率合同。4.材料价格调整规定：不调整。</w:t>
      </w:r>
    </w:p>
    <w:p w14:paraId="2F2AEB06" w14:textId="77777777" w:rsidR="009E4CD8" w:rsidRPr="008C02EC" w:rsidRDefault="00CA13A5">
      <w:pPr>
        <w:spacing w:line="360" w:lineRule="auto"/>
        <w:ind w:firstLineChars="200" w:firstLine="482"/>
        <w:rPr>
          <w:rFonts w:ascii="Calibri" w:eastAsia="宋体" w:hAnsi="Calibri" w:cs="宋体"/>
          <w:b/>
          <w:szCs w:val="24"/>
        </w:rPr>
      </w:pPr>
      <w:r w:rsidRPr="008C02EC">
        <w:rPr>
          <w:rFonts w:ascii="宋体" w:eastAsia="宋体" w:hAnsi="宋体" w:cs="宋体" w:hint="eastAsia"/>
          <w:b/>
          <w:bCs/>
          <w:kern w:val="0"/>
          <w:sz w:val="24"/>
        </w:rPr>
        <w:t xml:space="preserve">第七条 </w:t>
      </w:r>
      <w:r w:rsidRPr="008C02EC">
        <w:rPr>
          <w:rFonts w:ascii="Calibri" w:eastAsia="宋体" w:hAnsi="Calibri" w:cs="宋体"/>
          <w:b/>
          <w:bCs/>
          <w:szCs w:val="24"/>
        </w:rPr>
        <w:t>付款方式</w:t>
      </w:r>
    </w:p>
    <w:p w14:paraId="207E8B1F" w14:textId="77777777" w:rsidR="006658E5" w:rsidRPr="008C02EC" w:rsidRDefault="006658E5" w:rsidP="006658E5">
      <w:pPr>
        <w:spacing w:line="360" w:lineRule="auto"/>
        <w:ind w:firstLineChars="200" w:firstLine="480"/>
        <w:rPr>
          <w:rFonts w:ascii="宋体" w:eastAsia="宋体" w:hAnsi="宋体" w:cs="宋体"/>
          <w:kern w:val="0"/>
          <w:sz w:val="24"/>
        </w:rPr>
      </w:pPr>
      <w:bookmarkStart w:id="28" w:name="_Toc409117919"/>
      <w:bookmarkStart w:id="29" w:name="_Toc398821412"/>
      <w:bookmarkStart w:id="30" w:name="_Toc395710650"/>
      <w:bookmarkStart w:id="31" w:name="_Toc1021"/>
      <w:bookmarkStart w:id="32" w:name="_Toc398019760"/>
      <w:bookmarkStart w:id="33" w:name="_Toc431395336"/>
      <w:r w:rsidRPr="008C02EC">
        <w:rPr>
          <w:rFonts w:ascii="宋体" w:eastAsia="宋体" w:hAnsi="宋体" w:cs="宋体" w:hint="eastAsia"/>
          <w:kern w:val="0"/>
          <w:sz w:val="24"/>
        </w:rPr>
        <w:t>（一）本项目无预付款；</w:t>
      </w:r>
    </w:p>
    <w:p w14:paraId="31ABE84C" w14:textId="77777777" w:rsidR="006658E5" w:rsidRPr="008C02EC" w:rsidRDefault="006658E5" w:rsidP="006658E5">
      <w:pPr>
        <w:spacing w:line="360" w:lineRule="auto"/>
        <w:ind w:firstLineChars="200" w:firstLine="480"/>
        <w:rPr>
          <w:rFonts w:ascii="宋体" w:eastAsia="宋体" w:hAnsi="宋体" w:cs="宋体"/>
          <w:kern w:val="0"/>
          <w:sz w:val="24"/>
        </w:rPr>
      </w:pPr>
      <w:r w:rsidRPr="008C02EC">
        <w:rPr>
          <w:rFonts w:ascii="宋体" w:eastAsia="宋体" w:hAnsi="宋体" w:cs="宋体" w:hint="eastAsia"/>
          <w:kern w:val="0"/>
          <w:sz w:val="24"/>
        </w:rPr>
        <w:t>（二）进度款支付：工程形象进度完成50%后按承包人实际完成并经监理人、发包人审定完成形象进度产值的80%支付承包人进度款；</w:t>
      </w:r>
    </w:p>
    <w:p w14:paraId="2AFB82C1" w14:textId="77777777" w:rsidR="006658E5" w:rsidRPr="008C02EC" w:rsidRDefault="006658E5" w:rsidP="006658E5">
      <w:pPr>
        <w:spacing w:line="360" w:lineRule="auto"/>
        <w:ind w:firstLineChars="200" w:firstLine="480"/>
        <w:rPr>
          <w:rFonts w:ascii="宋体" w:eastAsia="宋体" w:hAnsi="宋体" w:cs="宋体"/>
          <w:kern w:val="0"/>
          <w:sz w:val="24"/>
        </w:rPr>
      </w:pPr>
      <w:r w:rsidRPr="008C02EC">
        <w:rPr>
          <w:rFonts w:ascii="宋体" w:eastAsia="宋体" w:hAnsi="宋体" w:cs="宋体" w:hint="eastAsia"/>
          <w:kern w:val="0"/>
          <w:sz w:val="24"/>
        </w:rPr>
        <w:t>（三）工程竣工验收合格后，承包人在规定的期限提交合格、完整的竣工资料及结算资料，并提交实际完成结算金额明细表，经监理人及发包人现场代表审核后，支付至实际完成金额的80%，但实际</w:t>
      </w:r>
      <w:r w:rsidRPr="008C02EC">
        <w:rPr>
          <w:rFonts w:ascii="宋体" w:eastAsia="宋体" w:hAnsi="宋体" w:cs="宋体"/>
          <w:kern w:val="0"/>
          <w:sz w:val="24"/>
        </w:rPr>
        <w:t>完成金额超过</w:t>
      </w:r>
      <w:r w:rsidRPr="008C02EC">
        <w:rPr>
          <w:rFonts w:ascii="宋体" w:eastAsia="宋体" w:hAnsi="宋体" w:cs="宋体" w:hint="eastAsia"/>
          <w:kern w:val="0"/>
          <w:sz w:val="24"/>
        </w:rPr>
        <w:t>投标</w:t>
      </w:r>
      <w:r w:rsidRPr="008C02EC">
        <w:rPr>
          <w:rFonts w:ascii="宋体" w:eastAsia="宋体" w:hAnsi="宋体" w:cs="宋体"/>
          <w:kern w:val="0"/>
          <w:sz w:val="24"/>
        </w:rPr>
        <w:t>总报价</w:t>
      </w:r>
      <w:r w:rsidRPr="008C02EC">
        <w:rPr>
          <w:rFonts w:ascii="宋体" w:eastAsia="宋体" w:hAnsi="宋体" w:cs="宋体" w:hint="eastAsia"/>
          <w:kern w:val="0"/>
          <w:sz w:val="24"/>
        </w:rPr>
        <w:t>，</w:t>
      </w:r>
      <w:r w:rsidRPr="008C02EC">
        <w:rPr>
          <w:rFonts w:ascii="宋体" w:eastAsia="宋体" w:hAnsi="宋体" w:cs="宋体"/>
          <w:kern w:val="0"/>
          <w:sz w:val="24"/>
        </w:rPr>
        <w:t>支付到投标总报价的</w:t>
      </w:r>
      <w:r w:rsidRPr="008C02EC">
        <w:rPr>
          <w:rFonts w:ascii="宋体" w:eastAsia="宋体" w:hAnsi="宋体" w:cs="宋体" w:hint="eastAsia"/>
          <w:kern w:val="0"/>
          <w:sz w:val="24"/>
        </w:rPr>
        <w:t>80</w:t>
      </w:r>
      <w:r w:rsidRPr="008C02EC">
        <w:rPr>
          <w:rFonts w:ascii="宋体" w:eastAsia="宋体" w:hAnsi="宋体" w:cs="宋体"/>
          <w:kern w:val="0"/>
          <w:sz w:val="24"/>
        </w:rPr>
        <w:t>%</w:t>
      </w:r>
      <w:r w:rsidRPr="008C02EC">
        <w:rPr>
          <w:rFonts w:ascii="宋体" w:eastAsia="宋体" w:hAnsi="宋体" w:cs="宋体" w:hint="eastAsia"/>
          <w:kern w:val="0"/>
          <w:sz w:val="24"/>
        </w:rPr>
        <w:t>；</w:t>
      </w:r>
    </w:p>
    <w:p w14:paraId="0DD3E31C" w14:textId="2176FB94" w:rsidR="006658E5" w:rsidRPr="008C02EC" w:rsidRDefault="006658E5" w:rsidP="006658E5">
      <w:pPr>
        <w:spacing w:line="360" w:lineRule="auto"/>
        <w:ind w:firstLineChars="200" w:firstLine="480"/>
        <w:rPr>
          <w:rFonts w:ascii="宋体" w:eastAsia="宋体" w:hAnsi="宋体" w:cs="宋体"/>
          <w:kern w:val="0"/>
          <w:sz w:val="24"/>
        </w:rPr>
      </w:pPr>
      <w:r w:rsidRPr="008C02EC">
        <w:rPr>
          <w:rFonts w:ascii="宋体" w:eastAsia="宋体" w:hAnsi="宋体" w:cs="宋体" w:hint="eastAsia"/>
          <w:kern w:val="0"/>
          <w:sz w:val="24"/>
        </w:rPr>
        <w:t>（四）如须由九龙坡区财政局（或审计局）审核（计）的结算项目，发包人内审完成后，支付至内审金额的</w:t>
      </w:r>
      <w:r w:rsidRPr="008C02EC">
        <w:rPr>
          <w:rFonts w:ascii="宋体" w:eastAsia="宋体" w:hAnsi="宋体" w:cs="宋体"/>
          <w:kern w:val="0"/>
          <w:sz w:val="24"/>
        </w:rPr>
        <w:t>80%</w:t>
      </w:r>
      <w:r w:rsidRPr="008C02EC">
        <w:rPr>
          <w:rFonts w:ascii="宋体" w:eastAsia="宋体" w:hAnsi="宋体" w:cs="宋体" w:hint="eastAsia"/>
          <w:kern w:val="0"/>
          <w:sz w:val="24"/>
        </w:rPr>
        <w:t>，九龙坡区财政局（或审计局）审核（计）完成后，支付至九龙坡区财政局（或审计局）审核（计）金额的97%（最终结算金额以九龙坡区财政局（或审计局）审核（计）金额为准）。如不需要九龙坡区财政局（或审计局）审核（计）的结算项目，发包人内审完成后，支付至结算金额的97%；最终结算金额以发包人内审金额为准。剩余3%作为质保金，质保期</w:t>
      </w:r>
      <w:r w:rsidRPr="008C02EC">
        <w:rPr>
          <w:rFonts w:ascii="宋体" w:eastAsia="宋体" w:hAnsi="宋体" w:cs="宋体"/>
          <w:kern w:val="0"/>
          <w:sz w:val="24"/>
        </w:rPr>
        <w:t>2</w:t>
      </w:r>
      <w:r w:rsidRPr="008C02EC">
        <w:rPr>
          <w:rFonts w:ascii="宋体" w:eastAsia="宋体" w:hAnsi="宋体" w:cs="宋体" w:hint="eastAsia"/>
          <w:kern w:val="0"/>
          <w:sz w:val="24"/>
        </w:rPr>
        <w:t>年。承包人在质保期内须对工程质量缺陷进行维修，并自行承担维修费用；质保期内无任何质量问题或在质保期满前已完成问题整改且整改合格后15日内无息退还。</w:t>
      </w:r>
    </w:p>
    <w:p w14:paraId="14BC571B" w14:textId="77777777" w:rsidR="006658E5" w:rsidRPr="008C02EC" w:rsidRDefault="006658E5" w:rsidP="006658E5">
      <w:pPr>
        <w:spacing w:line="360" w:lineRule="auto"/>
        <w:ind w:firstLineChars="200" w:firstLine="480"/>
        <w:rPr>
          <w:rFonts w:ascii="宋体" w:eastAsia="宋体" w:hAnsi="宋体" w:cs="宋体"/>
          <w:kern w:val="0"/>
          <w:sz w:val="24"/>
        </w:rPr>
      </w:pPr>
      <w:r w:rsidRPr="008C02EC">
        <w:rPr>
          <w:rFonts w:ascii="宋体" w:eastAsia="宋体" w:hAnsi="宋体" w:cs="宋体" w:hint="eastAsia"/>
          <w:kern w:val="0"/>
          <w:sz w:val="24"/>
        </w:rPr>
        <w:t>（五）发包人向承包人支付每笔进度款前，承包人需向发包人提供等</w:t>
      </w:r>
      <w:r w:rsidRPr="008C02EC">
        <w:rPr>
          <w:rFonts w:ascii="宋体" w:eastAsia="宋体" w:hAnsi="宋体" w:cs="宋体"/>
          <w:kern w:val="0"/>
          <w:sz w:val="24"/>
        </w:rPr>
        <w:t>额、有效、合法的</w:t>
      </w:r>
      <w:r w:rsidRPr="008C02EC">
        <w:rPr>
          <w:rFonts w:ascii="宋体" w:eastAsia="宋体" w:hAnsi="宋体" w:cs="宋体" w:hint="eastAsia"/>
          <w:kern w:val="0"/>
          <w:sz w:val="24"/>
        </w:rPr>
        <w:t>增值税专用发票。</w:t>
      </w:r>
      <w:r w:rsidRPr="008C02EC">
        <w:rPr>
          <w:rFonts w:ascii="宋体" w:eastAsia="宋体" w:hAnsi="宋体" w:cs="宋体" w:hint="eastAsia"/>
          <w:bCs/>
          <w:kern w:val="0"/>
          <w:sz w:val="24"/>
        </w:rPr>
        <w:t>否则发包人有权暂缓付款且无需承担违约责任，承包人需正常履行本合同。</w:t>
      </w:r>
    </w:p>
    <w:p w14:paraId="1866678D" w14:textId="77777777" w:rsidR="006658E5" w:rsidRPr="008C02EC" w:rsidRDefault="006658E5" w:rsidP="006658E5">
      <w:pPr>
        <w:spacing w:line="360" w:lineRule="auto"/>
        <w:ind w:firstLineChars="200" w:firstLine="480"/>
        <w:rPr>
          <w:rFonts w:ascii="宋体" w:eastAsia="宋体" w:hAnsi="宋体" w:cs="宋体"/>
          <w:kern w:val="0"/>
          <w:sz w:val="24"/>
        </w:rPr>
      </w:pPr>
      <w:r w:rsidRPr="008C02EC">
        <w:rPr>
          <w:rFonts w:ascii="宋体" w:eastAsia="宋体" w:hAnsi="宋体" w:cs="宋体" w:hint="eastAsia"/>
          <w:kern w:val="0"/>
          <w:sz w:val="24"/>
        </w:rPr>
        <w:t>（六）如项目有甲供材料，则以上金额均不含甲供材料，甲供材料由发包人另行支付。</w:t>
      </w:r>
    </w:p>
    <w:p w14:paraId="2B9F3D4D" w14:textId="77777777" w:rsidR="006658E5" w:rsidRPr="008C02EC" w:rsidRDefault="006658E5" w:rsidP="006658E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rPr>
        <w:t>（七）本项目履约保证金：中标公示结束后三日内承包人应按中标总金额的10%向发包人缴纳履约保证金</w:t>
      </w:r>
      <w:r w:rsidRPr="008C02EC">
        <w:rPr>
          <w:rFonts w:ascii="宋体" w:eastAsia="宋体" w:hAnsi="宋体" w:cs="宋体"/>
          <w:kern w:val="0"/>
          <w:sz w:val="24"/>
          <w:u w:val="single"/>
        </w:rPr>
        <w:t xml:space="preserve">       </w:t>
      </w:r>
      <w:r w:rsidRPr="008C02EC">
        <w:rPr>
          <w:rFonts w:ascii="宋体" w:eastAsia="宋体" w:hAnsi="宋体" w:cs="宋体" w:hint="eastAsia"/>
          <w:kern w:val="0"/>
          <w:sz w:val="24"/>
        </w:rPr>
        <w:t>元，工程竣工验收合格后5个工作日内退还，均不计息。</w:t>
      </w:r>
    </w:p>
    <w:p w14:paraId="16FF8BD7" w14:textId="77777777" w:rsidR="006658E5" w:rsidRPr="008C02EC" w:rsidRDefault="006658E5" w:rsidP="006658E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rPr>
        <w:t>（八）</w:t>
      </w:r>
      <w:r w:rsidRPr="008C02EC">
        <w:rPr>
          <w:rFonts w:ascii="宋体" w:eastAsia="宋体" w:hAnsi="宋体" w:cs="宋体"/>
          <w:kern w:val="0"/>
          <w:sz w:val="24"/>
        </w:rPr>
        <w:t>承</w:t>
      </w:r>
      <w:r w:rsidRPr="008C02EC">
        <w:rPr>
          <w:rFonts w:ascii="宋体" w:eastAsia="宋体" w:hAnsi="宋体" w:cs="宋体" w:hint="eastAsia"/>
          <w:kern w:val="0"/>
          <w:sz w:val="24"/>
        </w:rPr>
        <w:t>包</w:t>
      </w:r>
      <w:r w:rsidRPr="008C02EC">
        <w:rPr>
          <w:rFonts w:ascii="宋体" w:eastAsia="宋体" w:hAnsi="宋体" w:cs="宋体"/>
          <w:kern w:val="0"/>
          <w:sz w:val="24"/>
        </w:rPr>
        <w:t>人</w:t>
      </w:r>
      <w:r w:rsidRPr="008C02EC">
        <w:rPr>
          <w:rFonts w:ascii="宋体" w:eastAsia="宋体" w:hAnsi="宋体" w:cs="宋体" w:hint="eastAsia"/>
          <w:kern w:val="0"/>
          <w:sz w:val="24"/>
        </w:rPr>
        <w:t>必</w:t>
      </w:r>
      <w:r w:rsidRPr="008C02EC">
        <w:rPr>
          <w:rFonts w:ascii="宋体" w:eastAsia="宋体" w:hAnsi="宋体" w:cs="宋体"/>
          <w:kern w:val="0"/>
          <w:sz w:val="24"/>
        </w:rPr>
        <w:t>须按</w:t>
      </w:r>
      <w:r w:rsidRPr="008C02EC">
        <w:rPr>
          <w:rFonts w:ascii="宋体" w:eastAsia="宋体" w:hAnsi="宋体" w:cs="宋体" w:hint="eastAsia"/>
          <w:kern w:val="0"/>
          <w:sz w:val="24"/>
        </w:rPr>
        <w:t>相关</w:t>
      </w:r>
      <w:r w:rsidRPr="008C02EC">
        <w:rPr>
          <w:rFonts w:ascii="宋体" w:eastAsia="宋体" w:hAnsi="宋体" w:cs="宋体"/>
          <w:kern w:val="0"/>
          <w:sz w:val="24"/>
        </w:rPr>
        <w:t>文件</w:t>
      </w:r>
      <w:r w:rsidRPr="008C02EC">
        <w:rPr>
          <w:rFonts w:ascii="宋体" w:eastAsia="宋体" w:hAnsi="宋体" w:cs="宋体" w:hint="eastAsia"/>
          <w:kern w:val="0"/>
          <w:sz w:val="24"/>
        </w:rPr>
        <w:t>规定</w:t>
      </w:r>
      <w:r w:rsidRPr="008C02EC">
        <w:rPr>
          <w:rFonts w:ascii="宋体" w:eastAsia="宋体" w:hAnsi="宋体" w:cs="宋体"/>
          <w:kern w:val="0"/>
          <w:sz w:val="24"/>
        </w:rPr>
        <w:t>支付</w:t>
      </w:r>
      <w:r w:rsidRPr="008C02EC">
        <w:rPr>
          <w:rFonts w:ascii="宋体" w:eastAsia="宋体" w:hAnsi="宋体" w:cs="宋体" w:hint="eastAsia"/>
          <w:kern w:val="0"/>
          <w:sz w:val="24"/>
        </w:rPr>
        <w:t>农</w:t>
      </w:r>
      <w:r w:rsidRPr="008C02EC">
        <w:rPr>
          <w:rFonts w:ascii="宋体" w:eastAsia="宋体" w:hAnsi="宋体" w:cs="宋体"/>
          <w:kern w:val="0"/>
          <w:sz w:val="24"/>
        </w:rPr>
        <w:t>民工工资，否则引起的法律责任由承包人承担</w:t>
      </w:r>
      <w:r w:rsidRPr="008C02EC">
        <w:rPr>
          <w:rFonts w:ascii="宋体" w:eastAsia="宋体" w:hAnsi="宋体" w:cs="宋体" w:hint="eastAsia"/>
          <w:kern w:val="0"/>
          <w:sz w:val="24"/>
        </w:rPr>
        <w:t>。同时</w:t>
      </w:r>
      <w:r w:rsidRPr="008C02EC">
        <w:rPr>
          <w:rFonts w:ascii="宋体" w:eastAsia="宋体" w:hAnsi="宋体" w:cs="宋体"/>
          <w:kern w:val="0"/>
          <w:sz w:val="24"/>
        </w:rPr>
        <w:t>承包人必须按渝人社发</w:t>
      </w:r>
      <w:r w:rsidRPr="008C02EC">
        <w:rPr>
          <w:rFonts w:ascii="宋体" w:eastAsia="宋体" w:hAnsi="宋体" w:cs="宋体" w:hint="eastAsia"/>
          <w:kern w:val="0"/>
          <w:sz w:val="24"/>
        </w:rPr>
        <w:t>[</w:t>
      </w:r>
      <w:r w:rsidRPr="008C02EC">
        <w:rPr>
          <w:rFonts w:ascii="宋体" w:eastAsia="宋体" w:hAnsi="宋体" w:cs="宋体"/>
          <w:kern w:val="0"/>
          <w:sz w:val="24"/>
        </w:rPr>
        <w:t>2022</w:t>
      </w:r>
      <w:r w:rsidRPr="008C02EC">
        <w:rPr>
          <w:rFonts w:ascii="宋体" w:eastAsia="宋体" w:hAnsi="宋体" w:cs="宋体" w:hint="eastAsia"/>
          <w:kern w:val="0"/>
          <w:sz w:val="24"/>
        </w:rPr>
        <w:t>]</w:t>
      </w:r>
      <w:r w:rsidRPr="008C02EC">
        <w:rPr>
          <w:rFonts w:ascii="宋体" w:eastAsia="宋体" w:hAnsi="宋体" w:cs="宋体"/>
          <w:kern w:val="0"/>
          <w:sz w:val="24"/>
        </w:rPr>
        <w:t>5</w:t>
      </w:r>
      <w:r w:rsidRPr="008C02EC">
        <w:rPr>
          <w:rFonts w:ascii="宋体" w:eastAsia="宋体" w:hAnsi="宋体" w:cs="宋体" w:hint="eastAsia"/>
          <w:kern w:val="0"/>
          <w:sz w:val="24"/>
        </w:rPr>
        <w:t>号</w:t>
      </w:r>
      <w:r w:rsidRPr="008C02EC">
        <w:rPr>
          <w:rFonts w:ascii="宋体" w:eastAsia="宋体" w:hAnsi="宋体" w:cs="宋体"/>
          <w:kern w:val="0"/>
          <w:sz w:val="24"/>
        </w:rPr>
        <w:t>文及相关规定执行。</w:t>
      </w:r>
    </w:p>
    <w:p w14:paraId="64A47AEA" w14:textId="77777777" w:rsidR="006658E5" w:rsidRPr="008C02EC" w:rsidRDefault="006658E5" w:rsidP="006658E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rPr>
        <w:t>（九）低价风险担保费用：</w:t>
      </w:r>
    </w:p>
    <w:p w14:paraId="150C4B9C" w14:textId="77777777" w:rsidR="006658E5" w:rsidRPr="008C02EC" w:rsidRDefault="006658E5" w:rsidP="006658E5">
      <w:pPr>
        <w:spacing w:line="500" w:lineRule="exact"/>
        <w:ind w:firstLineChars="300" w:firstLine="720"/>
        <w:rPr>
          <w:rFonts w:ascii="宋体" w:eastAsia="宋体" w:hAnsi="宋体" w:cs="宋体"/>
          <w:kern w:val="0"/>
          <w:sz w:val="24"/>
        </w:rPr>
      </w:pPr>
      <w:r w:rsidRPr="008C02EC">
        <w:rPr>
          <w:rFonts w:ascii="宋体" w:eastAsia="宋体" w:hAnsi="宋体" w:cs="宋体" w:hint="eastAsia"/>
          <w:kern w:val="0"/>
          <w:sz w:val="24"/>
        </w:rPr>
        <w:t>1.本项目低风险担保费用</w:t>
      </w:r>
      <w:r w:rsidRPr="008C02EC">
        <w:rPr>
          <w:rFonts w:ascii="宋体" w:eastAsia="宋体" w:hAnsi="宋体" w:cs="宋体" w:hint="eastAsia"/>
          <w:kern w:val="0"/>
          <w:sz w:val="24"/>
          <w:u w:val="single"/>
        </w:rPr>
        <w:t xml:space="preserve">    </w:t>
      </w:r>
      <w:r w:rsidRPr="008C02EC">
        <w:rPr>
          <w:rFonts w:ascii="宋体" w:eastAsia="宋体" w:hAnsi="宋体" w:cs="宋体"/>
          <w:kern w:val="0"/>
          <w:sz w:val="24"/>
          <w:u w:val="single"/>
        </w:rPr>
        <w:t xml:space="preserve"> </w:t>
      </w:r>
      <w:r w:rsidRPr="008C02EC">
        <w:rPr>
          <w:rFonts w:ascii="宋体" w:eastAsia="宋体" w:hAnsi="宋体" w:cs="宋体" w:hint="eastAsia"/>
          <w:kern w:val="0"/>
          <w:sz w:val="24"/>
          <w:u w:val="single"/>
        </w:rPr>
        <w:t xml:space="preserve"> </w:t>
      </w:r>
      <w:r w:rsidRPr="008C02EC">
        <w:rPr>
          <w:rFonts w:ascii="宋体" w:eastAsia="宋体" w:hAnsi="宋体" w:cs="宋体" w:hint="eastAsia"/>
          <w:kern w:val="0"/>
          <w:sz w:val="24"/>
        </w:rPr>
        <w:t>元。</w:t>
      </w:r>
    </w:p>
    <w:p w14:paraId="13BD6908"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lastRenderedPageBreak/>
        <w:t>2.低价风险担保的扣减：</w:t>
      </w:r>
    </w:p>
    <w:p w14:paraId="647304B6"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t>①承包人在施工期间，违反相关部门规定、标准，规范进行施工给发包人造成直接经济损失的，按低价风险担保金额的100%扣减，直至解除合同；</w:t>
      </w:r>
    </w:p>
    <w:p w14:paraId="2B88ABC9"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t>②承包人在施工过程中或竣工验收时，工程质量不符合国家现行有关施工质量验收规范要求的，按低价风险担保金额的100%扣减，直至解除合同；</w:t>
      </w:r>
    </w:p>
    <w:p w14:paraId="3533068D"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t>③承包人原因被中止施工，解除合同的，低价风险担保将全额扣除；</w:t>
      </w:r>
    </w:p>
    <w:p w14:paraId="018F2279"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t xml:space="preserve">④因承包人过错导致的其他情形。  </w:t>
      </w:r>
    </w:p>
    <w:p w14:paraId="6B2A27DD"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t xml:space="preserve">3.在整个施工合同履行期间承包人未违反本节第（九）~2中约定的情况，低价风险担保费用在工程竣工验收合格后14天内无息退还。 </w:t>
      </w:r>
    </w:p>
    <w:p w14:paraId="12995826" w14:textId="77777777" w:rsidR="009E4CD8" w:rsidRPr="008C02EC" w:rsidRDefault="00CA13A5">
      <w:pPr>
        <w:keepNext/>
        <w:keepLines/>
        <w:spacing w:line="500" w:lineRule="exact"/>
        <w:outlineLvl w:val="2"/>
        <w:rPr>
          <w:rFonts w:ascii="宋体" w:eastAsia="宋体" w:hAnsi="宋体" w:cs="宋体"/>
          <w:b/>
          <w:kern w:val="0"/>
          <w:sz w:val="24"/>
          <w:szCs w:val="24"/>
        </w:rPr>
      </w:pPr>
      <w:r w:rsidRPr="008C02EC">
        <w:rPr>
          <w:rFonts w:ascii="宋体" w:eastAsia="宋体" w:hAnsi="宋体" w:cs="宋体" w:hint="eastAsia"/>
          <w:b/>
          <w:kern w:val="0"/>
          <w:sz w:val="24"/>
          <w:szCs w:val="24"/>
        </w:rPr>
        <w:t>第八条</w:t>
      </w:r>
      <w:r w:rsidRPr="008C02EC">
        <w:rPr>
          <w:rFonts w:ascii="宋体" w:eastAsia="宋体" w:hAnsi="宋体" w:cs="宋体"/>
          <w:b/>
          <w:kern w:val="0"/>
          <w:sz w:val="24"/>
          <w:szCs w:val="24"/>
        </w:rPr>
        <w:t xml:space="preserve"> </w:t>
      </w:r>
      <w:r w:rsidRPr="008C02EC">
        <w:rPr>
          <w:rFonts w:ascii="宋体" w:eastAsia="宋体" w:hAnsi="宋体" w:cs="宋体" w:hint="eastAsia"/>
          <w:b/>
          <w:kern w:val="0"/>
          <w:sz w:val="24"/>
          <w:szCs w:val="24"/>
        </w:rPr>
        <w:t>竣工验收</w:t>
      </w:r>
      <w:bookmarkEnd w:id="28"/>
      <w:bookmarkEnd w:id="29"/>
      <w:bookmarkEnd w:id="30"/>
      <w:bookmarkEnd w:id="31"/>
      <w:bookmarkEnd w:id="32"/>
      <w:bookmarkEnd w:id="33"/>
    </w:p>
    <w:p w14:paraId="14917599"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8.1</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竣工验收申请报告</w:t>
      </w:r>
    </w:p>
    <w:p w14:paraId="640A04A0"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u w:val="single"/>
        </w:rPr>
      </w:pPr>
      <w:r w:rsidRPr="008C02EC">
        <w:rPr>
          <w:rFonts w:ascii="宋体" w:eastAsia="宋体" w:hAnsi="宋体" w:cs="宋体" w:hint="eastAsia"/>
          <w:kern w:val="0"/>
          <w:sz w:val="24"/>
          <w:szCs w:val="24"/>
          <w:u w:val="single"/>
        </w:rPr>
        <w:t>工程按合同约定工期完工，在承包人提供完整并合格的竣工技术资料及竣工验收报告后，发包人组织相关单位及人员进行竣工验收。</w:t>
      </w:r>
    </w:p>
    <w:p w14:paraId="3B0430D8" w14:textId="77777777" w:rsidR="009E4CD8" w:rsidRPr="008C02EC" w:rsidRDefault="00CA13A5">
      <w:pPr>
        <w:widowControl/>
        <w:snapToGrid w:val="0"/>
        <w:spacing w:line="500" w:lineRule="exact"/>
        <w:ind w:firstLineChars="200" w:firstLine="480"/>
        <w:jc w:val="left"/>
        <w:rPr>
          <w:rFonts w:ascii="宋体" w:eastAsia="宋体" w:hAnsi="宋体" w:cs="宋体"/>
          <w:b/>
          <w:bCs/>
          <w:kern w:val="0"/>
          <w:sz w:val="24"/>
          <w:szCs w:val="24"/>
          <w:u w:val="single"/>
        </w:rPr>
      </w:pPr>
      <w:r w:rsidRPr="008C02EC">
        <w:rPr>
          <w:rFonts w:ascii="宋体" w:eastAsia="宋体" w:hAnsi="宋体" w:cs="宋体" w:hint="eastAsia"/>
          <w:kern w:val="0"/>
          <w:sz w:val="24"/>
          <w:szCs w:val="24"/>
        </w:rPr>
        <w:t>8.2</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竣工资料内容：</w:t>
      </w:r>
      <w:r w:rsidRPr="008C02EC">
        <w:rPr>
          <w:rFonts w:ascii="宋体" w:eastAsia="宋体" w:hAnsi="宋体" w:cs="宋体" w:hint="eastAsia"/>
          <w:kern w:val="0"/>
          <w:sz w:val="24"/>
          <w:szCs w:val="24"/>
          <w:u w:val="single"/>
        </w:rPr>
        <w:t>技术及经济资料。</w:t>
      </w:r>
    </w:p>
    <w:p w14:paraId="117F6411"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8.3竣工资料份数：</w:t>
      </w:r>
      <w:r w:rsidRPr="008C02EC">
        <w:rPr>
          <w:rFonts w:ascii="宋体" w:eastAsia="宋体" w:hAnsi="宋体" w:cs="宋体" w:hint="eastAsia"/>
          <w:b/>
          <w:kern w:val="0"/>
          <w:sz w:val="24"/>
          <w:szCs w:val="24"/>
          <w:u w:val="single"/>
        </w:rPr>
        <w:t>2份</w:t>
      </w:r>
      <w:r w:rsidRPr="008C02EC">
        <w:rPr>
          <w:rFonts w:ascii="宋体" w:eastAsia="宋体" w:hAnsi="宋体" w:cs="宋体" w:hint="eastAsia"/>
          <w:kern w:val="0"/>
          <w:sz w:val="24"/>
          <w:szCs w:val="24"/>
          <w:u w:val="single"/>
        </w:rPr>
        <w:t>。</w:t>
      </w:r>
    </w:p>
    <w:p w14:paraId="729C7004" w14:textId="77777777" w:rsidR="009E4CD8" w:rsidRPr="008C02EC" w:rsidRDefault="00CA13A5">
      <w:pPr>
        <w:autoSpaceDE w:val="0"/>
        <w:autoSpaceDN w:val="0"/>
        <w:adjustRightInd w:val="0"/>
        <w:spacing w:before="100" w:after="100" w:line="500" w:lineRule="exact"/>
        <w:ind w:firstLineChars="100" w:firstLine="241"/>
        <w:jc w:val="left"/>
        <w:rPr>
          <w:rFonts w:ascii="宋体" w:eastAsia="宋体" w:hAnsi="宋体" w:cs="宋体"/>
          <w:b/>
          <w:bCs/>
          <w:kern w:val="0"/>
          <w:sz w:val="24"/>
          <w:szCs w:val="24"/>
        </w:rPr>
      </w:pPr>
      <w:r w:rsidRPr="008C02EC">
        <w:rPr>
          <w:rFonts w:ascii="宋体" w:eastAsia="宋体" w:hAnsi="宋体" w:cs="宋体" w:hint="eastAsia"/>
          <w:b/>
          <w:bCs/>
          <w:kern w:val="0"/>
          <w:sz w:val="24"/>
          <w:szCs w:val="24"/>
          <w:lang w:val="zh-CN"/>
        </w:rPr>
        <w:t>第</w:t>
      </w:r>
      <w:r w:rsidRPr="008C02EC">
        <w:rPr>
          <w:rFonts w:ascii="宋体" w:eastAsia="宋体" w:hAnsi="宋体" w:cs="宋体" w:hint="eastAsia"/>
          <w:b/>
          <w:bCs/>
          <w:kern w:val="0"/>
          <w:sz w:val="24"/>
          <w:szCs w:val="24"/>
        </w:rPr>
        <w:t>九</w:t>
      </w:r>
      <w:r w:rsidRPr="008C02EC">
        <w:rPr>
          <w:rFonts w:ascii="宋体" w:eastAsia="宋体" w:hAnsi="宋体" w:cs="宋体" w:hint="eastAsia"/>
          <w:b/>
          <w:bCs/>
          <w:kern w:val="0"/>
          <w:sz w:val="24"/>
          <w:szCs w:val="24"/>
          <w:lang w:val="zh-CN"/>
        </w:rPr>
        <w:t>条</w:t>
      </w:r>
      <w:r w:rsidRPr="008C02EC">
        <w:rPr>
          <w:rFonts w:ascii="宋体" w:eastAsia="宋体" w:hAnsi="宋体" w:cs="宋体" w:hint="eastAsia"/>
          <w:b/>
          <w:bCs/>
          <w:kern w:val="0"/>
          <w:sz w:val="24"/>
          <w:szCs w:val="24"/>
        </w:rPr>
        <w:t xml:space="preserve"> 工程移交</w:t>
      </w:r>
    </w:p>
    <w:p w14:paraId="46749CC5" w14:textId="77777777" w:rsidR="009E4CD8" w:rsidRPr="008C02EC" w:rsidRDefault="00CA13A5">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kern w:val="0"/>
          <w:sz w:val="24"/>
          <w:szCs w:val="24"/>
        </w:rPr>
      </w:pPr>
      <w:r w:rsidRPr="008C02EC">
        <w:rPr>
          <w:rFonts w:ascii="宋体" w:eastAsia="宋体" w:hAnsi="宋体" w:cs="宋体" w:hint="eastAsia"/>
          <w:kern w:val="0"/>
          <w:sz w:val="24"/>
          <w:szCs w:val="24"/>
        </w:rPr>
        <w:t>9.1 移交、接收全部与部分工程：</w:t>
      </w:r>
    </w:p>
    <w:p w14:paraId="2389F168" w14:textId="77777777" w:rsidR="009E4CD8" w:rsidRPr="008C02EC" w:rsidRDefault="00CA13A5">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kern w:val="0"/>
          <w:sz w:val="24"/>
          <w:szCs w:val="24"/>
        </w:rPr>
      </w:pPr>
      <w:r w:rsidRPr="008C02EC">
        <w:rPr>
          <w:rFonts w:ascii="宋体" w:eastAsia="宋体" w:hAnsi="宋体" w:cs="宋体" w:hint="eastAsia"/>
          <w:kern w:val="0"/>
          <w:sz w:val="24"/>
          <w:szCs w:val="24"/>
        </w:rPr>
        <w:t>9.2 承包人向发包人移交工程的期限：颁发工程接收证书后7天内 。</w:t>
      </w:r>
    </w:p>
    <w:p w14:paraId="23276ACA" w14:textId="77777777" w:rsidR="009E4CD8" w:rsidRPr="008C02EC" w:rsidRDefault="00CA13A5">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kern w:val="0"/>
          <w:sz w:val="24"/>
          <w:szCs w:val="24"/>
        </w:rPr>
      </w:pPr>
      <w:r w:rsidRPr="008C02EC">
        <w:rPr>
          <w:rFonts w:ascii="宋体" w:eastAsia="宋体" w:hAnsi="宋体" w:cs="宋体" w:hint="eastAsia"/>
          <w:kern w:val="0"/>
          <w:sz w:val="24"/>
          <w:szCs w:val="24"/>
        </w:rPr>
        <w:t>9.3 发包人未按本合同约定接收全部或部分工程的，违约金的计算方法为：不采用。</w:t>
      </w:r>
    </w:p>
    <w:p w14:paraId="5A96FC8C" w14:textId="77777777" w:rsidR="009E4CD8" w:rsidRPr="008C02EC" w:rsidRDefault="00CA13A5">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b/>
          <w:bCs/>
          <w:kern w:val="0"/>
          <w:sz w:val="24"/>
          <w:szCs w:val="24"/>
        </w:rPr>
      </w:pPr>
      <w:r w:rsidRPr="008C02EC">
        <w:rPr>
          <w:rFonts w:ascii="宋体" w:eastAsia="宋体" w:hAnsi="宋体" w:cs="宋体" w:hint="eastAsia"/>
          <w:kern w:val="0"/>
          <w:sz w:val="24"/>
          <w:szCs w:val="24"/>
        </w:rPr>
        <w:t>9.4 因承包人原因未按时移交工程的，违约金的计算方法为：每延误一天按5000元/天向发包人缴纳违约金。</w:t>
      </w:r>
    </w:p>
    <w:p w14:paraId="26E94A5D" w14:textId="77777777" w:rsidR="009E4CD8" w:rsidRPr="008C02EC" w:rsidRDefault="00CA13A5">
      <w:pPr>
        <w:autoSpaceDE w:val="0"/>
        <w:autoSpaceDN w:val="0"/>
        <w:adjustRightInd w:val="0"/>
        <w:spacing w:before="100" w:after="100" w:line="500" w:lineRule="exact"/>
        <w:ind w:rightChars="-159" w:right="-334" w:firstLineChars="200" w:firstLine="482"/>
        <w:jc w:val="left"/>
        <w:rPr>
          <w:rFonts w:ascii="宋体" w:eastAsia="宋体" w:hAnsi="宋体" w:cs="宋体"/>
          <w:b/>
          <w:bCs/>
          <w:kern w:val="0"/>
          <w:sz w:val="24"/>
          <w:szCs w:val="24"/>
          <w:lang w:val="zh-CN"/>
        </w:rPr>
      </w:pPr>
      <w:r w:rsidRPr="008C02EC">
        <w:rPr>
          <w:rFonts w:ascii="宋体" w:eastAsia="宋体" w:hAnsi="宋体" w:cs="宋体" w:hint="eastAsia"/>
          <w:b/>
          <w:bCs/>
          <w:kern w:val="0"/>
          <w:sz w:val="24"/>
          <w:szCs w:val="24"/>
          <w:lang w:val="zh-CN"/>
        </w:rPr>
        <w:t>第</w:t>
      </w:r>
      <w:r w:rsidRPr="008C02EC">
        <w:rPr>
          <w:rFonts w:ascii="宋体" w:eastAsia="宋体" w:hAnsi="宋体" w:cs="宋体" w:hint="eastAsia"/>
          <w:b/>
          <w:bCs/>
          <w:kern w:val="0"/>
          <w:sz w:val="24"/>
          <w:szCs w:val="24"/>
        </w:rPr>
        <w:t>十</w:t>
      </w:r>
      <w:r w:rsidRPr="008C02EC">
        <w:rPr>
          <w:rFonts w:ascii="宋体" w:eastAsia="宋体" w:hAnsi="宋体" w:cs="宋体" w:hint="eastAsia"/>
          <w:b/>
          <w:bCs/>
          <w:kern w:val="0"/>
          <w:sz w:val="24"/>
          <w:szCs w:val="24"/>
          <w:lang w:val="zh-CN"/>
        </w:rPr>
        <w:t>条</w:t>
      </w:r>
      <w:r w:rsidRPr="008C02EC">
        <w:rPr>
          <w:rFonts w:ascii="宋体" w:eastAsia="宋体" w:hAnsi="宋体" w:cs="宋体" w:hint="eastAsia"/>
          <w:b/>
          <w:bCs/>
          <w:kern w:val="0"/>
          <w:sz w:val="24"/>
          <w:szCs w:val="24"/>
        </w:rPr>
        <w:t xml:space="preserve"> </w:t>
      </w:r>
      <w:r w:rsidRPr="008C02EC">
        <w:rPr>
          <w:rFonts w:ascii="宋体" w:eastAsia="宋体" w:hAnsi="宋体" w:cs="宋体" w:hint="eastAsia"/>
          <w:b/>
          <w:bCs/>
          <w:kern w:val="0"/>
          <w:sz w:val="24"/>
          <w:szCs w:val="24"/>
          <w:lang w:val="zh-CN"/>
        </w:rPr>
        <w:t>违约责任</w:t>
      </w:r>
    </w:p>
    <w:p w14:paraId="4413BE13"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.1 本合同所称的不可抗力是指发包人、承包人双方不能预见、不可避免和不可抗拒的因洪水、暴风、地震、干旱、暴风雪等引起的自然灾害事故和因战争、罢工、政府禁止令等引起的社会事故等。因不可抗力导致逾期未完工的，承包人、发包人双方互不承担责任。</w:t>
      </w:r>
    </w:p>
    <w:p w14:paraId="14914FAF"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.2 由于发包人的原因导致工期延误的，承包人不承担逾期未完工的责任，并有权</w:t>
      </w:r>
      <w:r w:rsidRPr="008C02EC">
        <w:rPr>
          <w:rFonts w:ascii="宋体" w:eastAsia="宋体" w:hAnsi="宋体" w:cs="宋体" w:hint="eastAsia"/>
          <w:kern w:val="0"/>
          <w:sz w:val="24"/>
          <w:szCs w:val="24"/>
          <w:lang w:val="zh-CN"/>
        </w:rPr>
        <w:lastRenderedPageBreak/>
        <w:t>及时与发包人沟通，要求工期相应顺延。</w:t>
      </w:r>
    </w:p>
    <w:p w14:paraId="168B2958"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.3</w:t>
      </w:r>
      <w:r w:rsidRPr="008C02EC">
        <w:rPr>
          <w:rFonts w:ascii="宋体" w:eastAsia="宋体" w:hAnsi="宋体" w:cs="宋体" w:hint="eastAsia"/>
          <w:kern w:val="0"/>
          <w:sz w:val="24"/>
          <w:szCs w:val="24"/>
        </w:rPr>
        <w:t xml:space="preserve"> </w:t>
      </w:r>
      <w:r w:rsidRPr="008C02EC">
        <w:rPr>
          <w:rFonts w:ascii="宋体" w:eastAsia="宋体" w:hAnsi="宋体" w:cs="宋体" w:hint="eastAsia"/>
          <w:kern w:val="0"/>
          <w:sz w:val="24"/>
          <w:szCs w:val="24"/>
          <w:lang w:val="zh-CN"/>
        </w:rPr>
        <w:t>除非本合同另有约定，若工程未通过竣工验收，承包人应立即进行整改，并自行承担整改费用，且工期不予顺延，若由此造成发包人损失的，承包人需承担赔偿责任，具体赔偿金额由发包人和承包人另行协商确定，但应不低于发包人由此造成的实际损失。</w:t>
      </w:r>
    </w:p>
    <w:p w14:paraId="4EC4C909"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.4 若承包人在履行本合同过程中造成自身员工、发包人或第三方人身、财产损失的，此类损失均由承包人自行承担相关法律、经济责任，与发包人无关且发包人有权解除本合同。</w:t>
      </w:r>
    </w:p>
    <w:p w14:paraId="386173AE"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.5 承包人及承包人指派的工作人员（包括但不限于项目经理、技术负责人、安全员），在履行本合同时均需持有法律、法规所要求的履行本合同事项所需的相关资质证照且持续有效，否则发包人有权解除本合同，且承包人应向发包人返还已支付的相关费用并赔偿发包人相关损失</w:t>
      </w:r>
    </w:p>
    <w:p w14:paraId="1D7CDF9C"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.6 未经发包人书面同意，承包人不得单方面解除本合同，也不得将本合同项下工程施工（工作）内容进行转包或者非法分包，否则发包人有权单方解除合同且不支付任何费用，承包人应支付本合同价款的20%以赔偿发包人损失。</w:t>
      </w:r>
    </w:p>
    <w:p w14:paraId="22057049"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.7 承包人向发包人承诺按照合同约定进行施工、竣工并承担工程相关责任，如需更改施工内容需书面向发包人作出报告，提出更改理由，待发包人书面审核同意后方可实施，否则发包人有权解除本合同，且承包人应向发包人返还已支付的相关费用并赔偿发包人相关损失。</w:t>
      </w:r>
    </w:p>
    <w:p w14:paraId="32A1FD44"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1</w:t>
      </w:r>
      <w:r w:rsidRPr="008C02EC">
        <w:rPr>
          <w:rFonts w:ascii="宋体" w:eastAsia="宋体" w:hAnsi="宋体" w:cs="宋体"/>
          <w:kern w:val="0"/>
          <w:sz w:val="24"/>
          <w:szCs w:val="24"/>
          <w:lang w:val="zh-CN"/>
        </w:rPr>
        <w:t>0.8本工程</w:t>
      </w:r>
      <w:r w:rsidRPr="008C02EC">
        <w:rPr>
          <w:rFonts w:ascii="宋体" w:eastAsia="宋体" w:hAnsi="宋体" w:cs="宋体" w:hint="eastAsia"/>
          <w:kern w:val="0"/>
          <w:sz w:val="24"/>
          <w:szCs w:val="24"/>
          <w:lang w:val="zh-CN"/>
        </w:rPr>
        <w:t>缺陷</w:t>
      </w:r>
      <w:r w:rsidRPr="008C02EC">
        <w:rPr>
          <w:rFonts w:ascii="宋体" w:eastAsia="宋体" w:hAnsi="宋体" w:cs="宋体"/>
          <w:kern w:val="0"/>
          <w:sz w:val="24"/>
          <w:szCs w:val="24"/>
          <w:lang w:val="zh-CN"/>
        </w:rPr>
        <w:t>责任期</w:t>
      </w:r>
      <w:r w:rsidRPr="008C02EC">
        <w:rPr>
          <w:rFonts w:ascii="宋体" w:eastAsia="宋体" w:hAnsi="宋体" w:cs="宋体" w:hint="eastAsia"/>
          <w:kern w:val="0"/>
          <w:sz w:val="24"/>
          <w:szCs w:val="24"/>
          <w:lang w:val="zh-CN"/>
        </w:rPr>
        <w:t>2年</w:t>
      </w:r>
      <w:r w:rsidRPr="008C02EC">
        <w:rPr>
          <w:rFonts w:ascii="宋体" w:eastAsia="宋体" w:hAnsi="宋体" w:cs="宋体"/>
          <w:kern w:val="0"/>
          <w:sz w:val="24"/>
          <w:szCs w:val="24"/>
          <w:lang w:val="zh-CN"/>
        </w:rPr>
        <w:t>，</w:t>
      </w:r>
      <w:r w:rsidRPr="008C02EC">
        <w:rPr>
          <w:rFonts w:ascii="宋体" w:eastAsia="宋体" w:hAnsi="宋体" w:cs="宋体" w:hint="eastAsia"/>
          <w:kern w:val="0"/>
          <w:sz w:val="24"/>
          <w:szCs w:val="24"/>
          <w:lang w:val="zh-CN"/>
        </w:rPr>
        <w:t>承包人在质保期内须对工程质量缺陷进行维修，并自行承担维修费用。承包人应在质量缺陷发生后或收到发包人的书面通知后</w:t>
      </w:r>
      <w:r w:rsidRPr="008C02EC">
        <w:rPr>
          <w:rFonts w:ascii="宋体" w:eastAsia="宋体" w:hAnsi="宋体" w:cs="宋体"/>
          <w:kern w:val="0"/>
          <w:sz w:val="24"/>
          <w:szCs w:val="24"/>
          <w:lang w:val="zh-CN"/>
        </w:rPr>
        <w:t>14日内</w:t>
      </w:r>
      <w:r w:rsidRPr="008C02EC">
        <w:rPr>
          <w:rFonts w:ascii="宋体" w:eastAsia="宋体" w:hAnsi="宋体" w:cs="宋体" w:hint="eastAsia"/>
          <w:kern w:val="0"/>
          <w:sz w:val="24"/>
          <w:szCs w:val="24"/>
          <w:lang w:val="zh-CN"/>
        </w:rPr>
        <w:t>完成</w:t>
      </w:r>
      <w:r w:rsidRPr="008C02EC">
        <w:rPr>
          <w:rFonts w:ascii="宋体" w:eastAsia="宋体" w:hAnsi="宋体" w:cs="宋体"/>
          <w:kern w:val="0"/>
          <w:sz w:val="24"/>
          <w:szCs w:val="24"/>
          <w:lang w:val="zh-CN"/>
        </w:rPr>
        <w:t>缺陷修复</w:t>
      </w:r>
      <w:r w:rsidRPr="008C02EC">
        <w:rPr>
          <w:rFonts w:ascii="宋体" w:eastAsia="宋体" w:hAnsi="宋体" w:cs="宋体" w:hint="eastAsia"/>
          <w:kern w:val="0"/>
          <w:sz w:val="24"/>
          <w:szCs w:val="24"/>
          <w:lang w:val="zh-CN"/>
        </w:rPr>
        <w:t>；承包人拒绝维修，经发包人书面催告两次仍拒绝维修的，由发包人方直接或委托第三方实施维修，并扣除发包人在工程中的全部质量保修金。</w:t>
      </w:r>
    </w:p>
    <w:p w14:paraId="5B44E4E6"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质保期内已发生的质量缺陷或承包人在缺陷维修期间造成发包人或第三方损坏的，费用由承包人承担，发包人有权在工程质量保修金中予以扣除。</w:t>
      </w:r>
    </w:p>
    <w:p w14:paraId="04EBA84B"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因工程存在质量缺陷，且承包人预留的工程质量保证金又不足以支付发包人的全部费用和经济损失的，发包人为实现索赔权利而起诉至人民法院发生的诉讼费、律师费、材料费、鉴定费等费用均由承包人承担。</w:t>
      </w:r>
    </w:p>
    <w:p w14:paraId="1F1C8BEC"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lastRenderedPageBreak/>
        <w:t>10</w:t>
      </w:r>
      <w:r w:rsidRPr="008C02EC">
        <w:rPr>
          <w:rFonts w:ascii="宋体" w:eastAsia="宋体" w:hAnsi="宋体" w:cs="宋体" w:hint="eastAsia"/>
          <w:kern w:val="0"/>
          <w:sz w:val="24"/>
          <w:szCs w:val="24"/>
          <w:lang w:val="zh-CN"/>
        </w:rPr>
        <w:t>.</w:t>
      </w:r>
      <w:r w:rsidRPr="008C02EC">
        <w:rPr>
          <w:rFonts w:ascii="宋体" w:eastAsia="宋体" w:hAnsi="宋体" w:cs="宋体"/>
          <w:kern w:val="0"/>
          <w:sz w:val="24"/>
          <w:szCs w:val="24"/>
          <w:lang w:val="zh-CN"/>
        </w:rPr>
        <w:t>9</w:t>
      </w:r>
      <w:r w:rsidRPr="008C02EC">
        <w:rPr>
          <w:rFonts w:ascii="宋体" w:eastAsia="宋体" w:hAnsi="宋体" w:cs="宋体" w:hint="eastAsia"/>
          <w:kern w:val="0"/>
          <w:sz w:val="24"/>
          <w:szCs w:val="24"/>
          <w:lang w:val="zh-CN"/>
        </w:rPr>
        <w:t xml:space="preserve">如果承包人出现拖欠农民工工资行为，经发包人查证属实的，发包人有权代承包人向农民工支付工资，代为支付的工资及发包人因此产生的相关费用及损失，发包人有权直接从未付工程费（包含质保金部分）中扣除；如出现农民工讨薪情况，自动视为承包人委托发包人代为支付农民工工资，承包人另需支付发包人违约金5万元且不得提出任何异议。如因承包人未按时支付农民工工资引起讨薪、上访事件或滋事、闹事造成服务企业、社会投诉的不良营商环境或其他相关社会影响的，发包人将承包人纳入重庆九龙现代产业发展集团有限公司黑名单并抄送九龙坡区城乡建委，同时发包人有权拒绝承包人参与重庆九龙现代产业发展集团有限公司及其子公司后期项目建设。 </w:t>
      </w:r>
    </w:p>
    <w:p w14:paraId="11EC0FD9" w14:textId="77777777" w:rsidR="009E4CD8" w:rsidRPr="008C02EC" w:rsidRDefault="00CA13A5">
      <w:pPr>
        <w:autoSpaceDE w:val="0"/>
        <w:autoSpaceDN w:val="0"/>
        <w:adjustRightInd w:val="0"/>
        <w:spacing w:before="100" w:after="100" w:line="500" w:lineRule="exact"/>
        <w:ind w:rightChars="-159" w:right="-334" w:firstLineChars="100" w:firstLine="240"/>
        <w:jc w:val="left"/>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 xml:space="preserve"> </w:t>
      </w: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w:t>
      </w:r>
      <w:r w:rsidRPr="008C02EC">
        <w:rPr>
          <w:rFonts w:ascii="宋体" w:eastAsia="宋体" w:hAnsi="宋体" w:cs="宋体"/>
          <w:kern w:val="0"/>
          <w:sz w:val="24"/>
          <w:szCs w:val="24"/>
          <w:lang w:val="zh-CN"/>
        </w:rPr>
        <w:t>10</w:t>
      </w:r>
      <w:r w:rsidRPr="008C02EC">
        <w:rPr>
          <w:rFonts w:ascii="宋体" w:eastAsia="宋体" w:hAnsi="宋体" w:cs="宋体" w:hint="eastAsia"/>
          <w:kern w:val="0"/>
          <w:sz w:val="24"/>
          <w:szCs w:val="24"/>
          <w:lang w:val="zh-CN"/>
        </w:rPr>
        <w:t xml:space="preserve"> 如因承包人原因导致发包人与承包人或第三方发生纠纷，承包人应承担发包人的全部维权费用，包括但不限于律师费、诉讼费、保全担保函费等。</w:t>
      </w:r>
    </w:p>
    <w:p w14:paraId="1386517C" w14:textId="77777777" w:rsidR="009E4CD8" w:rsidRPr="008C02EC" w:rsidRDefault="00CA13A5">
      <w:pPr>
        <w:pStyle w:val="a0"/>
        <w:spacing w:line="360" w:lineRule="auto"/>
        <w:ind w:firstLineChars="200" w:firstLine="480"/>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1</w:t>
      </w:r>
      <w:r w:rsidRPr="008C02EC">
        <w:rPr>
          <w:rFonts w:ascii="宋体" w:eastAsia="宋体" w:hAnsi="宋体" w:cs="宋体"/>
          <w:kern w:val="0"/>
          <w:sz w:val="24"/>
          <w:szCs w:val="24"/>
          <w:lang w:val="zh-CN"/>
        </w:rPr>
        <w:t>0.11</w:t>
      </w:r>
      <w:r w:rsidRPr="008C02EC">
        <w:rPr>
          <w:rFonts w:ascii="宋体" w:eastAsia="宋体" w:hAnsi="宋体" w:cs="宋体" w:hint="eastAsia"/>
          <w:kern w:val="0"/>
          <w:sz w:val="24"/>
          <w:szCs w:val="24"/>
          <w:lang w:val="zh-CN"/>
        </w:rPr>
        <w:t>承包人未按招标文件及招标清单列出的品种、规格、型号、技术参数、品牌采购材料设备，发包人有权要求承包人将此项材料、设备清除出施工现场，承包人按该项材料中标总价的</w:t>
      </w:r>
      <w:r w:rsidRPr="008C02EC">
        <w:rPr>
          <w:rFonts w:ascii="宋体" w:eastAsia="宋体" w:hAnsi="宋体" w:cs="宋体"/>
          <w:kern w:val="0"/>
          <w:sz w:val="24"/>
          <w:szCs w:val="24"/>
          <w:lang w:val="zh-CN"/>
        </w:rPr>
        <w:t>10</w:t>
      </w:r>
      <w:r w:rsidRPr="008C02EC">
        <w:rPr>
          <w:rFonts w:ascii="宋体" w:eastAsia="宋体" w:hAnsi="宋体" w:cs="宋体" w:hint="eastAsia"/>
          <w:kern w:val="0"/>
          <w:sz w:val="24"/>
          <w:szCs w:val="24"/>
          <w:lang w:val="zh-CN"/>
        </w:rPr>
        <w:t>%向发包人支付违约金，同时发包人有权利要求承包人重新按谈判文件要求采购此项材料。</w:t>
      </w:r>
    </w:p>
    <w:p w14:paraId="01469421" w14:textId="77777777" w:rsidR="009E4CD8" w:rsidRPr="008C02EC" w:rsidRDefault="00CA13A5">
      <w:pPr>
        <w:pStyle w:val="a0"/>
        <w:spacing w:line="360" w:lineRule="auto"/>
        <w:ind w:firstLineChars="100" w:firstLine="240"/>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1</w:t>
      </w:r>
      <w:r w:rsidRPr="008C02EC">
        <w:rPr>
          <w:rFonts w:ascii="宋体" w:eastAsia="宋体" w:hAnsi="宋体" w:cs="宋体"/>
          <w:kern w:val="0"/>
          <w:sz w:val="24"/>
          <w:szCs w:val="24"/>
          <w:lang w:val="zh-CN"/>
        </w:rPr>
        <w:t>0.12</w:t>
      </w:r>
      <w:r w:rsidRPr="008C02EC">
        <w:rPr>
          <w:rFonts w:ascii="宋体" w:eastAsia="宋体" w:hAnsi="宋体" w:cs="宋体" w:hint="eastAsia"/>
          <w:kern w:val="0"/>
          <w:sz w:val="24"/>
          <w:szCs w:val="24"/>
          <w:lang w:val="zh-CN"/>
        </w:rPr>
        <w:t>承包人提供的产品质量、规格、技术参数、品牌与招标文件要求不符，且超过两次及以上，经发包人书面警告仍不改正的，发包人有权利单方面解除合同，承包人已采购的产品发包人不支付费用，同时承包人需按此项材料投标总价的2</w:t>
      </w:r>
      <w:r w:rsidRPr="008C02EC">
        <w:rPr>
          <w:rFonts w:ascii="宋体" w:eastAsia="宋体" w:hAnsi="宋体" w:cs="宋体"/>
          <w:kern w:val="0"/>
          <w:sz w:val="24"/>
          <w:szCs w:val="24"/>
          <w:lang w:val="zh-CN"/>
        </w:rPr>
        <w:t>0%向发包人支付违约金</w:t>
      </w:r>
      <w:r w:rsidRPr="008C02EC">
        <w:rPr>
          <w:rFonts w:ascii="宋体" w:eastAsia="宋体" w:hAnsi="宋体" w:cs="宋体" w:hint="eastAsia"/>
          <w:kern w:val="0"/>
          <w:sz w:val="24"/>
          <w:szCs w:val="24"/>
          <w:lang w:val="zh-CN"/>
        </w:rPr>
        <w:t>。</w:t>
      </w:r>
    </w:p>
    <w:p w14:paraId="0FB8145D" w14:textId="77777777" w:rsidR="009E4CD8" w:rsidRPr="008C02EC" w:rsidRDefault="00CA13A5">
      <w:pPr>
        <w:pStyle w:val="a0"/>
        <w:spacing w:line="360" w:lineRule="auto"/>
        <w:ind w:firstLine="210"/>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1</w:t>
      </w:r>
      <w:r w:rsidRPr="008C02EC">
        <w:rPr>
          <w:rFonts w:ascii="宋体" w:eastAsia="宋体" w:hAnsi="宋体" w:cs="宋体"/>
          <w:kern w:val="0"/>
          <w:sz w:val="24"/>
          <w:szCs w:val="24"/>
          <w:lang w:val="zh-CN"/>
        </w:rPr>
        <w:t>0.13</w:t>
      </w:r>
      <w:r w:rsidRPr="008C02EC">
        <w:rPr>
          <w:rFonts w:ascii="宋体" w:eastAsia="宋体" w:hAnsi="宋体" w:cs="宋体" w:hint="eastAsia"/>
          <w:kern w:val="0"/>
          <w:sz w:val="24"/>
          <w:szCs w:val="24"/>
          <w:lang w:val="zh-CN"/>
        </w:rPr>
        <w:t>承包人拟采购的产品品牌、技术参数未在合同约定的时间内提交发包人审核造成的工期延误的，由承包人承担工期违约责任，造成总工期延误15日历天及以上的，发包人有权解除此项设备采购合同，承包人向发包人支付此项设备采购合同总金额5%的违约金，同时不免除承包人对此项设备及材料负有的质量责任。</w:t>
      </w:r>
    </w:p>
    <w:p w14:paraId="21E295A0" w14:textId="77777777" w:rsidR="009E4CD8" w:rsidRPr="008C02EC" w:rsidRDefault="00CA13A5">
      <w:pPr>
        <w:spacing w:line="500" w:lineRule="exact"/>
        <w:ind w:firstLineChars="200" w:firstLine="482"/>
        <w:rPr>
          <w:rFonts w:ascii="Calibri" w:eastAsia="宋体" w:hAnsi="Calibri" w:cs="Times New Roman"/>
          <w:sz w:val="24"/>
        </w:rPr>
      </w:pPr>
      <w:r w:rsidRPr="008C02EC">
        <w:rPr>
          <w:rFonts w:ascii="宋体" w:eastAsia="宋体" w:hAnsi="宋体" w:cs="宋体" w:hint="eastAsia"/>
          <w:b/>
          <w:bCs/>
          <w:kern w:val="0"/>
          <w:sz w:val="24"/>
          <w:szCs w:val="24"/>
        </w:rPr>
        <w:t xml:space="preserve">第十一条 </w:t>
      </w:r>
      <w:r w:rsidRPr="008C02EC">
        <w:rPr>
          <w:rFonts w:ascii="Calibri" w:eastAsia="宋体" w:hAnsi="Calibri" w:cs="宋体" w:hint="eastAsia"/>
          <w:szCs w:val="24"/>
        </w:rPr>
        <w:t xml:space="preserve"> </w:t>
      </w:r>
      <w:r w:rsidRPr="008C02EC">
        <w:rPr>
          <w:rFonts w:ascii="Calibri" w:eastAsia="宋体" w:hAnsi="Calibri" w:cs="Times New Roman" w:hint="eastAsia"/>
          <w:sz w:val="24"/>
        </w:rPr>
        <w:t>本协议书一式</w:t>
      </w:r>
      <w:r w:rsidRPr="008C02EC">
        <w:rPr>
          <w:rFonts w:ascii="Calibri" w:eastAsia="宋体" w:hAnsi="Calibri" w:cs="Times New Roman" w:hint="eastAsia"/>
          <w:sz w:val="24"/>
          <w:u w:val="single"/>
        </w:rPr>
        <w:t xml:space="preserve"> </w:t>
      </w:r>
      <w:r w:rsidRPr="008C02EC">
        <w:rPr>
          <w:rFonts w:ascii="Calibri" w:eastAsia="宋体" w:hAnsi="Calibri" w:cs="Times New Roman" w:hint="eastAsia"/>
          <w:b/>
          <w:bCs/>
          <w:sz w:val="24"/>
          <w:u w:val="single"/>
        </w:rPr>
        <w:t>捌</w:t>
      </w:r>
      <w:r w:rsidRPr="008C02EC">
        <w:rPr>
          <w:rFonts w:ascii="Calibri" w:eastAsia="宋体" w:hAnsi="Calibri" w:cs="Times New Roman" w:hint="eastAsia"/>
          <w:b/>
          <w:bCs/>
          <w:sz w:val="24"/>
          <w:u w:val="single"/>
        </w:rPr>
        <w:t xml:space="preserve"> </w:t>
      </w:r>
      <w:r w:rsidRPr="008C02EC">
        <w:rPr>
          <w:rFonts w:ascii="Calibri" w:eastAsia="宋体" w:hAnsi="Calibri" w:cs="Times New Roman" w:hint="eastAsia"/>
          <w:sz w:val="24"/>
        </w:rPr>
        <w:t>份，发包人执</w:t>
      </w:r>
      <w:r w:rsidRPr="008C02EC">
        <w:rPr>
          <w:rFonts w:ascii="Calibri" w:eastAsia="宋体" w:hAnsi="Calibri" w:cs="Times New Roman" w:hint="eastAsia"/>
          <w:sz w:val="24"/>
          <w:u w:val="single"/>
        </w:rPr>
        <w:t xml:space="preserve"> </w:t>
      </w:r>
      <w:r w:rsidRPr="008C02EC">
        <w:rPr>
          <w:rFonts w:ascii="Calibri" w:eastAsia="宋体" w:hAnsi="Calibri" w:cs="Times New Roman" w:hint="eastAsia"/>
          <w:b/>
          <w:bCs/>
          <w:sz w:val="24"/>
          <w:u w:val="single"/>
        </w:rPr>
        <w:t>陆</w:t>
      </w:r>
      <w:r w:rsidRPr="008C02EC">
        <w:rPr>
          <w:rFonts w:ascii="Calibri" w:eastAsia="宋体" w:hAnsi="Calibri" w:cs="Times New Roman" w:hint="eastAsia"/>
          <w:b/>
          <w:bCs/>
          <w:sz w:val="24"/>
          <w:u w:val="single"/>
        </w:rPr>
        <w:t xml:space="preserve"> </w:t>
      </w:r>
      <w:r w:rsidRPr="008C02EC">
        <w:rPr>
          <w:rFonts w:ascii="Calibri" w:eastAsia="宋体" w:hAnsi="Calibri" w:cs="Times New Roman" w:hint="eastAsia"/>
          <w:sz w:val="24"/>
        </w:rPr>
        <w:t>份，承包人执</w:t>
      </w:r>
      <w:r w:rsidRPr="008C02EC">
        <w:rPr>
          <w:rFonts w:ascii="Calibri" w:eastAsia="宋体" w:hAnsi="Calibri" w:cs="Times New Roman" w:hint="eastAsia"/>
          <w:sz w:val="24"/>
          <w:u w:val="single"/>
        </w:rPr>
        <w:t xml:space="preserve"> </w:t>
      </w:r>
      <w:r w:rsidRPr="008C02EC">
        <w:rPr>
          <w:rFonts w:ascii="Calibri" w:eastAsia="宋体" w:hAnsi="Calibri" w:cs="Times New Roman" w:hint="eastAsia"/>
          <w:b/>
          <w:bCs/>
          <w:sz w:val="24"/>
          <w:u w:val="single"/>
        </w:rPr>
        <w:t>贰</w:t>
      </w:r>
      <w:r w:rsidRPr="008C02EC">
        <w:rPr>
          <w:rFonts w:ascii="Calibri" w:eastAsia="宋体" w:hAnsi="Calibri" w:cs="Times New Roman" w:hint="eastAsia"/>
          <w:b/>
          <w:bCs/>
          <w:sz w:val="24"/>
          <w:u w:val="single"/>
        </w:rPr>
        <w:t xml:space="preserve"> </w:t>
      </w:r>
      <w:r w:rsidRPr="008C02EC">
        <w:rPr>
          <w:rFonts w:ascii="Calibri" w:eastAsia="宋体" w:hAnsi="Calibri" w:cs="Times New Roman" w:hint="eastAsia"/>
          <w:sz w:val="24"/>
        </w:rPr>
        <w:t>份。</w:t>
      </w:r>
    </w:p>
    <w:p w14:paraId="6A36A2F7" w14:textId="77777777" w:rsidR="009E4CD8" w:rsidRPr="008C02EC" w:rsidRDefault="00CA13A5">
      <w:pPr>
        <w:autoSpaceDE w:val="0"/>
        <w:autoSpaceDN w:val="0"/>
        <w:adjustRightInd w:val="0"/>
        <w:spacing w:before="100" w:after="100" w:line="500" w:lineRule="exact"/>
        <w:ind w:leftChars="100" w:left="210" w:rightChars="-159" w:right="-334" w:firstLineChars="100" w:firstLine="241"/>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t xml:space="preserve">第十二条 </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争议解决</w:t>
      </w:r>
    </w:p>
    <w:p w14:paraId="79911BC7"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因履行本合同所发生的争议，双方应协商解决。若协商未果，双方可向发包人所在地人民法院提起诉讼。</w:t>
      </w:r>
    </w:p>
    <w:p w14:paraId="6DA3A125" w14:textId="77777777" w:rsidR="009E4CD8" w:rsidRPr="008C02EC" w:rsidRDefault="00CA13A5">
      <w:pPr>
        <w:autoSpaceDE w:val="0"/>
        <w:autoSpaceDN w:val="0"/>
        <w:adjustRightInd w:val="0"/>
        <w:spacing w:before="100" w:after="100" w:line="500" w:lineRule="exact"/>
        <w:ind w:rightChars="-159" w:right="-334" w:firstLineChars="200" w:firstLine="482"/>
        <w:jc w:val="left"/>
        <w:rPr>
          <w:rFonts w:ascii="宋体" w:eastAsia="宋体" w:hAnsi="宋体" w:cs="宋体"/>
          <w:kern w:val="0"/>
          <w:sz w:val="24"/>
          <w:szCs w:val="24"/>
        </w:rPr>
      </w:pPr>
      <w:r w:rsidRPr="008C02EC">
        <w:rPr>
          <w:rFonts w:ascii="宋体" w:eastAsia="宋体" w:hAnsi="宋体" w:cs="宋体" w:hint="eastAsia"/>
          <w:b/>
          <w:bCs/>
          <w:kern w:val="0"/>
          <w:sz w:val="24"/>
          <w:szCs w:val="24"/>
        </w:rPr>
        <w:t>第十三条 通知及送达</w:t>
      </w:r>
    </w:p>
    <w:p w14:paraId="737F6FC3"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lastRenderedPageBreak/>
        <w:t>13.1 一方在本协议项下向对方发出的任何通知、要求或其他通讯，应当按照如下联系方式以当面递交、快递、挂号信等需签收的邮寄方式送达：</w:t>
      </w:r>
    </w:p>
    <w:p w14:paraId="4B16EB47"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发 包 人：重庆九龙现代产业发展集团有限公司</w:t>
      </w:r>
    </w:p>
    <w:p w14:paraId="44EDE443"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地    址：重庆市九龙坡区西彭镇铝城大道88号</w:t>
      </w:r>
    </w:p>
    <w:p w14:paraId="6CE6340B"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收件部门：审计法务部</w:t>
      </w:r>
    </w:p>
    <w:p w14:paraId="230C31E5"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联 系 人：张老师</w:t>
      </w:r>
    </w:p>
    <w:p w14:paraId="7929A52D"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电    话：0</w:t>
      </w:r>
      <w:r w:rsidRPr="008C02EC">
        <w:rPr>
          <w:rFonts w:ascii="宋体" w:eastAsia="宋体" w:hAnsi="宋体" w:cs="宋体"/>
          <w:kern w:val="0"/>
          <w:sz w:val="24"/>
          <w:szCs w:val="24"/>
        </w:rPr>
        <w:t>23-</w:t>
      </w:r>
      <w:r w:rsidRPr="008C02EC">
        <w:rPr>
          <w:rFonts w:ascii="宋体" w:eastAsia="宋体" w:hAnsi="宋体" w:cs="宋体" w:hint="eastAsia"/>
          <w:kern w:val="0"/>
          <w:sz w:val="24"/>
          <w:szCs w:val="24"/>
        </w:rPr>
        <w:t>68158805</w:t>
      </w:r>
    </w:p>
    <w:p w14:paraId="07101865"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承 包 人：***</w:t>
      </w:r>
    </w:p>
    <w:p w14:paraId="5DF7F70F"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地    址：</w:t>
      </w:r>
    </w:p>
    <w:p w14:paraId="54BAE170"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联 系 人：</w:t>
      </w:r>
    </w:p>
    <w:p w14:paraId="6B392A63"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电    话：</w:t>
      </w:r>
    </w:p>
    <w:p w14:paraId="7A11A36B"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13.2 除双方另有约定外，本协议项下需发出的任何通知、要求或其他通讯，在下述情况下视为有效送达：</w:t>
      </w:r>
    </w:p>
    <w:p w14:paraId="624DDEAC"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13.2.1如当面递交的，在递交时即为送达；</w:t>
      </w:r>
    </w:p>
    <w:p w14:paraId="354EDFC9"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13.2.2如用快递、挂号信等需签收的邮寄方式送达的，通知方按照本协议约定的联系方式交付邮寄机关邮寄后的第3日，即为送达；</w:t>
      </w:r>
    </w:p>
    <w:p w14:paraId="4D71F60F"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13.3任何一方如需变更上述送达地址的，应在变更后三个工作日内以书面形式将变更后的送达地址通知对方，新的送达地址自对方收到该通知之日起有效；未按前述约定方式变更的，上述送达地址仍为有效送达地址；</w:t>
      </w:r>
    </w:p>
    <w:p w14:paraId="233F1238" w14:textId="77777777" w:rsidR="009E4CD8" w:rsidRPr="008C02EC" w:rsidRDefault="00CA13A5">
      <w:pPr>
        <w:autoSpaceDE w:val="0"/>
        <w:autoSpaceDN w:val="0"/>
        <w:adjustRightInd w:val="0"/>
        <w:spacing w:before="100" w:after="100" w:line="500" w:lineRule="exact"/>
        <w:ind w:rightChars="-159" w:right="-334" w:firstLineChars="200" w:firstLine="480"/>
        <w:rPr>
          <w:rFonts w:ascii="宋体" w:eastAsia="宋体" w:hAnsi="宋体" w:cs="宋体"/>
          <w:kern w:val="0"/>
          <w:sz w:val="24"/>
          <w:szCs w:val="24"/>
        </w:rPr>
      </w:pPr>
      <w:r w:rsidRPr="008C02EC">
        <w:rPr>
          <w:rFonts w:ascii="宋体" w:eastAsia="宋体" w:hAnsi="宋体" w:cs="宋体" w:hint="eastAsia"/>
          <w:kern w:val="0"/>
          <w:sz w:val="24"/>
          <w:szCs w:val="24"/>
        </w:rPr>
        <w:t>13.4双方一致确认，前述约定的联系方式为各方履行合同义务、解决合同争议时接收对方文件信函或司法机关（法院、仲裁机构）诉讼、仲裁文书的送达地址及联系方式。</w:t>
      </w:r>
    </w:p>
    <w:p w14:paraId="1E3C559E" w14:textId="77777777" w:rsidR="009E4CD8" w:rsidRPr="008C02EC" w:rsidRDefault="00CA13A5">
      <w:pPr>
        <w:autoSpaceDE w:val="0"/>
        <w:autoSpaceDN w:val="0"/>
        <w:adjustRightInd w:val="0"/>
        <w:spacing w:before="100" w:after="100" w:line="500" w:lineRule="exact"/>
        <w:ind w:rightChars="-159" w:right="-334" w:firstLineChars="200" w:firstLine="482"/>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t>第十四条</w:t>
      </w:r>
      <w:r w:rsidRPr="008C02EC">
        <w:rPr>
          <w:rFonts w:ascii="宋体" w:eastAsia="宋体" w:hAnsi="宋体" w:cs="宋体" w:hint="eastAsia"/>
          <w:kern w:val="0"/>
          <w:sz w:val="24"/>
          <w:szCs w:val="24"/>
        </w:rPr>
        <w:t xml:space="preserve"> </w:t>
      </w:r>
      <w:r w:rsidRPr="008C02EC">
        <w:rPr>
          <w:rFonts w:ascii="宋体" w:eastAsia="宋体" w:hAnsi="宋体" w:cs="宋体" w:hint="eastAsia"/>
          <w:b/>
          <w:bCs/>
          <w:kern w:val="0"/>
          <w:sz w:val="24"/>
          <w:szCs w:val="24"/>
        </w:rPr>
        <w:t>其他约定</w:t>
      </w:r>
    </w:p>
    <w:p w14:paraId="4B71FDD1"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14.1 承包人向发包人承诺按照合同约定进行施工、竣工并承担工程相关法律责任及经济责任；</w:t>
      </w:r>
    </w:p>
    <w:p w14:paraId="40130EAA" w14:textId="77777777" w:rsidR="009E4CD8" w:rsidRPr="008C02EC" w:rsidRDefault="00CA13A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szCs w:val="24"/>
        </w:rPr>
        <w:t xml:space="preserve">14.2 </w:t>
      </w:r>
      <w:r w:rsidRPr="008C02EC">
        <w:rPr>
          <w:rFonts w:ascii="宋体" w:eastAsia="宋体" w:hAnsi="宋体" w:cs="宋体" w:hint="eastAsia"/>
          <w:kern w:val="0"/>
          <w:sz w:val="24"/>
        </w:rPr>
        <w:t>项目经理未经批准，擅自离开施工现场的违约责任：承担违约金1000元/人.</w:t>
      </w:r>
      <w:r w:rsidRPr="008C02EC">
        <w:rPr>
          <w:rFonts w:ascii="宋体" w:eastAsia="宋体" w:hAnsi="宋体" w:cs="宋体" w:hint="eastAsia"/>
          <w:kern w:val="0"/>
          <w:sz w:val="24"/>
        </w:rPr>
        <w:lastRenderedPageBreak/>
        <w:t>次.日；</w:t>
      </w:r>
    </w:p>
    <w:p w14:paraId="5A42F0E2" w14:textId="77777777" w:rsidR="009E4CD8" w:rsidRPr="008C02EC" w:rsidRDefault="00CA13A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szCs w:val="24"/>
        </w:rPr>
        <w:t xml:space="preserve">14.3 </w:t>
      </w:r>
      <w:r w:rsidRPr="008C02EC">
        <w:rPr>
          <w:rFonts w:ascii="宋体" w:eastAsia="宋体" w:hAnsi="宋体" w:cs="宋体" w:hint="eastAsia"/>
          <w:kern w:val="0"/>
          <w:sz w:val="24"/>
        </w:rPr>
        <w:t>承包人擅自更换项目经理的违约责任：承包人擅自调整项目经理，承担违约金50000元/人.次；</w:t>
      </w:r>
    </w:p>
    <w:p w14:paraId="371EB1E8" w14:textId="77777777" w:rsidR="009E4CD8" w:rsidRPr="008C02EC" w:rsidRDefault="00CA13A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szCs w:val="24"/>
        </w:rPr>
        <w:t xml:space="preserve">14.4 </w:t>
      </w:r>
      <w:r w:rsidRPr="008C02EC">
        <w:rPr>
          <w:rFonts w:ascii="宋体" w:eastAsia="宋体" w:hAnsi="宋体" w:cs="宋体" w:hint="eastAsia"/>
          <w:kern w:val="0"/>
          <w:sz w:val="24"/>
        </w:rPr>
        <w:t>承包人无正当理由拒绝更换项目经理的违约责任：从拒绝更换之日起每日承担10000元违约金，累计计算。</w:t>
      </w:r>
    </w:p>
    <w:p w14:paraId="5E80CAC7" w14:textId="77777777" w:rsidR="009E4CD8" w:rsidRPr="008C02EC" w:rsidRDefault="00CA13A5">
      <w:pPr>
        <w:keepNext/>
        <w:keepLines/>
        <w:spacing w:before="260" w:after="260" w:line="416" w:lineRule="auto"/>
        <w:ind w:firstLineChars="200" w:firstLine="480"/>
        <w:outlineLvl w:val="2"/>
        <w:rPr>
          <w:rFonts w:ascii="宋体" w:eastAsia="宋体" w:hAnsi="宋体" w:cs="宋体"/>
          <w:kern w:val="0"/>
          <w:sz w:val="24"/>
          <w:szCs w:val="24"/>
        </w:rPr>
      </w:pPr>
      <w:r w:rsidRPr="008C02EC">
        <w:rPr>
          <w:rFonts w:ascii="宋体" w:eastAsia="宋体" w:hAnsi="宋体" w:cs="宋体" w:hint="eastAsia"/>
          <w:kern w:val="0"/>
          <w:sz w:val="24"/>
          <w:szCs w:val="24"/>
        </w:rPr>
        <w:t>（以下无正文，为协议签署页）</w:t>
      </w:r>
    </w:p>
    <w:p w14:paraId="6F75FFB2"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3200F3DB"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7BFF6677"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100AEA54"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0DCC5F2D"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746BFFD6"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6E42A150"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0D335B8C"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4B48340F"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2C0202AF"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642DC83E"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4B67D61A"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698D8CA4"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765970AD"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60449BC6"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4318EFBE"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2EB22CAF"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5E6874A8" w14:textId="77777777" w:rsidR="009E4CD8" w:rsidRPr="008C02EC" w:rsidRDefault="00CA13A5">
      <w:pPr>
        <w:autoSpaceDE w:val="0"/>
        <w:autoSpaceDN w:val="0"/>
        <w:adjustRightInd w:val="0"/>
        <w:spacing w:line="360" w:lineRule="auto"/>
        <w:ind w:rightChars="-244" w:right="-512"/>
        <w:jc w:val="left"/>
        <w:rPr>
          <w:rFonts w:ascii="宋体" w:eastAsia="宋体" w:hAnsi="宋体" w:cs="宋体"/>
          <w:b/>
          <w:sz w:val="32"/>
          <w:szCs w:val="32"/>
          <w:lang w:val="zh-CN"/>
        </w:rPr>
      </w:pPr>
      <w:r w:rsidRPr="008C02EC">
        <w:rPr>
          <w:rFonts w:ascii="宋体" w:eastAsia="宋体" w:hAnsi="宋体" w:cs="宋体" w:hint="eastAsia"/>
          <w:b/>
          <w:sz w:val="32"/>
          <w:szCs w:val="32"/>
          <w:lang w:val="zh-CN"/>
        </w:rPr>
        <w:lastRenderedPageBreak/>
        <w:t>附</w:t>
      </w:r>
      <w:r w:rsidRPr="008C02EC">
        <w:rPr>
          <w:rFonts w:ascii="宋体" w:eastAsia="宋体" w:hAnsi="宋体" w:cs="宋体"/>
          <w:b/>
          <w:sz w:val="32"/>
          <w:szCs w:val="32"/>
          <w:lang w:val="zh-CN"/>
        </w:rPr>
        <w:t>件</w:t>
      </w:r>
      <w:r w:rsidRPr="008C02EC">
        <w:rPr>
          <w:rFonts w:ascii="宋体" w:eastAsia="宋体" w:hAnsi="宋体" w:cs="宋体" w:hint="eastAsia"/>
          <w:b/>
          <w:sz w:val="32"/>
          <w:szCs w:val="32"/>
          <w:lang w:val="zh-CN"/>
        </w:rPr>
        <w:t>一</w:t>
      </w:r>
    </w:p>
    <w:p w14:paraId="5B1D0D4D" w14:textId="77777777" w:rsidR="009E4CD8" w:rsidRPr="008C02EC" w:rsidRDefault="00CA13A5">
      <w:pPr>
        <w:keepNext/>
        <w:keepLines/>
        <w:spacing w:before="260" w:after="260" w:line="416" w:lineRule="auto"/>
        <w:jc w:val="center"/>
        <w:outlineLvl w:val="2"/>
        <w:rPr>
          <w:rFonts w:ascii="Times New Roman" w:eastAsia="宋体" w:hAnsi="Times New Roman" w:cs="Times New Roman"/>
          <w:sz w:val="36"/>
          <w:szCs w:val="32"/>
          <w:lang w:val="zh-CN"/>
        </w:rPr>
      </w:pPr>
      <w:r w:rsidRPr="008C02EC">
        <w:rPr>
          <w:rFonts w:ascii="宋体" w:eastAsia="宋体" w:hAnsi="宋体" w:cs="宋体" w:hint="eastAsia"/>
          <w:bCs/>
          <w:sz w:val="36"/>
          <w:szCs w:val="36"/>
          <w:lang w:val="zh-CN"/>
        </w:rPr>
        <w:t>重庆</w:t>
      </w:r>
      <w:r w:rsidRPr="008C02EC">
        <w:rPr>
          <w:rFonts w:ascii="宋体" w:eastAsia="宋体" w:hAnsi="宋体" w:cs="宋体"/>
          <w:bCs/>
          <w:sz w:val="36"/>
          <w:szCs w:val="36"/>
          <w:lang w:val="zh-CN"/>
        </w:rPr>
        <w:t>九龙现代产业发展集团有限公司</w:t>
      </w:r>
      <w:r w:rsidRPr="008C02EC">
        <w:rPr>
          <w:rFonts w:ascii="Times New Roman" w:eastAsia="宋体" w:hAnsi="Times New Roman" w:cs="Times New Roman"/>
          <w:sz w:val="36"/>
          <w:szCs w:val="32"/>
          <w:lang w:val="zh-CN"/>
        </w:rPr>
        <w:t>2024</w:t>
      </w:r>
      <w:r w:rsidRPr="008C02EC">
        <w:rPr>
          <w:rFonts w:ascii="Times New Roman" w:eastAsia="宋体" w:hAnsi="Times New Roman" w:cs="Times New Roman" w:hint="eastAsia"/>
          <w:sz w:val="36"/>
          <w:szCs w:val="32"/>
          <w:lang w:val="zh-CN"/>
        </w:rPr>
        <w:t>年企业</w:t>
      </w:r>
    </w:p>
    <w:p w14:paraId="7148E661" w14:textId="77777777" w:rsidR="009E4CD8" w:rsidRPr="008C02EC" w:rsidRDefault="00CA13A5">
      <w:pPr>
        <w:autoSpaceDE w:val="0"/>
        <w:autoSpaceDN w:val="0"/>
        <w:adjustRightInd w:val="0"/>
        <w:spacing w:line="360" w:lineRule="auto"/>
        <w:ind w:leftChars="-171" w:left="-358" w:rightChars="-244" w:right="-512" w:hanging="1"/>
        <w:jc w:val="center"/>
        <w:rPr>
          <w:rFonts w:ascii="Calibri" w:eastAsia="宋体" w:hAnsi="Calibri" w:cs="Times New Roman"/>
          <w:b/>
          <w:bCs/>
          <w:sz w:val="36"/>
          <w:szCs w:val="32"/>
          <w:lang w:val="zh-CN"/>
        </w:rPr>
      </w:pPr>
      <w:r w:rsidRPr="008C02EC">
        <w:rPr>
          <w:rFonts w:ascii="Calibri" w:eastAsia="宋体" w:hAnsi="Calibri" w:cs="Times New Roman" w:hint="eastAsia"/>
          <w:b/>
          <w:bCs/>
          <w:sz w:val="36"/>
          <w:szCs w:val="32"/>
          <w:lang w:val="zh-CN"/>
        </w:rPr>
        <w:t>安全工作目标责任书</w:t>
      </w:r>
    </w:p>
    <w:p w14:paraId="2E4FB92B" w14:textId="77777777" w:rsidR="009E4CD8" w:rsidRPr="008C02EC" w:rsidRDefault="009E4CD8">
      <w:pPr>
        <w:autoSpaceDE w:val="0"/>
        <w:autoSpaceDN w:val="0"/>
        <w:adjustRightInd w:val="0"/>
        <w:spacing w:line="360" w:lineRule="auto"/>
        <w:ind w:leftChars="-171" w:left="-358" w:rightChars="-244" w:right="-512" w:hanging="1"/>
        <w:jc w:val="center"/>
        <w:rPr>
          <w:rFonts w:ascii="Calibri" w:eastAsia="宋体" w:hAnsi="Calibri" w:cs="宋体"/>
          <w:sz w:val="32"/>
          <w:szCs w:val="32"/>
          <w:lang w:val="zh-CN"/>
        </w:rPr>
      </w:pPr>
    </w:p>
    <w:p w14:paraId="6A668C53"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项目业主：</w:t>
      </w:r>
      <w:r w:rsidRPr="008C02EC">
        <w:rPr>
          <w:rFonts w:ascii="宋体" w:eastAsia="宋体" w:hAnsi="宋体" w:cs="Times New Roman" w:hint="eastAsia"/>
          <w:sz w:val="24"/>
          <w:u w:val="single"/>
          <w:lang w:val="zh-CN"/>
        </w:rPr>
        <w:t>九龙现代（重庆）园区运营管理有限公司</w:t>
      </w:r>
    </w:p>
    <w:p w14:paraId="172FCE64"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代理业主：</w:t>
      </w:r>
      <w:r w:rsidRPr="008C02EC">
        <w:rPr>
          <w:rFonts w:ascii="宋体" w:eastAsia="宋体" w:hAnsi="宋体" w:cs="Times New Roman" w:hint="eastAsia"/>
          <w:sz w:val="24"/>
          <w:u w:val="single"/>
          <w:lang w:val="zh-CN"/>
        </w:rPr>
        <w:t>重庆九龙现代产业发展集团有限公司</w:t>
      </w:r>
    </w:p>
    <w:p w14:paraId="34F4A127"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承</w:t>
      </w:r>
      <w:r w:rsidRPr="008C02EC">
        <w:rPr>
          <w:rFonts w:ascii="宋体" w:eastAsia="宋体" w:hAnsi="宋体" w:cs="Times New Roman" w:hint="eastAsia"/>
          <w:sz w:val="24"/>
        </w:rPr>
        <w:t xml:space="preserve"> </w:t>
      </w:r>
      <w:r w:rsidRPr="008C02EC">
        <w:rPr>
          <w:rFonts w:ascii="宋体" w:eastAsia="宋体" w:hAnsi="宋体" w:cs="Times New Roman" w:hint="eastAsia"/>
          <w:sz w:val="24"/>
          <w:lang w:val="zh-CN"/>
        </w:rPr>
        <w:t>包</w:t>
      </w:r>
      <w:r w:rsidRPr="008C02EC">
        <w:rPr>
          <w:rFonts w:ascii="宋体" w:eastAsia="宋体" w:hAnsi="宋体" w:cs="Times New Roman" w:hint="eastAsia"/>
          <w:sz w:val="24"/>
        </w:rPr>
        <w:t xml:space="preserve"> </w:t>
      </w:r>
      <w:r w:rsidRPr="008C02EC">
        <w:rPr>
          <w:rFonts w:ascii="宋体" w:eastAsia="宋体" w:hAnsi="宋体" w:cs="Times New Roman" w:hint="eastAsia"/>
          <w:sz w:val="24"/>
          <w:lang w:val="zh-CN"/>
        </w:rPr>
        <w:t>人：</w:t>
      </w:r>
      <w:r w:rsidRPr="008C02EC">
        <w:rPr>
          <w:rFonts w:ascii="宋体" w:eastAsia="宋体" w:hAnsi="宋体" w:cs="Times New Roman" w:hint="eastAsia"/>
          <w:sz w:val="24"/>
          <w:u w:val="single"/>
          <w:lang w:val="zh-CN"/>
        </w:rPr>
        <w:t xml:space="preserve">*************************  </w:t>
      </w:r>
      <w:r w:rsidRPr="008C02EC">
        <w:rPr>
          <w:rFonts w:ascii="宋体" w:eastAsia="宋体" w:hAnsi="宋体" w:cs="Times New Roman" w:hint="eastAsia"/>
          <w:sz w:val="24"/>
          <w:lang w:val="zh-CN"/>
        </w:rPr>
        <w:t xml:space="preserve">  </w:t>
      </w:r>
    </w:p>
    <w:p w14:paraId="51FFDE01" w14:textId="77777777" w:rsidR="009E4CD8" w:rsidRPr="008C02EC" w:rsidRDefault="00CA13A5">
      <w:pPr>
        <w:autoSpaceDE w:val="0"/>
        <w:autoSpaceDN w:val="0"/>
        <w:adjustRightInd w:val="0"/>
        <w:spacing w:line="360" w:lineRule="auto"/>
        <w:ind w:leftChars="-170" w:left="-357" w:rightChars="-244" w:right="-512" w:firstLineChars="200" w:firstLine="480"/>
        <w:jc w:val="left"/>
        <w:rPr>
          <w:rFonts w:ascii="宋体" w:eastAsia="宋体" w:hAnsi="宋体" w:cs="Times New Roman"/>
          <w:sz w:val="24"/>
          <w:lang w:val="zh-CN"/>
        </w:rPr>
      </w:pPr>
      <w:r w:rsidRPr="008C02EC">
        <w:rPr>
          <w:rFonts w:ascii="宋体" w:eastAsia="宋体" w:hAnsi="宋体" w:cs="Times New Roman" w:hint="eastAsia"/>
          <w:sz w:val="24"/>
          <w:lang w:val="zh-CN"/>
        </w:rPr>
        <w:t>为适应安全生产的需要，进一步加强集团公司安全生产的监督管理，预防和减少各类伤亡事故，认真贯彻“安全第一、预防为主”的方针，树立安全工作“责任重于泰山”的思想，坚持谁主管、谁负责的原则，进一步落实安全生产责任制，强化目标管理，确保今年集团公司安全工作目标的实现，经承发包双方同意，签订本责任书。</w:t>
      </w:r>
    </w:p>
    <w:p w14:paraId="4FD189CC" w14:textId="77777777" w:rsidR="009E4CD8" w:rsidRPr="008C02EC" w:rsidRDefault="00CA13A5">
      <w:pPr>
        <w:autoSpaceDE w:val="0"/>
        <w:autoSpaceDN w:val="0"/>
        <w:adjustRightInd w:val="0"/>
        <w:spacing w:line="360" w:lineRule="auto"/>
        <w:ind w:leftChars="-170" w:left="-357" w:rightChars="-244" w:right="-512" w:firstLine="200"/>
        <w:jc w:val="left"/>
        <w:rPr>
          <w:rFonts w:ascii="宋体" w:eastAsia="宋体" w:hAnsi="宋体" w:cs="Times New Roman"/>
          <w:b/>
          <w:sz w:val="24"/>
          <w:lang w:val="zh-CN"/>
        </w:rPr>
      </w:pPr>
      <w:r w:rsidRPr="008C02EC">
        <w:rPr>
          <w:rFonts w:ascii="宋体" w:eastAsia="宋体" w:hAnsi="宋体" w:cs="Times New Roman" w:hint="eastAsia"/>
          <w:b/>
          <w:sz w:val="24"/>
          <w:lang w:val="zh-CN"/>
        </w:rPr>
        <w:t>一．承包人安全生产工作职责:</w:t>
      </w:r>
    </w:p>
    <w:p w14:paraId="7CA62629" w14:textId="77777777" w:rsidR="009E4CD8" w:rsidRPr="008C02EC" w:rsidRDefault="00CA13A5">
      <w:pPr>
        <w:autoSpaceDE w:val="0"/>
        <w:autoSpaceDN w:val="0"/>
        <w:adjustRightInd w:val="0"/>
        <w:spacing w:line="360" w:lineRule="auto"/>
        <w:ind w:leftChars="-171" w:left="-359" w:rightChars="-244" w:right="-512" w:firstLine="200"/>
        <w:jc w:val="left"/>
        <w:rPr>
          <w:rFonts w:ascii="宋体" w:eastAsia="宋体" w:hAnsi="宋体" w:cs="Times New Roman"/>
          <w:sz w:val="24"/>
          <w:lang w:val="zh-CN"/>
        </w:rPr>
      </w:pPr>
      <w:r w:rsidRPr="008C02EC">
        <w:rPr>
          <w:rFonts w:ascii="宋体" w:eastAsia="宋体" w:hAnsi="宋体" w:cs="Times New Roman" w:hint="eastAsia"/>
          <w:sz w:val="24"/>
          <w:lang w:val="zh-CN"/>
        </w:rPr>
        <w:t xml:space="preserve"> 1</w:t>
      </w:r>
      <w:r w:rsidRPr="008C02EC">
        <w:rPr>
          <w:rFonts w:ascii="宋体" w:eastAsia="宋体" w:hAnsi="宋体" w:cs="Times New Roman" w:hint="eastAsia"/>
          <w:sz w:val="24"/>
        </w:rPr>
        <w:t>.</w:t>
      </w:r>
      <w:r w:rsidRPr="008C02EC">
        <w:rPr>
          <w:rFonts w:ascii="宋体" w:eastAsia="宋体" w:hAnsi="宋体" w:cs="Times New Roman" w:hint="eastAsia"/>
          <w:sz w:val="24"/>
          <w:lang w:val="zh-CN"/>
        </w:rPr>
        <w:t>认真贯彻执行国家和地方政府以及行政主管部门颁发制定的有关安全生产的方针、政策和法律、法规、规章及制度，组织好本单位的安全生产，自觉接受国家监督、行业管理和群众监督。</w:t>
      </w:r>
    </w:p>
    <w:p w14:paraId="3B053C11"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2</w:t>
      </w:r>
      <w:r w:rsidRPr="008C02EC">
        <w:rPr>
          <w:rFonts w:ascii="宋体" w:eastAsia="宋体" w:hAnsi="宋体" w:cs="Times New Roman" w:hint="eastAsia"/>
          <w:sz w:val="24"/>
        </w:rPr>
        <w:t>.</w:t>
      </w:r>
      <w:r w:rsidRPr="008C02EC">
        <w:rPr>
          <w:rFonts w:ascii="宋体" w:eastAsia="宋体" w:hAnsi="宋体" w:cs="Times New Roman" w:hint="eastAsia"/>
          <w:sz w:val="24"/>
          <w:lang w:val="zh-CN"/>
        </w:rPr>
        <w:t>建立健全本单位与安全生产相适应的管理机构，配备好安全生产管理人员，组织好安全生产工作，全面落实全体在岗人员的安全生产责任。</w:t>
      </w:r>
    </w:p>
    <w:p w14:paraId="0E14A67A"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3</w:t>
      </w:r>
      <w:r w:rsidRPr="008C02EC">
        <w:rPr>
          <w:rFonts w:ascii="宋体" w:eastAsia="宋体" w:hAnsi="宋体" w:cs="Times New Roman" w:hint="eastAsia"/>
          <w:sz w:val="24"/>
        </w:rPr>
        <w:t>.</w:t>
      </w:r>
      <w:r w:rsidRPr="008C02EC">
        <w:rPr>
          <w:rFonts w:ascii="宋体" w:eastAsia="宋体" w:hAnsi="宋体" w:cs="Times New Roman" w:hint="eastAsia"/>
          <w:sz w:val="24"/>
          <w:lang w:val="zh-CN"/>
        </w:rPr>
        <w:t>建立健全本单位以安全生产责任制为核心的安全生产规章制度，开展经常性的安全生产教育和检查活动，对检查出的问题和事故隐患，立即组织力量予以整改，并制定相应的防范措施。</w:t>
      </w:r>
    </w:p>
    <w:p w14:paraId="188FD5F7"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4</w:t>
      </w:r>
      <w:r w:rsidRPr="008C02EC">
        <w:rPr>
          <w:rFonts w:ascii="宋体" w:eastAsia="宋体" w:hAnsi="宋体" w:cs="Times New Roman" w:hint="eastAsia"/>
          <w:sz w:val="24"/>
        </w:rPr>
        <w:t>.</w:t>
      </w:r>
      <w:r w:rsidRPr="008C02EC">
        <w:rPr>
          <w:rFonts w:ascii="宋体" w:eastAsia="宋体" w:hAnsi="宋体" w:cs="Times New Roman" w:hint="eastAsia"/>
          <w:sz w:val="24"/>
          <w:lang w:val="zh-CN"/>
        </w:rPr>
        <w:t>落实本单位的安全生产经费，在制定发展规划和技术改造方案时应同时制定安全生产的技术措施，不断改善生产劳动条件，防止伤亡事故发生。</w:t>
      </w:r>
    </w:p>
    <w:p w14:paraId="5E643E83"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5</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本单位发生各类事故后要迅速组织抢救，积极做好事故善后工作，及时报告主管部门并主动配合有关部门开展事故调查工作，执行事故处理决定。</w:t>
      </w:r>
    </w:p>
    <w:p w14:paraId="679CDE5F"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6</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承包人法人代表为第一责任人，安全生产负责人为直接责任人，对本单位安全生产负全责任。</w:t>
      </w:r>
    </w:p>
    <w:p w14:paraId="1A00A0CD"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7</w:t>
      </w:r>
      <w:r w:rsidRPr="008C02EC">
        <w:rPr>
          <w:rFonts w:ascii="宋体" w:eastAsia="宋体" w:hAnsi="宋体" w:cs="Times New Roman" w:hint="eastAsia"/>
          <w:sz w:val="24"/>
        </w:rPr>
        <w:t>.</w:t>
      </w:r>
      <w:r w:rsidRPr="008C02EC">
        <w:rPr>
          <w:rFonts w:ascii="宋体" w:eastAsia="宋体" w:hAnsi="宋体" w:cs="Times New Roman" w:hint="eastAsia"/>
          <w:sz w:val="24"/>
          <w:lang w:val="zh-CN"/>
        </w:rPr>
        <w:t>在施工过程中，一切安全责任由承包人负责（如因发包人原因造成的，由发包人负责），发包人不承担任何责任。</w:t>
      </w:r>
    </w:p>
    <w:p w14:paraId="564E7C18" w14:textId="77777777" w:rsidR="009E4CD8" w:rsidRPr="008C02EC" w:rsidRDefault="00CA13A5">
      <w:pPr>
        <w:autoSpaceDE w:val="0"/>
        <w:autoSpaceDN w:val="0"/>
        <w:adjustRightInd w:val="0"/>
        <w:spacing w:line="360" w:lineRule="auto"/>
        <w:ind w:leftChars="-171" w:left="-359" w:rightChars="-244" w:right="-512" w:firstLine="200"/>
        <w:jc w:val="left"/>
        <w:rPr>
          <w:rFonts w:ascii="宋体" w:eastAsia="宋体" w:hAnsi="宋体" w:cs="Times New Roman"/>
          <w:b/>
          <w:sz w:val="24"/>
          <w:lang w:val="zh-CN"/>
        </w:rPr>
      </w:pPr>
      <w:r w:rsidRPr="008C02EC">
        <w:rPr>
          <w:rFonts w:ascii="宋体" w:eastAsia="宋体" w:hAnsi="宋体" w:cs="Times New Roman" w:hint="eastAsia"/>
          <w:b/>
          <w:sz w:val="24"/>
          <w:lang w:val="zh-CN"/>
        </w:rPr>
        <w:lastRenderedPageBreak/>
        <w:t>二、承包人目标控制：</w:t>
      </w:r>
    </w:p>
    <w:p w14:paraId="6B4398B1" w14:textId="77777777" w:rsidR="009E4CD8" w:rsidRPr="008C02EC" w:rsidRDefault="00CA13A5">
      <w:pPr>
        <w:autoSpaceDE w:val="0"/>
        <w:autoSpaceDN w:val="0"/>
        <w:adjustRightInd w:val="0"/>
        <w:spacing w:line="360" w:lineRule="auto"/>
        <w:ind w:leftChars="-171" w:left="-359" w:rightChars="-244" w:right="-512" w:firstLine="200"/>
        <w:jc w:val="left"/>
        <w:rPr>
          <w:rFonts w:ascii="宋体" w:eastAsia="宋体" w:hAnsi="宋体" w:cs="Times New Roman"/>
          <w:sz w:val="24"/>
          <w:lang w:val="zh-CN"/>
        </w:rPr>
      </w:pPr>
      <w:r w:rsidRPr="008C02EC">
        <w:rPr>
          <w:rFonts w:ascii="宋体" w:eastAsia="宋体" w:hAnsi="宋体" w:cs="Times New Roman" w:hint="eastAsia"/>
          <w:sz w:val="24"/>
          <w:lang w:val="zh-CN"/>
        </w:rPr>
        <w:t xml:space="preserve"> 1</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无一伤亡事故发生；</w:t>
      </w:r>
    </w:p>
    <w:p w14:paraId="16038E88"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2</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无一重大伤亡事故发生；</w:t>
      </w:r>
    </w:p>
    <w:p w14:paraId="666A5BA3"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3</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无一重大火灾事故发生；</w:t>
      </w:r>
    </w:p>
    <w:p w14:paraId="691EE46E"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4</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无一重大环境污染事故发生；</w:t>
      </w:r>
    </w:p>
    <w:p w14:paraId="16A5EB92"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5</w:t>
      </w:r>
      <w:r w:rsidRPr="008C02EC">
        <w:rPr>
          <w:rFonts w:ascii="宋体" w:eastAsia="宋体" w:hAnsi="宋体" w:cs="Times New Roman" w:hint="eastAsia"/>
          <w:sz w:val="24"/>
        </w:rPr>
        <w:t>.</w:t>
      </w:r>
      <w:r w:rsidRPr="008C02EC">
        <w:rPr>
          <w:rFonts w:ascii="宋体" w:eastAsia="宋体" w:hAnsi="宋体" w:cs="Times New Roman" w:hint="eastAsia"/>
          <w:sz w:val="24"/>
          <w:lang w:val="zh-CN"/>
        </w:rPr>
        <w:t>一般性安全事故经济损失下降40%以上；</w:t>
      </w:r>
    </w:p>
    <w:p w14:paraId="48085CC3"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6</w:t>
      </w:r>
      <w:r w:rsidRPr="008C02EC">
        <w:rPr>
          <w:rFonts w:ascii="宋体" w:eastAsia="宋体" w:hAnsi="宋体" w:cs="Times New Roman" w:hint="eastAsia"/>
          <w:sz w:val="24"/>
        </w:rPr>
        <w:t>.</w:t>
      </w:r>
      <w:r w:rsidRPr="008C02EC">
        <w:rPr>
          <w:rFonts w:ascii="宋体" w:eastAsia="宋体" w:hAnsi="宋体" w:cs="Times New Roman" w:hint="eastAsia"/>
          <w:sz w:val="24"/>
          <w:lang w:val="zh-CN"/>
        </w:rPr>
        <w:t>一般性火灾事故控制在零以内；</w:t>
      </w:r>
    </w:p>
    <w:p w14:paraId="2D814778"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7</w:t>
      </w:r>
      <w:r w:rsidRPr="008C02EC">
        <w:rPr>
          <w:rFonts w:ascii="宋体" w:eastAsia="宋体" w:hAnsi="宋体" w:cs="Times New Roman" w:hint="eastAsia"/>
          <w:sz w:val="24"/>
        </w:rPr>
        <w:t>.</w:t>
      </w:r>
      <w:r w:rsidRPr="008C02EC">
        <w:rPr>
          <w:rFonts w:ascii="宋体" w:eastAsia="宋体" w:hAnsi="宋体" w:cs="Times New Roman" w:hint="eastAsia"/>
          <w:sz w:val="24"/>
          <w:lang w:val="zh-CN"/>
        </w:rPr>
        <w:t>一般性环境污染事故控制在零以内。</w:t>
      </w:r>
    </w:p>
    <w:p w14:paraId="5C14EB24" w14:textId="77777777" w:rsidR="009E4CD8" w:rsidRPr="008C02EC" w:rsidRDefault="00CA13A5">
      <w:pPr>
        <w:autoSpaceDE w:val="0"/>
        <w:autoSpaceDN w:val="0"/>
        <w:adjustRightInd w:val="0"/>
        <w:spacing w:line="360" w:lineRule="auto"/>
        <w:ind w:leftChars="-171" w:left="-359" w:rightChars="-244" w:right="-512" w:firstLine="200"/>
        <w:jc w:val="left"/>
        <w:rPr>
          <w:rFonts w:ascii="宋体" w:eastAsia="宋体" w:hAnsi="宋体" w:cs="Times New Roman"/>
          <w:b/>
          <w:sz w:val="24"/>
          <w:lang w:val="zh-CN"/>
        </w:rPr>
      </w:pPr>
      <w:r w:rsidRPr="008C02EC">
        <w:rPr>
          <w:rFonts w:ascii="宋体" w:eastAsia="宋体" w:hAnsi="宋体" w:cs="Times New Roman" w:hint="eastAsia"/>
          <w:b/>
          <w:sz w:val="24"/>
          <w:lang w:val="zh-CN"/>
        </w:rPr>
        <w:t xml:space="preserve">三、考核：  </w:t>
      </w:r>
    </w:p>
    <w:p w14:paraId="76D4ACEB"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1</w:t>
      </w:r>
      <w:r w:rsidRPr="008C02EC">
        <w:rPr>
          <w:rFonts w:ascii="宋体" w:eastAsia="宋体" w:hAnsi="宋体" w:cs="Times New Roman" w:hint="eastAsia"/>
          <w:sz w:val="24"/>
        </w:rPr>
        <w:t>.</w:t>
      </w:r>
      <w:r w:rsidRPr="008C02EC">
        <w:rPr>
          <w:rFonts w:ascii="宋体" w:eastAsia="宋体" w:hAnsi="宋体" w:cs="Times New Roman" w:hint="eastAsia"/>
          <w:sz w:val="24"/>
          <w:lang w:val="zh-CN"/>
        </w:rPr>
        <w:t>凡违反目标控制中1～4条中任意一条的单位，取消其考核资格，并追究第一责任人、直接责任人和有关人员的经济、刑事责任，给单位处以10000～50000元的罚款，对有关人员处以100～500元的罚款。</w:t>
      </w:r>
    </w:p>
    <w:p w14:paraId="4FB7DFB0"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2</w:t>
      </w:r>
      <w:r w:rsidRPr="008C02EC">
        <w:rPr>
          <w:rFonts w:ascii="宋体" w:eastAsia="宋体" w:hAnsi="宋体" w:cs="Times New Roman" w:hint="eastAsia"/>
          <w:sz w:val="24"/>
        </w:rPr>
        <w:t>.</w:t>
      </w:r>
      <w:r w:rsidRPr="008C02EC">
        <w:rPr>
          <w:rFonts w:ascii="宋体" w:eastAsia="宋体" w:hAnsi="宋体" w:cs="Times New Roman" w:hint="eastAsia"/>
          <w:sz w:val="24"/>
          <w:lang w:val="zh-CN"/>
        </w:rPr>
        <w:t>凡违反目标控制中5～7条中任意一条的单位，取消其考核资格，并在一定范围给予通报批评，令其整改。</w:t>
      </w:r>
    </w:p>
    <w:p w14:paraId="62FEC026" w14:textId="77777777" w:rsidR="009E4CD8" w:rsidRPr="008C02EC" w:rsidRDefault="009E4CD8">
      <w:pPr>
        <w:ind w:left="6325" w:hangingChars="3000" w:hanging="6325"/>
        <w:rPr>
          <w:rFonts w:ascii="Calibri" w:eastAsia="宋体" w:hAnsi="宋体" w:cs="Times New Roman"/>
          <w:b/>
          <w:bCs/>
          <w:szCs w:val="21"/>
        </w:rPr>
      </w:pPr>
    </w:p>
    <w:p w14:paraId="621E53A9" w14:textId="77777777" w:rsidR="009E4CD8" w:rsidRPr="008C02EC" w:rsidRDefault="009E4CD8">
      <w:pPr>
        <w:ind w:left="6325" w:hangingChars="3000" w:hanging="6325"/>
        <w:rPr>
          <w:rFonts w:ascii="Calibri" w:eastAsia="宋体" w:hAnsi="宋体" w:cs="Times New Roman"/>
          <w:b/>
          <w:bCs/>
          <w:szCs w:val="21"/>
        </w:rPr>
      </w:pPr>
    </w:p>
    <w:p w14:paraId="407C5CC7" w14:textId="77777777" w:rsidR="009E4CD8" w:rsidRPr="008C02EC" w:rsidRDefault="009E4CD8">
      <w:pPr>
        <w:ind w:left="6325" w:hangingChars="3000" w:hanging="6325"/>
        <w:rPr>
          <w:rFonts w:ascii="Calibri" w:eastAsia="宋体" w:hAnsi="宋体" w:cs="Times New Roman"/>
          <w:b/>
          <w:bCs/>
          <w:szCs w:val="21"/>
        </w:rPr>
      </w:pPr>
    </w:p>
    <w:p w14:paraId="42EB913A" w14:textId="77777777" w:rsidR="009E4CD8" w:rsidRPr="008C02EC" w:rsidRDefault="00CA13A5">
      <w:pPr>
        <w:pStyle w:val="a8"/>
        <w:ind w:left="6114" w:hangingChars="2900" w:hanging="6114"/>
        <w:rPr>
          <w:rFonts w:ascii="Calibri" w:eastAsia="宋体" w:hAnsi="宋体" w:cs="Times New Roman"/>
          <w:b/>
          <w:bCs/>
          <w:szCs w:val="21"/>
        </w:rPr>
      </w:pPr>
      <w:r w:rsidRPr="008C02EC">
        <w:rPr>
          <w:rFonts w:ascii="Calibri" w:eastAsia="宋体" w:hAnsi="宋体" w:cs="Times New Roman" w:hint="eastAsia"/>
          <w:b/>
          <w:bCs/>
          <w:szCs w:val="21"/>
        </w:rPr>
        <w:t>项目业主：九龙现代（重庆）园区运营管理有限公司</w:t>
      </w:r>
      <w:r w:rsidRPr="008C02EC">
        <w:rPr>
          <w:rFonts w:ascii="Calibri" w:eastAsia="宋体" w:hAnsi="宋体" w:cs="Times New Roman" w:hint="eastAsia"/>
          <w:b/>
          <w:bCs/>
          <w:szCs w:val="21"/>
        </w:rPr>
        <w:t xml:space="preserve">  </w:t>
      </w:r>
      <w:r w:rsidRPr="008C02EC">
        <w:rPr>
          <w:rFonts w:ascii="Calibri" w:eastAsia="宋体" w:hAnsi="宋体" w:cs="Times New Roman" w:hint="eastAsia"/>
          <w:b/>
          <w:bCs/>
          <w:szCs w:val="21"/>
        </w:rPr>
        <w:t>代理业主：</w:t>
      </w:r>
      <w:r w:rsidRPr="008C02EC">
        <w:rPr>
          <w:rFonts w:ascii="Calibri" w:eastAsia="宋体" w:hAnsi="宋体" w:cs="Times New Roman" w:hint="eastAsia"/>
          <w:b/>
          <w:bCs/>
          <w:szCs w:val="21"/>
          <w:lang w:val="zh-CN"/>
        </w:rPr>
        <w:t>重庆九龙现代产业发展集团有限公司</w:t>
      </w:r>
    </w:p>
    <w:p w14:paraId="3EB5E985" w14:textId="77777777" w:rsidR="009E4CD8" w:rsidRPr="008C02EC" w:rsidRDefault="009E4CD8">
      <w:pPr>
        <w:widowControl/>
        <w:jc w:val="left"/>
        <w:rPr>
          <w:rFonts w:ascii="宋体" w:eastAsia="宋体" w:hAnsi="宋体" w:cs="宋体"/>
          <w:b/>
          <w:sz w:val="32"/>
          <w:szCs w:val="32"/>
        </w:rPr>
      </w:pPr>
    </w:p>
    <w:p w14:paraId="35C5B7EA" w14:textId="77777777" w:rsidR="009E4CD8" w:rsidRPr="008C02EC" w:rsidRDefault="00CA13A5">
      <w:pPr>
        <w:widowControl/>
        <w:jc w:val="left"/>
        <w:rPr>
          <w:rFonts w:ascii="宋体" w:eastAsia="宋体" w:hAnsi="宋体" w:cs="宋体"/>
          <w:b/>
          <w:sz w:val="32"/>
          <w:szCs w:val="32"/>
        </w:rPr>
      </w:pPr>
      <w:r w:rsidRPr="008C02EC">
        <w:rPr>
          <w:rFonts w:ascii="Calibri" w:eastAsia="宋体" w:hAnsi="宋体" w:cs="Times New Roman" w:hint="eastAsia"/>
          <w:b/>
          <w:bCs/>
          <w:szCs w:val="21"/>
        </w:rPr>
        <w:t>承包人：</w:t>
      </w:r>
      <w:r w:rsidRPr="008C02EC">
        <w:rPr>
          <w:rFonts w:ascii="宋体" w:eastAsia="宋体" w:hAnsi="宋体" w:cs="宋体"/>
          <w:b/>
          <w:sz w:val="32"/>
          <w:szCs w:val="32"/>
        </w:rPr>
        <w:br w:type="page"/>
      </w:r>
    </w:p>
    <w:p w14:paraId="4AD97DD7" w14:textId="77777777" w:rsidR="009E4CD8" w:rsidRPr="008C02EC" w:rsidRDefault="00CA13A5">
      <w:pPr>
        <w:autoSpaceDE w:val="0"/>
        <w:autoSpaceDN w:val="0"/>
        <w:adjustRightInd w:val="0"/>
        <w:spacing w:line="360" w:lineRule="auto"/>
        <w:ind w:leftChars="-171" w:left="-358" w:rightChars="-244" w:right="-512" w:hanging="1"/>
        <w:jc w:val="left"/>
        <w:rPr>
          <w:rFonts w:ascii="宋体" w:eastAsia="宋体" w:hAnsi="宋体" w:cs="宋体"/>
          <w:b/>
          <w:sz w:val="32"/>
          <w:szCs w:val="32"/>
        </w:rPr>
      </w:pPr>
      <w:r w:rsidRPr="008C02EC">
        <w:rPr>
          <w:rFonts w:ascii="宋体" w:eastAsia="宋体" w:hAnsi="宋体" w:cs="宋体" w:hint="eastAsia"/>
          <w:b/>
          <w:sz w:val="32"/>
          <w:szCs w:val="32"/>
          <w:lang w:val="zh-CN"/>
        </w:rPr>
        <w:lastRenderedPageBreak/>
        <w:t>附</w:t>
      </w:r>
      <w:r w:rsidRPr="008C02EC">
        <w:rPr>
          <w:rFonts w:ascii="宋体" w:eastAsia="宋体" w:hAnsi="宋体" w:cs="宋体"/>
          <w:b/>
          <w:sz w:val="32"/>
          <w:szCs w:val="32"/>
          <w:lang w:val="zh-CN"/>
        </w:rPr>
        <w:t>件</w:t>
      </w:r>
      <w:r w:rsidRPr="008C02EC">
        <w:rPr>
          <w:rFonts w:ascii="宋体" w:eastAsia="宋体" w:hAnsi="宋体" w:cs="宋体" w:hint="eastAsia"/>
          <w:b/>
          <w:sz w:val="32"/>
          <w:szCs w:val="32"/>
          <w:lang w:val="zh-CN"/>
        </w:rPr>
        <w:t>二</w:t>
      </w:r>
    </w:p>
    <w:p w14:paraId="575B5E54" w14:textId="77777777" w:rsidR="009E4CD8" w:rsidRPr="008C02EC" w:rsidRDefault="00CA13A5">
      <w:pPr>
        <w:jc w:val="center"/>
        <w:rPr>
          <w:rFonts w:ascii="Calibri" w:eastAsia="宋体" w:hAnsi="Calibri" w:cs="Times New Roman"/>
          <w:b/>
          <w:bCs/>
          <w:sz w:val="44"/>
          <w:szCs w:val="44"/>
        </w:rPr>
      </w:pPr>
      <w:r w:rsidRPr="008C02EC">
        <w:rPr>
          <w:rFonts w:ascii="Calibri" w:eastAsia="宋体" w:hAnsi="宋体" w:cs="Times New Roman"/>
          <w:b/>
          <w:bCs/>
          <w:sz w:val="32"/>
          <w:szCs w:val="32"/>
        </w:rPr>
        <w:t>廉政合同</w:t>
      </w:r>
    </w:p>
    <w:p w14:paraId="090DB1F6" w14:textId="77777777" w:rsidR="009E4CD8" w:rsidRPr="008C02EC" w:rsidRDefault="00CA13A5">
      <w:pPr>
        <w:spacing w:line="360" w:lineRule="auto"/>
        <w:ind w:firstLineChars="200" w:firstLine="420"/>
        <w:rPr>
          <w:rFonts w:ascii="Calibri" w:eastAsia="宋体" w:hAnsi="宋体" w:cs="Times New Roman"/>
          <w:szCs w:val="21"/>
        </w:rPr>
      </w:pPr>
      <w:r w:rsidRPr="008C02EC">
        <w:rPr>
          <w:rFonts w:ascii="Calibri" w:eastAsia="宋体" w:hAnsi="宋体" w:cs="Times New Roman" w:hint="eastAsia"/>
          <w:szCs w:val="21"/>
        </w:rPr>
        <w:t xml:space="preserve"> </w:t>
      </w:r>
    </w:p>
    <w:p w14:paraId="2A0785BE"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项目业主：</w:t>
      </w:r>
      <w:r w:rsidRPr="008C02EC">
        <w:rPr>
          <w:rFonts w:ascii="宋体" w:eastAsia="宋体" w:hAnsi="宋体" w:cs="Times New Roman" w:hint="eastAsia"/>
          <w:sz w:val="24"/>
          <w:u w:val="single"/>
          <w:lang w:val="zh-CN"/>
        </w:rPr>
        <w:t>九龙现代（重庆）园区运营管理有限公司</w:t>
      </w:r>
    </w:p>
    <w:p w14:paraId="4DB374E8"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代理业主：</w:t>
      </w:r>
      <w:r w:rsidRPr="008C02EC">
        <w:rPr>
          <w:rFonts w:ascii="宋体" w:eastAsia="宋体" w:hAnsi="宋体" w:cs="Times New Roman" w:hint="eastAsia"/>
          <w:sz w:val="24"/>
          <w:u w:val="single"/>
          <w:lang w:val="zh-CN"/>
        </w:rPr>
        <w:t>重庆九龙现代产业发展集团有限公司</w:t>
      </w:r>
    </w:p>
    <w:p w14:paraId="6223A3A8"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承</w:t>
      </w:r>
      <w:r w:rsidRPr="008C02EC">
        <w:rPr>
          <w:rFonts w:ascii="宋体" w:eastAsia="宋体" w:hAnsi="宋体" w:cs="Times New Roman" w:hint="eastAsia"/>
          <w:sz w:val="24"/>
        </w:rPr>
        <w:t xml:space="preserve"> </w:t>
      </w:r>
      <w:r w:rsidRPr="008C02EC">
        <w:rPr>
          <w:rFonts w:ascii="宋体" w:eastAsia="宋体" w:hAnsi="宋体" w:cs="Times New Roman" w:hint="eastAsia"/>
          <w:sz w:val="24"/>
          <w:lang w:val="zh-CN"/>
        </w:rPr>
        <w:t>包</w:t>
      </w:r>
      <w:r w:rsidRPr="008C02EC">
        <w:rPr>
          <w:rFonts w:ascii="宋体" w:eastAsia="宋体" w:hAnsi="宋体" w:cs="Times New Roman" w:hint="eastAsia"/>
          <w:sz w:val="24"/>
        </w:rPr>
        <w:t xml:space="preserve"> </w:t>
      </w:r>
      <w:r w:rsidRPr="008C02EC">
        <w:rPr>
          <w:rFonts w:ascii="宋体" w:eastAsia="宋体" w:hAnsi="宋体" w:cs="Times New Roman" w:hint="eastAsia"/>
          <w:sz w:val="24"/>
          <w:lang w:val="zh-CN"/>
        </w:rPr>
        <w:t>人：</w:t>
      </w:r>
      <w:r w:rsidRPr="008C02EC">
        <w:rPr>
          <w:rFonts w:ascii="宋体" w:eastAsia="宋体" w:hAnsi="宋体" w:cs="Times New Roman" w:hint="eastAsia"/>
          <w:sz w:val="24"/>
          <w:u w:val="single"/>
          <w:lang w:val="zh-CN"/>
        </w:rPr>
        <w:t xml:space="preserve">*************************  </w:t>
      </w:r>
      <w:r w:rsidRPr="008C02EC">
        <w:rPr>
          <w:rFonts w:ascii="宋体" w:eastAsia="宋体" w:hAnsi="宋体" w:cs="Times New Roman" w:hint="eastAsia"/>
          <w:sz w:val="24"/>
          <w:lang w:val="zh-CN"/>
        </w:rPr>
        <w:t xml:space="preserve">  </w:t>
      </w:r>
    </w:p>
    <w:p w14:paraId="08C2B0BC" w14:textId="77777777" w:rsidR="009E4CD8" w:rsidRPr="008C02EC" w:rsidRDefault="009E4CD8">
      <w:pPr>
        <w:autoSpaceDE w:val="0"/>
        <w:autoSpaceDN w:val="0"/>
        <w:adjustRightInd w:val="0"/>
        <w:spacing w:line="360" w:lineRule="auto"/>
        <w:ind w:rightChars="-244" w:right="-512"/>
        <w:jc w:val="left"/>
        <w:rPr>
          <w:rFonts w:ascii="Calibri" w:eastAsia="宋体" w:hAnsi="Calibri" w:cs="Times New Roman"/>
          <w:szCs w:val="21"/>
          <w:u w:val="single"/>
        </w:rPr>
      </w:pPr>
    </w:p>
    <w:p w14:paraId="2361620A" w14:textId="75F5AB00" w:rsidR="009E4CD8" w:rsidRPr="008C02EC" w:rsidRDefault="00CA13A5">
      <w:pPr>
        <w:ind w:firstLineChars="200" w:firstLine="420"/>
        <w:rPr>
          <w:rFonts w:ascii="Calibri" w:eastAsia="宋体" w:hAnsi="宋体" w:cs="Times New Roman"/>
          <w:szCs w:val="21"/>
          <w:u w:val="single"/>
        </w:rPr>
      </w:pPr>
      <w:r w:rsidRPr="008C02EC">
        <w:rPr>
          <w:rFonts w:ascii="Calibri" w:eastAsia="宋体" w:hAnsi="宋体" w:cs="Times New Roman"/>
          <w:szCs w:val="21"/>
        </w:rPr>
        <w:t>根据有关工程建设、廉政建设的规定，为作好工程建设的党风廉政建设，保证工程建设高效优质，保证建设资金的安全和有效使用以及投资效益，</w:t>
      </w:r>
      <w:r w:rsidR="00212998">
        <w:rPr>
          <w:rFonts w:ascii="Calibri" w:eastAsia="宋体" w:hAnsi="宋体" w:cs="Times New Roman" w:hint="eastAsia"/>
          <w:szCs w:val="21"/>
          <w:u w:val="single"/>
        </w:rPr>
        <w:t>枢纽港九龙园黄磏临港产业服务城——</w:t>
      </w:r>
      <w:r w:rsidR="00212998">
        <w:rPr>
          <w:rFonts w:ascii="Calibri" w:eastAsia="宋体" w:hAnsi="宋体" w:cs="Times New Roman" w:hint="eastAsia"/>
          <w:szCs w:val="21"/>
          <w:u w:val="single"/>
        </w:rPr>
        <w:t>C9#</w:t>
      </w:r>
      <w:r w:rsidR="00212998">
        <w:rPr>
          <w:rFonts w:ascii="Calibri" w:eastAsia="宋体" w:hAnsi="宋体" w:cs="Times New Roman" w:hint="eastAsia"/>
          <w:szCs w:val="21"/>
          <w:u w:val="single"/>
        </w:rPr>
        <w:t>楼外立面整治工程项目</w:t>
      </w:r>
      <w:r w:rsidRPr="008C02EC">
        <w:rPr>
          <w:rFonts w:ascii="Calibri" w:eastAsia="宋体" w:hAnsi="宋体" w:cs="Times New Roman"/>
          <w:szCs w:val="21"/>
        </w:rPr>
        <w:t>的</w:t>
      </w:r>
      <w:r w:rsidRPr="008C02EC">
        <w:rPr>
          <w:rFonts w:ascii="Calibri" w:eastAsia="宋体" w:hAnsi="宋体" w:cs="Times New Roman" w:hint="eastAsia"/>
          <w:szCs w:val="21"/>
        </w:rPr>
        <w:t>承发包</w:t>
      </w:r>
      <w:r w:rsidRPr="008C02EC">
        <w:rPr>
          <w:rFonts w:ascii="Calibri" w:eastAsia="宋体" w:hAnsi="宋体" w:cs="Times New Roman"/>
          <w:szCs w:val="21"/>
        </w:rPr>
        <w:t>双方特订立本合同。</w:t>
      </w:r>
    </w:p>
    <w:p w14:paraId="7B2FBAE2" w14:textId="77777777" w:rsidR="009E4CD8" w:rsidRPr="008C02EC" w:rsidRDefault="00CA13A5">
      <w:pPr>
        <w:spacing w:line="460" w:lineRule="atLeast"/>
        <w:ind w:leftChars="-271" w:left="-569" w:firstLineChars="400" w:firstLine="840"/>
        <w:rPr>
          <w:rFonts w:ascii="Calibri" w:eastAsia="宋体" w:hAnsi="Calibri" w:cs="Times New Roman"/>
          <w:szCs w:val="21"/>
        </w:rPr>
      </w:pPr>
      <w:r w:rsidRPr="008C02EC">
        <w:rPr>
          <w:rFonts w:ascii="Calibri" w:eastAsia="宋体" w:hAnsi="宋体" w:cs="Times New Roman"/>
          <w:szCs w:val="21"/>
        </w:rPr>
        <w:t>第一条</w:t>
      </w:r>
      <w:r w:rsidRPr="008C02EC">
        <w:rPr>
          <w:rFonts w:ascii="Calibri" w:eastAsia="宋体" w:hAnsi="Calibri" w:cs="Times New Roman"/>
          <w:szCs w:val="21"/>
        </w:rPr>
        <w:t xml:space="preserve">  </w:t>
      </w:r>
      <w:r w:rsidRPr="008C02EC">
        <w:rPr>
          <w:rFonts w:ascii="Calibri" w:eastAsia="宋体" w:hAnsi="宋体" w:cs="Times New Roman"/>
          <w:szCs w:val="21"/>
        </w:rPr>
        <w:t>双方的权利和义务</w:t>
      </w:r>
    </w:p>
    <w:p w14:paraId="152CBD18"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1.1</w:t>
      </w:r>
      <w:r w:rsidRPr="008C02EC">
        <w:rPr>
          <w:rFonts w:ascii="Calibri" w:eastAsia="宋体" w:hAnsi="宋体" w:cs="Times New Roman"/>
          <w:szCs w:val="21"/>
        </w:rPr>
        <w:t>严格遵守党的政策规定和国家有关法律法规及建设部的有关规定。</w:t>
      </w:r>
    </w:p>
    <w:p w14:paraId="49D9BD34"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1.2</w:t>
      </w:r>
      <w:r w:rsidRPr="008C02EC">
        <w:rPr>
          <w:rFonts w:ascii="Calibri" w:eastAsia="宋体" w:hAnsi="宋体" w:cs="Times New Roman"/>
          <w:szCs w:val="21"/>
        </w:rPr>
        <w:t>严格执行施工合同文件，自觉按合同办事。</w:t>
      </w:r>
    </w:p>
    <w:p w14:paraId="666B5690"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1.3</w:t>
      </w:r>
      <w:r w:rsidRPr="008C02EC">
        <w:rPr>
          <w:rFonts w:ascii="Calibri" w:eastAsia="宋体" w:hAnsi="宋体" w:cs="Times New Roman"/>
          <w:szCs w:val="21"/>
        </w:rPr>
        <w:t>双方的业务活动坚持公开、公正、诚信、透明的原则（法律认定的商业秘密和合同文件规定除外），不得损害国家和集体利益，不得违反工程建设管理规章制度。</w:t>
      </w:r>
    </w:p>
    <w:p w14:paraId="17D843B5"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1.4</w:t>
      </w:r>
      <w:r w:rsidRPr="008C02EC">
        <w:rPr>
          <w:rFonts w:ascii="Calibri" w:eastAsia="宋体" w:hAnsi="宋体" w:cs="Times New Roman"/>
          <w:szCs w:val="21"/>
        </w:rPr>
        <w:t>建立健全廉政制度，开展廉政教育，建立廉政告示牌，公布举报电话，监督并认真查处违法违纪行为。</w:t>
      </w:r>
    </w:p>
    <w:p w14:paraId="5155A161"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1.5</w:t>
      </w:r>
      <w:r w:rsidRPr="008C02EC">
        <w:rPr>
          <w:rFonts w:ascii="Calibri" w:eastAsia="宋体" w:hAnsi="宋体" w:cs="Times New Roman"/>
          <w:szCs w:val="21"/>
        </w:rPr>
        <w:t>发现对方在业务活动中有违反廉政规定的行为，有及时提醒对方纠正的权利和义务。</w:t>
      </w:r>
    </w:p>
    <w:p w14:paraId="357BA815"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宋体" w:cs="Times New Roman"/>
          <w:szCs w:val="21"/>
        </w:rPr>
        <w:t>发现对方严重违反本合同条款的行为，有向上级有关部门举报、建议给予处理并要求告知处理结果的权利。</w:t>
      </w:r>
    </w:p>
    <w:p w14:paraId="49A282B8" w14:textId="77777777" w:rsidR="009E4CD8" w:rsidRPr="008C02EC" w:rsidRDefault="00CA13A5">
      <w:pPr>
        <w:spacing w:line="460" w:lineRule="atLeast"/>
        <w:ind w:leftChars="-271" w:left="-569" w:firstLineChars="450" w:firstLine="945"/>
        <w:rPr>
          <w:rFonts w:ascii="Calibri" w:eastAsia="宋体" w:hAnsi="Calibri" w:cs="Times New Roman"/>
          <w:szCs w:val="21"/>
        </w:rPr>
      </w:pPr>
      <w:r w:rsidRPr="008C02EC">
        <w:rPr>
          <w:rFonts w:ascii="Calibri" w:eastAsia="宋体" w:hAnsi="宋体" w:cs="Times New Roman"/>
          <w:szCs w:val="21"/>
        </w:rPr>
        <w:t>第二条</w:t>
      </w:r>
      <w:r w:rsidRPr="008C02EC">
        <w:rPr>
          <w:rFonts w:ascii="Calibri" w:eastAsia="宋体" w:hAnsi="Calibri" w:cs="Times New Roman"/>
          <w:szCs w:val="21"/>
        </w:rPr>
        <w:t xml:space="preserve">  </w:t>
      </w:r>
      <w:r w:rsidRPr="008C02EC">
        <w:rPr>
          <w:rFonts w:ascii="Calibri" w:eastAsia="宋体" w:hAnsi="宋体" w:cs="Times New Roman" w:hint="eastAsia"/>
          <w:szCs w:val="21"/>
        </w:rPr>
        <w:t>发包人</w:t>
      </w:r>
      <w:r w:rsidRPr="008C02EC">
        <w:rPr>
          <w:rFonts w:ascii="Calibri" w:eastAsia="宋体" w:hAnsi="宋体" w:cs="Times New Roman"/>
          <w:szCs w:val="21"/>
        </w:rPr>
        <w:t>的义务</w:t>
      </w:r>
    </w:p>
    <w:p w14:paraId="484EE3A0"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2.1</w:t>
      </w:r>
      <w:r w:rsidRPr="008C02EC">
        <w:rPr>
          <w:rFonts w:ascii="Calibri" w:eastAsia="宋体" w:hAnsi="宋体" w:cs="Times New Roman" w:hint="eastAsia"/>
          <w:szCs w:val="21"/>
        </w:rPr>
        <w:t>发包人</w:t>
      </w:r>
      <w:r w:rsidRPr="008C02EC">
        <w:rPr>
          <w:rFonts w:ascii="Calibri" w:eastAsia="宋体" w:hAnsi="宋体" w:cs="Times New Roman"/>
          <w:szCs w:val="21"/>
        </w:rPr>
        <w:t>及其工作人员不得索要或接受承包人的礼金、有价证券和贵重物品，不得在承包人报销任何应由发包人或发包人工作人员个人支付的费用等。</w:t>
      </w:r>
    </w:p>
    <w:p w14:paraId="0C45203C"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2.2</w:t>
      </w:r>
      <w:r w:rsidRPr="008C02EC">
        <w:rPr>
          <w:rFonts w:ascii="Calibri" w:eastAsia="宋体" w:hAnsi="宋体" w:cs="Times New Roman" w:hint="eastAsia"/>
          <w:szCs w:val="21"/>
        </w:rPr>
        <w:t>发包人</w:t>
      </w:r>
      <w:r w:rsidRPr="008C02EC">
        <w:rPr>
          <w:rFonts w:ascii="Calibri" w:eastAsia="宋体" w:hAnsi="宋体" w:cs="Times New Roman"/>
          <w:szCs w:val="21"/>
        </w:rPr>
        <w:t>工作人员不得参加承包人安排的超标准宴请和娱乐活动；不得接受承包人提供的通讯工具、交通工具和高档办公用品等。</w:t>
      </w:r>
    </w:p>
    <w:p w14:paraId="3544119B"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2.3</w:t>
      </w:r>
      <w:r w:rsidRPr="008C02EC">
        <w:rPr>
          <w:rFonts w:ascii="Calibri" w:eastAsia="宋体" w:hAnsi="宋体" w:cs="Times New Roman" w:hint="eastAsia"/>
          <w:szCs w:val="21"/>
        </w:rPr>
        <w:t>发包人</w:t>
      </w:r>
      <w:r w:rsidRPr="008C02EC">
        <w:rPr>
          <w:rFonts w:ascii="Calibri" w:eastAsia="宋体" w:hAnsi="宋体" w:cs="Times New Roman"/>
          <w:szCs w:val="21"/>
        </w:rPr>
        <w:t>及其工作人员不得要求或接受承包人为其住房装修、婚丧嫁娶活动配偶子女的工作安排以及出国出境、旅游等提供方便等。</w:t>
      </w:r>
    </w:p>
    <w:p w14:paraId="4DABE29F"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2.4</w:t>
      </w:r>
      <w:r w:rsidRPr="008C02EC">
        <w:rPr>
          <w:rFonts w:ascii="Calibri" w:eastAsia="宋体" w:hAnsi="宋体" w:cs="Times New Roman" w:hint="eastAsia"/>
          <w:szCs w:val="21"/>
        </w:rPr>
        <w:t>发包人</w:t>
      </w:r>
      <w:r w:rsidRPr="008C02EC">
        <w:rPr>
          <w:rFonts w:ascii="Calibri" w:eastAsia="宋体" w:hAnsi="宋体" w:cs="Times New Roman"/>
          <w:szCs w:val="21"/>
        </w:rPr>
        <w:t>工作人员及其配偶、子女不得从事与承包人工程有关的材料设备供应、工程分包、劳务等经济活动。</w:t>
      </w:r>
    </w:p>
    <w:p w14:paraId="790ABF33" w14:textId="77777777" w:rsidR="009E4CD8" w:rsidRPr="008C02EC" w:rsidRDefault="00CA13A5">
      <w:pPr>
        <w:spacing w:line="460" w:lineRule="atLeast"/>
        <w:ind w:leftChars="-271" w:left="-569" w:firstLineChars="400" w:firstLine="840"/>
        <w:rPr>
          <w:rFonts w:ascii="Calibri" w:eastAsia="宋体" w:hAnsi="Calibri" w:cs="Times New Roman"/>
          <w:szCs w:val="21"/>
        </w:rPr>
      </w:pPr>
      <w:r w:rsidRPr="008C02EC">
        <w:rPr>
          <w:rFonts w:ascii="Calibri" w:eastAsia="宋体" w:hAnsi="宋体" w:cs="Times New Roman"/>
          <w:szCs w:val="21"/>
        </w:rPr>
        <w:t>第三条</w:t>
      </w:r>
      <w:r w:rsidRPr="008C02EC">
        <w:rPr>
          <w:rFonts w:ascii="Calibri" w:eastAsia="宋体" w:hAnsi="Calibri" w:cs="Times New Roman"/>
          <w:szCs w:val="21"/>
        </w:rPr>
        <w:t xml:space="preserve">  </w:t>
      </w:r>
      <w:r w:rsidRPr="008C02EC">
        <w:rPr>
          <w:rFonts w:ascii="Calibri" w:eastAsia="宋体" w:hAnsi="宋体" w:cs="Times New Roman"/>
          <w:szCs w:val="21"/>
        </w:rPr>
        <w:t>承包人义务</w:t>
      </w:r>
    </w:p>
    <w:p w14:paraId="5D3EC394"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3.1</w:t>
      </w:r>
      <w:r w:rsidRPr="008C02EC">
        <w:rPr>
          <w:rFonts w:ascii="Calibri" w:eastAsia="宋体" w:hAnsi="宋体" w:cs="Times New Roman"/>
          <w:szCs w:val="21"/>
        </w:rPr>
        <w:t>承包人不得以任何理由向</w:t>
      </w:r>
      <w:r w:rsidRPr="008C02EC">
        <w:rPr>
          <w:rFonts w:ascii="Calibri" w:eastAsia="宋体" w:hAnsi="宋体" w:cs="Times New Roman" w:hint="eastAsia"/>
          <w:szCs w:val="21"/>
        </w:rPr>
        <w:t>发包人</w:t>
      </w:r>
      <w:r w:rsidRPr="008C02EC">
        <w:rPr>
          <w:rFonts w:ascii="Calibri" w:eastAsia="宋体" w:hAnsi="宋体" w:cs="Times New Roman"/>
          <w:szCs w:val="21"/>
        </w:rPr>
        <w:t>及其工作人员行贿或馈赠礼金、有价证券、贵重礼品等。</w:t>
      </w:r>
    </w:p>
    <w:p w14:paraId="055A607D"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lastRenderedPageBreak/>
        <w:t>3.2</w:t>
      </w:r>
      <w:r w:rsidRPr="008C02EC">
        <w:rPr>
          <w:rFonts w:ascii="Calibri" w:eastAsia="宋体" w:hAnsi="宋体" w:cs="Times New Roman"/>
          <w:szCs w:val="21"/>
        </w:rPr>
        <w:t>承包人不得以任何名义为</w:t>
      </w:r>
      <w:r w:rsidRPr="008C02EC">
        <w:rPr>
          <w:rFonts w:ascii="Calibri" w:eastAsia="宋体" w:hAnsi="宋体" w:cs="Times New Roman" w:hint="eastAsia"/>
          <w:szCs w:val="21"/>
        </w:rPr>
        <w:t>发包人</w:t>
      </w:r>
      <w:r w:rsidRPr="008C02EC">
        <w:rPr>
          <w:rFonts w:ascii="Calibri" w:eastAsia="宋体" w:hAnsi="宋体" w:cs="Times New Roman"/>
          <w:szCs w:val="21"/>
        </w:rPr>
        <w:t>及其工作人员报销应由发包人单位或个人支付的任何费用。</w:t>
      </w:r>
    </w:p>
    <w:p w14:paraId="72B2FAAB"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3.3</w:t>
      </w:r>
      <w:r w:rsidRPr="008C02EC">
        <w:rPr>
          <w:rFonts w:ascii="Calibri" w:eastAsia="宋体" w:hAnsi="宋体" w:cs="Times New Roman"/>
          <w:szCs w:val="21"/>
        </w:rPr>
        <w:t>承包人不得以任何理由安排</w:t>
      </w:r>
      <w:r w:rsidRPr="008C02EC">
        <w:rPr>
          <w:rFonts w:ascii="Calibri" w:eastAsia="宋体" w:hAnsi="宋体" w:cs="Times New Roman" w:hint="eastAsia"/>
          <w:szCs w:val="21"/>
        </w:rPr>
        <w:t>发包人</w:t>
      </w:r>
      <w:r w:rsidRPr="008C02EC">
        <w:rPr>
          <w:rFonts w:ascii="Calibri" w:eastAsia="宋体" w:hAnsi="宋体" w:cs="Times New Roman"/>
          <w:szCs w:val="21"/>
        </w:rPr>
        <w:t>工作人员参加外出旅游或超标准宴请及娱乐活动。</w:t>
      </w:r>
    </w:p>
    <w:p w14:paraId="6D704334"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3.4</w:t>
      </w:r>
      <w:r w:rsidRPr="008C02EC">
        <w:rPr>
          <w:rFonts w:ascii="Calibri" w:eastAsia="宋体" w:hAnsi="宋体" w:cs="Times New Roman"/>
          <w:szCs w:val="21"/>
        </w:rPr>
        <w:t>承包人不得为</w:t>
      </w:r>
      <w:r w:rsidRPr="008C02EC">
        <w:rPr>
          <w:rFonts w:ascii="Calibri" w:eastAsia="宋体" w:hAnsi="宋体" w:cs="Times New Roman" w:hint="eastAsia"/>
          <w:szCs w:val="21"/>
        </w:rPr>
        <w:t>发包人</w:t>
      </w:r>
      <w:r w:rsidRPr="008C02EC">
        <w:rPr>
          <w:rFonts w:ascii="Calibri" w:eastAsia="宋体" w:hAnsi="宋体" w:cs="Times New Roman"/>
          <w:szCs w:val="21"/>
        </w:rPr>
        <w:t>和个人购置或提供通讯工具、交通工具和高档办公用品等。</w:t>
      </w:r>
    </w:p>
    <w:p w14:paraId="69232BA0"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3.5</w:t>
      </w:r>
      <w:r w:rsidRPr="008C02EC">
        <w:rPr>
          <w:rFonts w:ascii="Calibri" w:eastAsia="宋体" w:hAnsi="宋体" w:cs="Times New Roman"/>
          <w:szCs w:val="21"/>
        </w:rPr>
        <w:t>承包人及其工作人员必须严格按照规程办事，不得与</w:t>
      </w:r>
      <w:r w:rsidRPr="008C02EC">
        <w:rPr>
          <w:rFonts w:ascii="Calibri" w:eastAsia="宋体" w:hAnsi="宋体" w:cs="Times New Roman" w:hint="eastAsia"/>
          <w:szCs w:val="21"/>
        </w:rPr>
        <w:t>其他</w:t>
      </w:r>
      <w:r w:rsidRPr="008C02EC">
        <w:rPr>
          <w:rFonts w:ascii="Calibri" w:eastAsia="宋体" w:hAnsi="宋体" w:cs="Times New Roman"/>
          <w:szCs w:val="21"/>
        </w:rPr>
        <w:t>单位串通损害发包人利益。</w:t>
      </w:r>
    </w:p>
    <w:p w14:paraId="6C987D80"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3.6</w:t>
      </w:r>
      <w:r w:rsidRPr="008C02EC">
        <w:rPr>
          <w:rFonts w:ascii="Calibri" w:eastAsia="宋体" w:hAnsi="宋体" w:cs="Times New Roman"/>
          <w:szCs w:val="21"/>
        </w:rPr>
        <w:t>承包人如果发现</w:t>
      </w:r>
      <w:r w:rsidRPr="008C02EC">
        <w:rPr>
          <w:rFonts w:ascii="Calibri" w:eastAsia="宋体" w:hAnsi="宋体" w:cs="Times New Roman" w:hint="eastAsia"/>
          <w:szCs w:val="21"/>
        </w:rPr>
        <w:t>发包人</w:t>
      </w:r>
      <w:r w:rsidRPr="008C02EC">
        <w:rPr>
          <w:rFonts w:ascii="Calibri" w:eastAsia="宋体" w:hAnsi="宋体" w:cs="Times New Roman"/>
          <w:szCs w:val="21"/>
        </w:rPr>
        <w:t>工作人员有违反廉政规定的行为，应向发包人组织或上级单位举报。发包人不得以任何借口对承包人进行报复。发包人对举报属实或严格遵守廉政合同的承包人，在同等条件下给予承接后续工程的优先邀请</w:t>
      </w:r>
      <w:r w:rsidRPr="008C02EC">
        <w:rPr>
          <w:rFonts w:ascii="Calibri" w:eastAsia="宋体" w:hAnsi="宋体" w:cs="Times New Roman" w:hint="eastAsia"/>
          <w:szCs w:val="21"/>
        </w:rPr>
        <w:t>参加</w:t>
      </w:r>
      <w:r w:rsidRPr="008C02EC">
        <w:rPr>
          <w:rFonts w:ascii="Calibri" w:eastAsia="宋体" w:hAnsi="宋体" w:cs="Times New Roman"/>
          <w:szCs w:val="21"/>
        </w:rPr>
        <w:t>权。</w:t>
      </w:r>
    </w:p>
    <w:p w14:paraId="490C58DA" w14:textId="77777777" w:rsidR="009E4CD8" w:rsidRPr="008C02EC" w:rsidRDefault="00CA13A5">
      <w:pPr>
        <w:spacing w:line="460" w:lineRule="atLeast"/>
        <w:ind w:leftChars="-271" w:left="-569" w:firstLineChars="450" w:firstLine="945"/>
        <w:rPr>
          <w:rFonts w:ascii="Calibri" w:eastAsia="宋体" w:hAnsi="Calibri" w:cs="Times New Roman"/>
          <w:szCs w:val="21"/>
        </w:rPr>
      </w:pPr>
      <w:r w:rsidRPr="008C02EC">
        <w:rPr>
          <w:rFonts w:ascii="Calibri" w:eastAsia="宋体" w:hAnsi="宋体" w:cs="Times New Roman"/>
          <w:szCs w:val="21"/>
        </w:rPr>
        <w:t>第四条</w:t>
      </w:r>
      <w:r w:rsidRPr="008C02EC">
        <w:rPr>
          <w:rFonts w:ascii="Calibri" w:eastAsia="宋体" w:hAnsi="Calibri" w:cs="Times New Roman"/>
          <w:szCs w:val="21"/>
        </w:rPr>
        <w:t xml:space="preserve">  </w:t>
      </w:r>
      <w:r w:rsidRPr="008C02EC">
        <w:rPr>
          <w:rFonts w:ascii="Calibri" w:eastAsia="宋体" w:hAnsi="宋体" w:cs="Times New Roman"/>
          <w:szCs w:val="21"/>
        </w:rPr>
        <w:t>违约责任</w:t>
      </w:r>
    </w:p>
    <w:p w14:paraId="4A75A46E"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4.1</w:t>
      </w:r>
      <w:r w:rsidRPr="008C02EC">
        <w:rPr>
          <w:rFonts w:ascii="Calibri" w:eastAsia="宋体" w:hAnsi="宋体" w:cs="Times New Roman"/>
          <w:szCs w:val="21"/>
        </w:rPr>
        <w:t>发包人及其工作人员违反本合同第一、第二条，按管理权限，依据有关规定给予党纪、政纪或组织处理；涉嫌犯罪的，移交司法机关追究刑事主任；给承包人单位造成损失的，应予以赔偿。</w:t>
      </w:r>
    </w:p>
    <w:p w14:paraId="0E10FCA5"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4.2</w:t>
      </w:r>
      <w:r w:rsidRPr="008C02EC">
        <w:rPr>
          <w:rFonts w:ascii="Calibri" w:eastAsia="宋体" w:hAnsi="宋体" w:cs="Times New Roman"/>
          <w:szCs w:val="21"/>
        </w:rPr>
        <w:t>承包人及其工作人员违反本合同的第三条，按管理权限，依据有关规定给予党纪、政纪或组织处理，给发包人单位造成损失的，应予以赔偿；情节严重的，发包人有权建议工程建设主管部门给予承包人一年至三年内不得进入其主管的工程建设市场的处罚。</w:t>
      </w:r>
    </w:p>
    <w:p w14:paraId="74BECE1A"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宋体" w:cs="Times New Roman"/>
          <w:szCs w:val="21"/>
        </w:rPr>
        <w:t>第五条</w:t>
      </w:r>
      <w:r w:rsidRPr="008C02EC">
        <w:rPr>
          <w:rFonts w:ascii="Calibri" w:eastAsia="宋体" w:hAnsi="Calibri" w:cs="Times New Roman"/>
          <w:szCs w:val="21"/>
        </w:rPr>
        <w:t xml:space="preserve">  </w:t>
      </w:r>
      <w:r w:rsidRPr="008C02EC">
        <w:rPr>
          <w:rFonts w:ascii="Calibri" w:eastAsia="宋体" w:hAnsi="宋体" w:cs="Times New Roman"/>
          <w:szCs w:val="21"/>
        </w:rPr>
        <w:t>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14:paraId="11B35B88"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宋体" w:cs="Times New Roman"/>
          <w:szCs w:val="21"/>
        </w:rPr>
        <w:t>第六条</w:t>
      </w:r>
      <w:r w:rsidRPr="008C02EC">
        <w:rPr>
          <w:rFonts w:ascii="Calibri" w:eastAsia="宋体" w:hAnsi="Calibri" w:cs="Times New Roman"/>
          <w:szCs w:val="21"/>
        </w:rPr>
        <w:t xml:space="preserve">  </w:t>
      </w:r>
      <w:r w:rsidRPr="008C02EC">
        <w:rPr>
          <w:rFonts w:ascii="Calibri" w:eastAsia="宋体" w:hAnsi="宋体" w:cs="Times New Roman"/>
          <w:szCs w:val="21"/>
        </w:rPr>
        <w:t>本合同从双方签署之日起生效，至该工程项目竣工验收后失效。</w:t>
      </w:r>
    </w:p>
    <w:p w14:paraId="03319D8B" w14:textId="77777777" w:rsidR="009E4CD8" w:rsidRPr="008C02EC" w:rsidRDefault="00CA13A5">
      <w:pPr>
        <w:spacing w:line="460" w:lineRule="atLeast"/>
        <w:ind w:firstLineChars="200" w:firstLine="420"/>
        <w:rPr>
          <w:rFonts w:ascii="Calibri" w:eastAsia="宋体" w:hAnsi="宋体" w:cs="Times New Roman"/>
          <w:szCs w:val="21"/>
        </w:rPr>
      </w:pPr>
      <w:r w:rsidRPr="008C02EC">
        <w:rPr>
          <w:rFonts w:ascii="Calibri" w:eastAsia="宋体" w:hAnsi="宋体" w:cs="Times New Roman"/>
          <w:szCs w:val="21"/>
        </w:rPr>
        <w:t>第七条</w:t>
      </w:r>
      <w:r w:rsidRPr="008C02EC">
        <w:rPr>
          <w:rFonts w:ascii="Calibri" w:eastAsia="宋体" w:hAnsi="Calibri" w:cs="Times New Roman"/>
          <w:szCs w:val="21"/>
        </w:rPr>
        <w:t xml:space="preserve">  </w:t>
      </w:r>
      <w:r w:rsidRPr="008C02EC">
        <w:rPr>
          <w:rFonts w:ascii="Calibri" w:eastAsia="宋体" w:hAnsi="宋体" w:cs="Times New Roman"/>
          <w:szCs w:val="21"/>
        </w:rPr>
        <w:t>本</w:t>
      </w:r>
      <w:r w:rsidRPr="008C02EC">
        <w:rPr>
          <w:rFonts w:ascii="Calibri" w:eastAsia="宋体" w:hAnsi="宋体" w:cs="Times New Roman" w:hint="eastAsia"/>
          <w:szCs w:val="21"/>
        </w:rPr>
        <w:t>协议</w:t>
      </w:r>
      <w:r w:rsidRPr="008C02EC">
        <w:rPr>
          <w:rFonts w:ascii="Calibri" w:eastAsia="宋体" w:hAnsi="宋体" w:cs="Times New Roman"/>
          <w:szCs w:val="21"/>
        </w:rPr>
        <w:t>作为</w:t>
      </w:r>
      <w:r w:rsidRPr="008C02EC">
        <w:rPr>
          <w:rFonts w:ascii="宋体" w:eastAsia="宋体" w:hAnsi="宋体" w:cs="Times New Roman" w:hint="eastAsia"/>
          <w:kern w:val="0"/>
          <w:szCs w:val="21"/>
          <w:u w:val="single"/>
        </w:rPr>
        <w:t xml:space="preserve">   施工  </w:t>
      </w:r>
      <w:r w:rsidRPr="008C02EC">
        <w:rPr>
          <w:rFonts w:ascii="Calibri" w:eastAsia="宋体" w:hAnsi="宋体" w:cs="Times New Roman"/>
          <w:szCs w:val="21"/>
        </w:rPr>
        <w:t>合同附件，与工程合同具有同等的法律效力。</w:t>
      </w:r>
    </w:p>
    <w:p w14:paraId="57128047" w14:textId="77777777" w:rsidR="009E4CD8" w:rsidRPr="008C02EC" w:rsidRDefault="009E4CD8">
      <w:pPr>
        <w:spacing w:line="360" w:lineRule="auto"/>
        <w:rPr>
          <w:rFonts w:ascii="Calibri" w:eastAsia="宋体" w:hAnsi="宋体" w:cs="Times New Roman"/>
          <w:szCs w:val="21"/>
        </w:rPr>
      </w:pPr>
    </w:p>
    <w:p w14:paraId="673A4C20" w14:textId="77777777" w:rsidR="009E4CD8" w:rsidRPr="008C02EC" w:rsidRDefault="009E4CD8">
      <w:pPr>
        <w:widowControl/>
        <w:jc w:val="left"/>
        <w:rPr>
          <w:rFonts w:ascii="Calibri" w:eastAsia="宋体" w:hAnsi="宋体" w:cs="Times New Roman"/>
          <w:b/>
          <w:spacing w:val="-2"/>
          <w:sz w:val="24"/>
        </w:rPr>
      </w:pPr>
    </w:p>
    <w:p w14:paraId="0A5330ED" w14:textId="77777777" w:rsidR="009E4CD8" w:rsidRPr="008C02EC" w:rsidRDefault="009E4CD8">
      <w:pPr>
        <w:widowControl/>
        <w:jc w:val="left"/>
        <w:rPr>
          <w:rFonts w:ascii="Calibri" w:eastAsia="宋体" w:hAnsi="宋体" w:cs="Times New Roman"/>
          <w:b/>
          <w:spacing w:val="-2"/>
          <w:sz w:val="24"/>
        </w:rPr>
      </w:pPr>
    </w:p>
    <w:p w14:paraId="7E7B00F0" w14:textId="77777777" w:rsidR="009E4CD8" w:rsidRPr="008C02EC" w:rsidRDefault="00CA13A5">
      <w:pPr>
        <w:pStyle w:val="a8"/>
        <w:ind w:left="6114" w:hangingChars="2900" w:hanging="6114"/>
        <w:rPr>
          <w:rFonts w:ascii="Calibri" w:eastAsia="宋体" w:hAnsi="宋体" w:cs="Times New Roman"/>
          <w:b/>
          <w:bCs/>
          <w:szCs w:val="21"/>
        </w:rPr>
      </w:pPr>
      <w:r w:rsidRPr="008C02EC">
        <w:rPr>
          <w:rFonts w:ascii="Calibri" w:eastAsia="宋体" w:hAnsi="宋体" w:cs="Times New Roman" w:hint="eastAsia"/>
          <w:b/>
          <w:bCs/>
          <w:szCs w:val="21"/>
        </w:rPr>
        <w:t>项目业主：九龙现代（重庆）园区运营管理有限公司</w:t>
      </w:r>
      <w:r w:rsidRPr="008C02EC">
        <w:rPr>
          <w:rFonts w:ascii="Calibri" w:eastAsia="宋体" w:hAnsi="宋体" w:cs="Times New Roman" w:hint="eastAsia"/>
          <w:b/>
          <w:bCs/>
          <w:szCs w:val="21"/>
        </w:rPr>
        <w:t xml:space="preserve">  </w:t>
      </w:r>
      <w:r w:rsidRPr="008C02EC">
        <w:rPr>
          <w:rFonts w:ascii="Calibri" w:eastAsia="宋体" w:hAnsi="宋体" w:cs="Times New Roman" w:hint="eastAsia"/>
          <w:b/>
          <w:bCs/>
          <w:szCs w:val="21"/>
        </w:rPr>
        <w:t>代理业主：</w:t>
      </w:r>
      <w:r w:rsidRPr="008C02EC">
        <w:rPr>
          <w:rFonts w:ascii="Calibri" w:eastAsia="宋体" w:hAnsi="宋体" w:cs="Times New Roman" w:hint="eastAsia"/>
          <w:b/>
          <w:bCs/>
          <w:szCs w:val="21"/>
          <w:lang w:val="zh-CN"/>
        </w:rPr>
        <w:t>重庆九龙现代产业发展集团有限公司</w:t>
      </w:r>
    </w:p>
    <w:p w14:paraId="3180885F" w14:textId="77777777" w:rsidR="009E4CD8" w:rsidRPr="008C02EC" w:rsidRDefault="009E4CD8">
      <w:pPr>
        <w:widowControl/>
        <w:jc w:val="left"/>
        <w:rPr>
          <w:rFonts w:ascii="宋体" w:eastAsia="宋体" w:hAnsi="宋体" w:cs="宋体"/>
          <w:b/>
          <w:sz w:val="32"/>
          <w:szCs w:val="32"/>
        </w:rPr>
      </w:pPr>
    </w:p>
    <w:p w14:paraId="6A297E05" w14:textId="77777777" w:rsidR="009E4CD8" w:rsidRDefault="00CA13A5">
      <w:pPr>
        <w:widowControl/>
        <w:jc w:val="left"/>
      </w:pPr>
      <w:r w:rsidRPr="008C02EC">
        <w:rPr>
          <w:rFonts w:ascii="Calibri" w:eastAsia="宋体" w:hAnsi="宋体" w:cs="Times New Roman" w:hint="eastAsia"/>
          <w:b/>
          <w:bCs/>
          <w:szCs w:val="21"/>
        </w:rPr>
        <w:t>承</w:t>
      </w:r>
      <w:r w:rsidRPr="008C02EC">
        <w:rPr>
          <w:rFonts w:ascii="Calibri" w:eastAsia="宋体" w:hAnsi="宋体" w:cs="Times New Roman" w:hint="eastAsia"/>
          <w:b/>
          <w:bCs/>
          <w:szCs w:val="21"/>
        </w:rPr>
        <w:t xml:space="preserve"> </w:t>
      </w:r>
      <w:r w:rsidRPr="008C02EC">
        <w:rPr>
          <w:rFonts w:ascii="Calibri" w:eastAsia="宋体" w:hAnsi="宋体" w:cs="Times New Roman" w:hint="eastAsia"/>
          <w:b/>
          <w:bCs/>
          <w:szCs w:val="21"/>
        </w:rPr>
        <w:t>包</w:t>
      </w:r>
      <w:r w:rsidRPr="008C02EC">
        <w:rPr>
          <w:rFonts w:ascii="Calibri" w:eastAsia="宋体" w:hAnsi="宋体" w:cs="Times New Roman" w:hint="eastAsia"/>
          <w:b/>
          <w:bCs/>
          <w:szCs w:val="21"/>
        </w:rPr>
        <w:t xml:space="preserve"> </w:t>
      </w:r>
      <w:r w:rsidRPr="008C02EC">
        <w:rPr>
          <w:rFonts w:ascii="Calibri" w:eastAsia="宋体" w:hAnsi="宋体" w:cs="Times New Roman" w:hint="eastAsia"/>
          <w:b/>
          <w:bCs/>
          <w:szCs w:val="21"/>
        </w:rPr>
        <w:t>人：</w:t>
      </w:r>
    </w:p>
    <w:sectPr w:rsidR="009E4CD8">
      <w:pgSz w:w="11906" w:h="16838"/>
      <w:pgMar w:top="1247" w:right="1418" w:bottom="1247" w:left="1418"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61E00" w14:textId="77777777" w:rsidR="00BA426A" w:rsidRDefault="00BA426A" w:rsidP="006C3F69">
      <w:r>
        <w:separator/>
      </w:r>
    </w:p>
  </w:endnote>
  <w:endnote w:type="continuationSeparator" w:id="0">
    <w:p w14:paraId="6D7C84AF" w14:textId="77777777" w:rsidR="00BA426A" w:rsidRDefault="00BA426A" w:rsidP="006C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31D31" w14:textId="77777777" w:rsidR="00BA426A" w:rsidRDefault="00BA426A" w:rsidP="006C3F69">
      <w:r>
        <w:separator/>
      </w:r>
    </w:p>
  </w:footnote>
  <w:footnote w:type="continuationSeparator" w:id="0">
    <w:p w14:paraId="79BD8D7E" w14:textId="77777777" w:rsidR="00BA426A" w:rsidRDefault="00BA426A" w:rsidP="006C3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2A265A"/>
    <w:multiLevelType w:val="singleLevel"/>
    <w:tmpl w:val="802A265A"/>
    <w:lvl w:ilvl="0">
      <w:start w:val="1"/>
      <w:numFmt w:val="decimal"/>
      <w:suff w:val="nothing"/>
      <w:lvlText w:val="%1）"/>
      <w:lvlJc w:val="left"/>
    </w:lvl>
  </w:abstractNum>
  <w:abstractNum w:abstractNumId="1">
    <w:nsid w:val="16FF9603"/>
    <w:multiLevelType w:val="singleLevel"/>
    <w:tmpl w:val="16FF9603"/>
    <w:lvl w:ilvl="0">
      <w:start w:val="1"/>
      <w:numFmt w:val="decimal"/>
      <w:suff w:val="space"/>
      <w:lvlText w:val="%1."/>
      <w:lvlJc w:val="left"/>
      <w:pPr>
        <w:ind w:left="480" w:firstLine="0"/>
      </w:pPr>
    </w:lvl>
  </w:abstractNum>
  <w:abstractNum w:abstractNumId="2">
    <w:nsid w:val="18C57296"/>
    <w:multiLevelType w:val="multilevel"/>
    <w:tmpl w:val="18C57296"/>
    <w:lvl w:ilvl="0">
      <w:start w:val="1"/>
      <w:numFmt w:val="japaneseCounting"/>
      <w:lvlText w:val="%1、"/>
      <w:lvlJc w:val="left"/>
      <w:pPr>
        <w:ind w:left="1360" w:hanging="720"/>
      </w:pPr>
      <w:rPr>
        <w:rFonts w:ascii="方正黑体_GBK" w:eastAsia="方正黑体_GBK" w:hint="default"/>
        <w:u w:val="none"/>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4604A07"/>
    <w:multiLevelType w:val="multilevel"/>
    <w:tmpl w:val="44604A07"/>
    <w:lvl w:ilvl="0">
      <w:start w:val="1"/>
      <w:numFmt w:val="japaneseCounting"/>
      <w:lvlText w:val="（%1）"/>
      <w:lvlJc w:val="left"/>
      <w:pPr>
        <w:ind w:left="1585" w:hanging="9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lNWJmYTM4MWViNTBkMzAyOWM0NDdlZWNmMTBhYTAifQ=="/>
  </w:docVars>
  <w:rsids>
    <w:rsidRoot w:val="00527374"/>
    <w:rsid w:val="00004B88"/>
    <w:rsid w:val="000107FD"/>
    <w:rsid w:val="00023705"/>
    <w:rsid w:val="00036AE9"/>
    <w:rsid w:val="00045211"/>
    <w:rsid w:val="00047A36"/>
    <w:rsid w:val="00050D24"/>
    <w:rsid w:val="00067A07"/>
    <w:rsid w:val="0007697D"/>
    <w:rsid w:val="00076A27"/>
    <w:rsid w:val="00077063"/>
    <w:rsid w:val="00096A7C"/>
    <w:rsid w:val="000B5BAB"/>
    <w:rsid w:val="000C7869"/>
    <w:rsid w:val="000E1172"/>
    <w:rsid w:val="000E650F"/>
    <w:rsid w:val="00122719"/>
    <w:rsid w:val="00135C36"/>
    <w:rsid w:val="001360AC"/>
    <w:rsid w:val="00141037"/>
    <w:rsid w:val="0015370B"/>
    <w:rsid w:val="001566C1"/>
    <w:rsid w:val="00160731"/>
    <w:rsid w:val="00162016"/>
    <w:rsid w:val="00165A35"/>
    <w:rsid w:val="001712F3"/>
    <w:rsid w:val="00171FAD"/>
    <w:rsid w:val="00174F20"/>
    <w:rsid w:val="00197760"/>
    <w:rsid w:val="001A57EA"/>
    <w:rsid w:val="001A5E12"/>
    <w:rsid w:val="001B72EF"/>
    <w:rsid w:val="001C46A2"/>
    <w:rsid w:val="001F038A"/>
    <w:rsid w:val="00212998"/>
    <w:rsid w:val="00246CB3"/>
    <w:rsid w:val="00257117"/>
    <w:rsid w:val="00277CC2"/>
    <w:rsid w:val="00286C2F"/>
    <w:rsid w:val="0029448C"/>
    <w:rsid w:val="002A4AB6"/>
    <w:rsid w:val="002C076E"/>
    <w:rsid w:val="002C3030"/>
    <w:rsid w:val="002C4E15"/>
    <w:rsid w:val="002F3625"/>
    <w:rsid w:val="002F3817"/>
    <w:rsid w:val="00301491"/>
    <w:rsid w:val="003252EA"/>
    <w:rsid w:val="00341CF0"/>
    <w:rsid w:val="003555DB"/>
    <w:rsid w:val="00357337"/>
    <w:rsid w:val="00396A7C"/>
    <w:rsid w:val="003A21E8"/>
    <w:rsid w:val="003A6D2D"/>
    <w:rsid w:val="003A6E60"/>
    <w:rsid w:val="003B4D97"/>
    <w:rsid w:val="003D1F53"/>
    <w:rsid w:val="003D38BD"/>
    <w:rsid w:val="003D770C"/>
    <w:rsid w:val="003D7E9C"/>
    <w:rsid w:val="003F3756"/>
    <w:rsid w:val="004176EF"/>
    <w:rsid w:val="00420937"/>
    <w:rsid w:val="004215BE"/>
    <w:rsid w:val="00423639"/>
    <w:rsid w:val="00424BDB"/>
    <w:rsid w:val="0043013B"/>
    <w:rsid w:val="00432273"/>
    <w:rsid w:val="0043409C"/>
    <w:rsid w:val="00443453"/>
    <w:rsid w:val="00447641"/>
    <w:rsid w:val="0045453C"/>
    <w:rsid w:val="00465D97"/>
    <w:rsid w:val="004737E9"/>
    <w:rsid w:val="00476203"/>
    <w:rsid w:val="00484A9F"/>
    <w:rsid w:val="00490313"/>
    <w:rsid w:val="0049755B"/>
    <w:rsid w:val="004A5A30"/>
    <w:rsid w:val="004A78D5"/>
    <w:rsid w:val="004B4E07"/>
    <w:rsid w:val="004C5933"/>
    <w:rsid w:val="004D4238"/>
    <w:rsid w:val="004E3390"/>
    <w:rsid w:val="004E4C75"/>
    <w:rsid w:val="004F0864"/>
    <w:rsid w:val="00503197"/>
    <w:rsid w:val="00527374"/>
    <w:rsid w:val="00540CC7"/>
    <w:rsid w:val="0055322C"/>
    <w:rsid w:val="00563DC0"/>
    <w:rsid w:val="005868A4"/>
    <w:rsid w:val="00587F99"/>
    <w:rsid w:val="005B72FC"/>
    <w:rsid w:val="005C3095"/>
    <w:rsid w:val="005D2B4E"/>
    <w:rsid w:val="005F4283"/>
    <w:rsid w:val="006104EA"/>
    <w:rsid w:val="006113CA"/>
    <w:rsid w:val="006121C8"/>
    <w:rsid w:val="00630504"/>
    <w:rsid w:val="006406A1"/>
    <w:rsid w:val="00641424"/>
    <w:rsid w:val="00646E66"/>
    <w:rsid w:val="00653CF2"/>
    <w:rsid w:val="00655657"/>
    <w:rsid w:val="006658E5"/>
    <w:rsid w:val="00671AED"/>
    <w:rsid w:val="0067325E"/>
    <w:rsid w:val="006764A2"/>
    <w:rsid w:val="00677334"/>
    <w:rsid w:val="006806E5"/>
    <w:rsid w:val="00687F22"/>
    <w:rsid w:val="006918A5"/>
    <w:rsid w:val="006925D8"/>
    <w:rsid w:val="006A5A42"/>
    <w:rsid w:val="006B563A"/>
    <w:rsid w:val="006C3F69"/>
    <w:rsid w:val="006D064F"/>
    <w:rsid w:val="006F1374"/>
    <w:rsid w:val="006F28C4"/>
    <w:rsid w:val="00700A48"/>
    <w:rsid w:val="00714A3F"/>
    <w:rsid w:val="0072129A"/>
    <w:rsid w:val="00734996"/>
    <w:rsid w:val="00747B8A"/>
    <w:rsid w:val="0076431D"/>
    <w:rsid w:val="00764B68"/>
    <w:rsid w:val="00770D13"/>
    <w:rsid w:val="00772E49"/>
    <w:rsid w:val="007762BF"/>
    <w:rsid w:val="00780F92"/>
    <w:rsid w:val="007811F9"/>
    <w:rsid w:val="007817AD"/>
    <w:rsid w:val="00784958"/>
    <w:rsid w:val="007A126B"/>
    <w:rsid w:val="007A72A2"/>
    <w:rsid w:val="007B0BC3"/>
    <w:rsid w:val="007B2ED7"/>
    <w:rsid w:val="007B3C89"/>
    <w:rsid w:val="007B4121"/>
    <w:rsid w:val="007B76BC"/>
    <w:rsid w:val="007C1CED"/>
    <w:rsid w:val="007D066B"/>
    <w:rsid w:val="007F65AD"/>
    <w:rsid w:val="007F677F"/>
    <w:rsid w:val="00803AAC"/>
    <w:rsid w:val="00805256"/>
    <w:rsid w:val="00813917"/>
    <w:rsid w:val="00814A0D"/>
    <w:rsid w:val="00816D34"/>
    <w:rsid w:val="00831055"/>
    <w:rsid w:val="00836FCB"/>
    <w:rsid w:val="00855925"/>
    <w:rsid w:val="00871CAC"/>
    <w:rsid w:val="00882650"/>
    <w:rsid w:val="00884D80"/>
    <w:rsid w:val="008854EC"/>
    <w:rsid w:val="00886D08"/>
    <w:rsid w:val="00890D39"/>
    <w:rsid w:val="00891757"/>
    <w:rsid w:val="008935E8"/>
    <w:rsid w:val="008A65CC"/>
    <w:rsid w:val="008B2BD1"/>
    <w:rsid w:val="008B323B"/>
    <w:rsid w:val="008B5CE6"/>
    <w:rsid w:val="008B7D15"/>
    <w:rsid w:val="008C02EC"/>
    <w:rsid w:val="008C2656"/>
    <w:rsid w:val="008C4B82"/>
    <w:rsid w:val="008C529A"/>
    <w:rsid w:val="008D0530"/>
    <w:rsid w:val="008D5634"/>
    <w:rsid w:val="008E7A95"/>
    <w:rsid w:val="008F5764"/>
    <w:rsid w:val="0090182C"/>
    <w:rsid w:val="00906B66"/>
    <w:rsid w:val="009101A3"/>
    <w:rsid w:val="00921815"/>
    <w:rsid w:val="009343E6"/>
    <w:rsid w:val="0094285A"/>
    <w:rsid w:val="00953AEB"/>
    <w:rsid w:val="009572C7"/>
    <w:rsid w:val="00961B45"/>
    <w:rsid w:val="009754B9"/>
    <w:rsid w:val="009A3DE4"/>
    <w:rsid w:val="009A632E"/>
    <w:rsid w:val="009B0AD2"/>
    <w:rsid w:val="009B0B35"/>
    <w:rsid w:val="009B2E3E"/>
    <w:rsid w:val="009C0066"/>
    <w:rsid w:val="009C4E07"/>
    <w:rsid w:val="009C6BC3"/>
    <w:rsid w:val="009E4CD8"/>
    <w:rsid w:val="009F7042"/>
    <w:rsid w:val="009F7E34"/>
    <w:rsid w:val="00A1232A"/>
    <w:rsid w:val="00A22A64"/>
    <w:rsid w:val="00A25B76"/>
    <w:rsid w:val="00A2679F"/>
    <w:rsid w:val="00A34F22"/>
    <w:rsid w:val="00A5130F"/>
    <w:rsid w:val="00A526FA"/>
    <w:rsid w:val="00A62174"/>
    <w:rsid w:val="00A671FB"/>
    <w:rsid w:val="00A8151C"/>
    <w:rsid w:val="00A86864"/>
    <w:rsid w:val="00A91B01"/>
    <w:rsid w:val="00A949D0"/>
    <w:rsid w:val="00A96299"/>
    <w:rsid w:val="00AB29B4"/>
    <w:rsid w:val="00AB30F2"/>
    <w:rsid w:val="00AD1371"/>
    <w:rsid w:val="00AD3D6F"/>
    <w:rsid w:val="00AD6CB2"/>
    <w:rsid w:val="00AD7815"/>
    <w:rsid w:val="00AD7E49"/>
    <w:rsid w:val="00AF30E3"/>
    <w:rsid w:val="00B20DAC"/>
    <w:rsid w:val="00B36C23"/>
    <w:rsid w:val="00B403CA"/>
    <w:rsid w:val="00B52891"/>
    <w:rsid w:val="00B53A3E"/>
    <w:rsid w:val="00B6220D"/>
    <w:rsid w:val="00B81593"/>
    <w:rsid w:val="00B91DE1"/>
    <w:rsid w:val="00BA3702"/>
    <w:rsid w:val="00BA3AE6"/>
    <w:rsid w:val="00BA426A"/>
    <w:rsid w:val="00BA6487"/>
    <w:rsid w:val="00BB068D"/>
    <w:rsid w:val="00BB293D"/>
    <w:rsid w:val="00BC2660"/>
    <w:rsid w:val="00BD5196"/>
    <w:rsid w:val="00BD60A3"/>
    <w:rsid w:val="00BD7ED6"/>
    <w:rsid w:val="00C11921"/>
    <w:rsid w:val="00C11F01"/>
    <w:rsid w:val="00C2041E"/>
    <w:rsid w:val="00C242A4"/>
    <w:rsid w:val="00C449EE"/>
    <w:rsid w:val="00C51301"/>
    <w:rsid w:val="00C56324"/>
    <w:rsid w:val="00C608D1"/>
    <w:rsid w:val="00C711A0"/>
    <w:rsid w:val="00C71C34"/>
    <w:rsid w:val="00C74B65"/>
    <w:rsid w:val="00C87C9F"/>
    <w:rsid w:val="00CA13A5"/>
    <w:rsid w:val="00CA6F98"/>
    <w:rsid w:val="00CC2AAA"/>
    <w:rsid w:val="00CD0730"/>
    <w:rsid w:val="00CE244E"/>
    <w:rsid w:val="00CF0B46"/>
    <w:rsid w:val="00CF1329"/>
    <w:rsid w:val="00CF3908"/>
    <w:rsid w:val="00CF7CB4"/>
    <w:rsid w:val="00D01002"/>
    <w:rsid w:val="00D07D81"/>
    <w:rsid w:val="00D17E03"/>
    <w:rsid w:val="00D3092A"/>
    <w:rsid w:val="00D50466"/>
    <w:rsid w:val="00D539B2"/>
    <w:rsid w:val="00D56276"/>
    <w:rsid w:val="00D60184"/>
    <w:rsid w:val="00D61B56"/>
    <w:rsid w:val="00D70C23"/>
    <w:rsid w:val="00D70F95"/>
    <w:rsid w:val="00D726DE"/>
    <w:rsid w:val="00D80D5A"/>
    <w:rsid w:val="00D820F6"/>
    <w:rsid w:val="00D8575D"/>
    <w:rsid w:val="00D923A0"/>
    <w:rsid w:val="00D925E7"/>
    <w:rsid w:val="00D93771"/>
    <w:rsid w:val="00D9797C"/>
    <w:rsid w:val="00DA4772"/>
    <w:rsid w:val="00DA7AAA"/>
    <w:rsid w:val="00DB1C4B"/>
    <w:rsid w:val="00DC179C"/>
    <w:rsid w:val="00DC199D"/>
    <w:rsid w:val="00DC3876"/>
    <w:rsid w:val="00DC480E"/>
    <w:rsid w:val="00DC578A"/>
    <w:rsid w:val="00DD27DF"/>
    <w:rsid w:val="00DE23FA"/>
    <w:rsid w:val="00DF24D2"/>
    <w:rsid w:val="00E132F2"/>
    <w:rsid w:val="00E162DB"/>
    <w:rsid w:val="00E22B6E"/>
    <w:rsid w:val="00E327D4"/>
    <w:rsid w:val="00E34890"/>
    <w:rsid w:val="00E34FF3"/>
    <w:rsid w:val="00E4123C"/>
    <w:rsid w:val="00E53018"/>
    <w:rsid w:val="00E53A73"/>
    <w:rsid w:val="00E608A6"/>
    <w:rsid w:val="00E64223"/>
    <w:rsid w:val="00E645BD"/>
    <w:rsid w:val="00E76023"/>
    <w:rsid w:val="00E809E6"/>
    <w:rsid w:val="00E857F3"/>
    <w:rsid w:val="00EA6B63"/>
    <w:rsid w:val="00EB58EA"/>
    <w:rsid w:val="00EB7D61"/>
    <w:rsid w:val="00ED2E60"/>
    <w:rsid w:val="00ED3BCC"/>
    <w:rsid w:val="00ED61C4"/>
    <w:rsid w:val="00EE41A6"/>
    <w:rsid w:val="00EF53F6"/>
    <w:rsid w:val="00EF6499"/>
    <w:rsid w:val="00EF6F04"/>
    <w:rsid w:val="00EF761A"/>
    <w:rsid w:val="00F270CB"/>
    <w:rsid w:val="00F27755"/>
    <w:rsid w:val="00F316B2"/>
    <w:rsid w:val="00F32D18"/>
    <w:rsid w:val="00F36A2F"/>
    <w:rsid w:val="00F46F88"/>
    <w:rsid w:val="00F61582"/>
    <w:rsid w:val="00FA0CF0"/>
    <w:rsid w:val="00FA1459"/>
    <w:rsid w:val="00FA2075"/>
    <w:rsid w:val="00FA22F4"/>
    <w:rsid w:val="00FB1339"/>
    <w:rsid w:val="00FC2693"/>
    <w:rsid w:val="00FC35BF"/>
    <w:rsid w:val="00FC52A8"/>
    <w:rsid w:val="00FC66DC"/>
    <w:rsid w:val="00FD317C"/>
    <w:rsid w:val="00FE3219"/>
    <w:rsid w:val="00FE5E85"/>
    <w:rsid w:val="00FF2EF4"/>
    <w:rsid w:val="00FF42BC"/>
    <w:rsid w:val="00FF76EE"/>
    <w:rsid w:val="031972FB"/>
    <w:rsid w:val="035166A0"/>
    <w:rsid w:val="04D71BF2"/>
    <w:rsid w:val="057A1B09"/>
    <w:rsid w:val="07351E35"/>
    <w:rsid w:val="07E86152"/>
    <w:rsid w:val="09D94518"/>
    <w:rsid w:val="0CEE6D0E"/>
    <w:rsid w:val="0CF22B13"/>
    <w:rsid w:val="0D7206E3"/>
    <w:rsid w:val="11743EDB"/>
    <w:rsid w:val="11EB5465"/>
    <w:rsid w:val="124B058A"/>
    <w:rsid w:val="127A5093"/>
    <w:rsid w:val="13283A6A"/>
    <w:rsid w:val="13CD70D5"/>
    <w:rsid w:val="16A15219"/>
    <w:rsid w:val="18365A0D"/>
    <w:rsid w:val="18E708E9"/>
    <w:rsid w:val="19AC5F87"/>
    <w:rsid w:val="1AEB568A"/>
    <w:rsid w:val="1D02217B"/>
    <w:rsid w:val="1ECF0C47"/>
    <w:rsid w:val="1F9131B2"/>
    <w:rsid w:val="23D06D16"/>
    <w:rsid w:val="24003A9F"/>
    <w:rsid w:val="254F193A"/>
    <w:rsid w:val="25B52AD9"/>
    <w:rsid w:val="28080BD8"/>
    <w:rsid w:val="28235FAE"/>
    <w:rsid w:val="2A7F4FF2"/>
    <w:rsid w:val="2AAE6FD5"/>
    <w:rsid w:val="2BB1567F"/>
    <w:rsid w:val="2CF87EB3"/>
    <w:rsid w:val="2ED753FC"/>
    <w:rsid w:val="2ED858A1"/>
    <w:rsid w:val="2F4C2BF9"/>
    <w:rsid w:val="2FB266F5"/>
    <w:rsid w:val="30A335EA"/>
    <w:rsid w:val="31FE4BFB"/>
    <w:rsid w:val="333C2AA6"/>
    <w:rsid w:val="364542F2"/>
    <w:rsid w:val="37F43CFB"/>
    <w:rsid w:val="383A6A05"/>
    <w:rsid w:val="3A560290"/>
    <w:rsid w:val="3A606BEE"/>
    <w:rsid w:val="3BF0709C"/>
    <w:rsid w:val="3BFD7527"/>
    <w:rsid w:val="3C7A1567"/>
    <w:rsid w:val="3E0D0E3B"/>
    <w:rsid w:val="3E3A6685"/>
    <w:rsid w:val="43B21B3C"/>
    <w:rsid w:val="440305EA"/>
    <w:rsid w:val="44C81D29"/>
    <w:rsid w:val="45A04342"/>
    <w:rsid w:val="4655647F"/>
    <w:rsid w:val="46BD6140"/>
    <w:rsid w:val="4A95657B"/>
    <w:rsid w:val="4B6369B4"/>
    <w:rsid w:val="4BE95649"/>
    <w:rsid w:val="4EEA6C8F"/>
    <w:rsid w:val="501965E7"/>
    <w:rsid w:val="51080ED5"/>
    <w:rsid w:val="54630617"/>
    <w:rsid w:val="547F3CBD"/>
    <w:rsid w:val="57623B4D"/>
    <w:rsid w:val="585C1C85"/>
    <w:rsid w:val="59B52E52"/>
    <w:rsid w:val="5AEC231F"/>
    <w:rsid w:val="5B3F44B3"/>
    <w:rsid w:val="5C531AC4"/>
    <w:rsid w:val="5F547908"/>
    <w:rsid w:val="61F01D56"/>
    <w:rsid w:val="63722537"/>
    <w:rsid w:val="65CA0FFF"/>
    <w:rsid w:val="66883E47"/>
    <w:rsid w:val="6B945E48"/>
    <w:rsid w:val="6EE82D3D"/>
    <w:rsid w:val="70AA1550"/>
    <w:rsid w:val="720E3869"/>
    <w:rsid w:val="72EB459F"/>
    <w:rsid w:val="744B2CB5"/>
    <w:rsid w:val="74A87167"/>
    <w:rsid w:val="75C21A42"/>
    <w:rsid w:val="78397B5B"/>
    <w:rsid w:val="795872A9"/>
    <w:rsid w:val="7B963786"/>
    <w:rsid w:val="7C99506C"/>
    <w:rsid w:val="7F92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CF7DE4-A786-4967-AE36-9A9F8FC4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semiHidden/>
    <w:unhideWhenUsed/>
    <w:qFormat/>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0"/>
    <w:link w:val="Char3"/>
    <w:unhideWhenUsed/>
    <w:qFormat/>
    <w:pPr>
      <w:ind w:firstLineChars="100" w:firstLine="420"/>
    </w:pPr>
  </w:style>
  <w:style w:type="table" w:styleId="a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customStyle="1" w:styleId="Char">
    <w:name w:val="正文文本 Char"/>
    <w:basedOn w:val="a1"/>
    <w:link w:val="a0"/>
    <w:uiPriority w:val="99"/>
    <w:semiHidden/>
    <w:qFormat/>
  </w:style>
  <w:style w:type="character" w:customStyle="1" w:styleId="Char3">
    <w:name w:val="正文首行缩进 Char"/>
    <w:basedOn w:val="Char"/>
    <w:link w:val="a8"/>
    <w:qFormat/>
  </w:style>
  <w:style w:type="paragraph" w:styleId="ab">
    <w:name w:val="List Paragraph"/>
    <w:basedOn w:val="a"/>
    <w:uiPriority w:val="34"/>
    <w:qFormat/>
    <w:pPr>
      <w:ind w:firstLineChars="200" w:firstLine="420"/>
    </w:pPr>
  </w:style>
  <w:style w:type="paragraph" w:customStyle="1" w:styleId="p16">
    <w:name w:val="p16"/>
    <w:qFormat/>
    <w:pPr>
      <w:snapToGrid w:val="0"/>
    </w:pPr>
    <w:rPr>
      <w:rFonts w:ascii="宋体" w:hAnsi="宋体" w:cs="宋体"/>
      <w:sz w:val="24"/>
      <w:szCs w:val="22"/>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character" w:customStyle="1" w:styleId="Char0">
    <w:name w:val="批注框文本 Char"/>
    <w:basedOn w:val="a1"/>
    <w:link w:val="a4"/>
    <w:uiPriority w:val="99"/>
    <w:semiHidden/>
    <w:qFormat/>
    <w:rPr>
      <w:kern w:val="2"/>
      <w:sz w:val="18"/>
      <w:szCs w:val="18"/>
    </w:rPr>
  </w:style>
  <w:style w:type="character" w:customStyle="1" w:styleId="1Char">
    <w:name w:val="标题 1 Char"/>
    <w:basedOn w:val="a1"/>
    <w:link w:val="1"/>
    <w:uiPriority w:val="9"/>
    <w:qFormat/>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3721</Words>
  <Characters>21216</Characters>
  <Application>Microsoft Office Word</Application>
  <DocSecurity>0</DocSecurity>
  <Lines>176</Lines>
  <Paragraphs>49</Paragraphs>
  <ScaleCrop>false</ScaleCrop>
  <Company/>
  <LinksUpToDate>false</LinksUpToDate>
  <CharactersWithSpaces>24888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2023-06-02T03:18:00Z</cp:lastPrinted>
  <dcterms:created xsi:type="dcterms:W3CDTF">2024-12-19T08:48:00Z</dcterms:created>
  <dcterms:modified xsi:type="dcterms:W3CDTF">2024-12-19T08:48:00Z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089AC6F2B5F44FADACB42A5263006BBD</vt:lpwstr>
  </property>
</Properties>
</file>