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F73" w:rsidRPr="00AD7312" w:rsidRDefault="00F140B0">
      <w:pPr>
        <w:spacing w:line="600" w:lineRule="exact"/>
        <w:jc w:val="center"/>
        <w:rPr>
          <w:rFonts w:ascii="方正小标宋_GBK" w:eastAsia="方正小标宋_GBK" w:hAnsi="Times New Roman" w:cs="Times New Roman"/>
          <w:snapToGrid w:val="0"/>
          <w:color w:val="000000" w:themeColor="text1"/>
          <w:w w:val="99"/>
          <w:sz w:val="44"/>
          <w:szCs w:val="44"/>
        </w:rPr>
      </w:pPr>
      <w:r w:rsidRPr="00AD7312">
        <w:rPr>
          <w:rFonts w:ascii="方正小标宋_GBK" w:eastAsia="方正小标宋_GBK" w:hAnsi="Times New Roman" w:cs="Times New Roman" w:hint="eastAsia"/>
          <w:snapToGrid w:val="0"/>
          <w:color w:val="000000" w:themeColor="text1"/>
          <w:w w:val="99"/>
          <w:sz w:val="44"/>
          <w:szCs w:val="44"/>
        </w:rPr>
        <w:t>西部（重庆）科学城九龙坡片区人才公寓二期（保障性租赁住房）项目——城西家园防疫隔离点（5.6.9幢）升级改造工程</w:t>
      </w:r>
      <w:r w:rsidR="005555F5" w:rsidRPr="00AD7312">
        <w:rPr>
          <w:rFonts w:ascii="方正小标宋_GBK" w:eastAsia="方正小标宋_GBK" w:hAnsi="Times New Roman" w:cs="Times New Roman"/>
          <w:snapToGrid w:val="0"/>
          <w:color w:val="000000" w:themeColor="text1"/>
          <w:w w:val="99"/>
          <w:sz w:val="44"/>
          <w:szCs w:val="44"/>
        </w:rPr>
        <w:t>邀请比选</w:t>
      </w:r>
      <w:r w:rsidR="005555F5" w:rsidRPr="00AD7312">
        <w:rPr>
          <w:rFonts w:ascii="方正小标宋_GBK" w:eastAsia="方正小标宋_GBK" w:hAnsi="Times New Roman" w:cs="Times New Roman" w:hint="eastAsia"/>
          <w:snapToGrid w:val="0"/>
          <w:color w:val="000000" w:themeColor="text1"/>
          <w:w w:val="99"/>
          <w:sz w:val="44"/>
          <w:szCs w:val="44"/>
        </w:rPr>
        <w:t>公告</w:t>
      </w:r>
    </w:p>
    <w:p w:rsidR="00097F73" w:rsidRPr="00AD7312" w:rsidRDefault="00097F73">
      <w:pPr>
        <w:spacing w:line="600" w:lineRule="exact"/>
        <w:jc w:val="center"/>
        <w:rPr>
          <w:rFonts w:ascii="方正小标宋_GBK" w:eastAsia="方正小标宋_GBK" w:hAnsi="Times New Roman" w:cs="Times New Roman"/>
          <w:snapToGrid w:val="0"/>
          <w:color w:val="000000" w:themeColor="text1"/>
          <w:w w:val="99"/>
          <w:sz w:val="44"/>
          <w:szCs w:val="44"/>
        </w:rPr>
      </w:pPr>
    </w:p>
    <w:p w:rsidR="00097F73" w:rsidRPr="00AD7312" w:rsidRDefault="005555F5">
      <w:pPr>
        <w:spacing w:line="600" w:lineRule="exact"/>
        <w:ind w:firstLineChars="200" w:firstLine="640"/>
        <w:rPr>
          <w:rFonts w:ascii="方正黑体_GBK" w:eastAsia="方正黑体_GBK" w:hAnsi="Times New Roman" w:cs="Times New Roman"/>
          <w:snapToGrid w:val="0"/>
          <w:color w:val="000000" w:themeColor="text1"/>
          <w:sz w:val="32"/>
          <w:szCs w:val="32"/>
        </w:rPr>
      </w:pPr>
      <w:bookmarkStart w:id="0" w:name="_Toc224103299"/>
      <w:bookmarkStart w:id="1" w:name="_Toc438546335"/>
      <w:bookmarkStart w:id="2" w:name="_Toc287607728"/>
      <w:bookmarkStart w:id="3" w:name="_Toc277082536"/>
      <w:bookmarkStart w:id="4" w:name="_Toc200359427"/>
      <w:bookmarkStart w:id="5" w:name="_Toc200359238"/>
      <w:r w:rsidRPr="00AD7312">
        <w:rPr>
          <w:rFonts w:ascii="方正黑体_GBK" w:eastAsia="方正黑体_GBK" w:hAnsi="Times New Roman" w:cs="Times New Roman" w:hint="eastAsia"/>
          <w:snapToGrid w:val="0"/>
          <w:color w:val="000000" w:themeColor="text1"/>
          <w:sz w:val="32"/>
          <w:szCs w:val="32"/>
        </w:rPr>
        <w:t>一、比选条件</w:t>
      </w:r>
      <w:bookmarkEnd w:id="0"/>
      <w:bookmarkEnd w:id="1"/>
      <w:bookmarkEnd w:id="2"/>
      <w:bookmarkEnd w:id="3"/>
      <w:bookmarkEnd w:id="4"/>
      <w:bookmarkEnd w:id="5"/>
    </w:p>
    <w:p w:rsidR="00097F73" w:rsidRPr="00AD7312" w:rsidRDefault="005555F5">
      <w:pPr>
        <w:tabs>
          <w:tab w:val="left" w:pos="2160"/>
          <w:tab w:val="left" w:pos="3280"/>
          <w:tab w:val="left" w:pos="5700"/>
          <w:tab w:val="left" w:pos="7540"/>
          <w:tab w:val="left" w:pos="8320"/>
        </w:tabs>
        <w:autoSpaceDE w:val="0"/>
        <w:autoSpaceDN w:val="0"/>
        <w:spacing w:line="600" w:lineRule="exact"/>
        <w:ind w:firstLineChars="200" w:firstLine="640"/>
        <w:rPr>
          <w:rFonts w:ascii="方正仿宋_GBK" w:eastAsia="方正仿宋_GBK" w:hAnsi="宋体" w:cs="Times New Roman"/>
          <w:snapToGrid w:val="0"/>
          <w:color w:val="000000" w:themeColor="text1"/>
          <w:sz w:val="32"/>
          <w:szCs w:val="32"/>
        </w:rPr>
      </w:pPr>
      <w:r w:rsidRPr="00AD7312">
        <w:rPr>
          <w:rFonts w:ascii="方正仿宋_GBK" w:eastAsia="方正仿宋_GBK" w:hAnsi="宋体" w:cs="MingLiU" w:hint="eastAsia"/>
          <w:snapToGrid w:val="0"/>
          <w:color w:val="000000" w:themeColor="text1"/>
          <w:sz w:val="32"/>
          <w:szCs w:val="32"/>
        </w:rPr>
        <w:t>本招标项目</w:t>
      </w:r>
      <w:r w:rsidRPr="00AD7312">
        <w:rPr>
          <w:rFonts w:ascii="方正仿宋_GBK" w:eastAsia="方正仿宋_GBK" w:hAnsi="宋体" w:cs="Times New Roman" w:hint="eastAsia"/>
          <w:snapToGrid w:val="0"/>
          <w:color w:val="000000" w:themeColor="text1"/>
          <w:sz w:val="32"/>
          <w:szCs w:val="32"/>
          <w:u w:val="single"/>
        </w:rPr>
        <w:t xml:space="preserve"> </w:t>
      </w:r>
      <w:r w:rsidR="00F140B0" w:rsidRPr="00AD7312">
        <w:rPr>
          <w:rFonts w:ascii="方正仿宋_GBK" w:eastAsia="方正仿宋_GBK" w:hAnsi="宋体" w:cs="Times New Roman" w:hint="eastAsia"/>
          <w:snapToGrid w:val="0"/>
          <w:color w:val="000000" w:themeColor="text1"/>
          <w:sz w:val="32"/>
          <w:szCs w:val="32"/>
          <w:u w:val="single"/>
        </w:rPr>
        <w:t>西部（重庆）科学城九龙坡片区人才公寓二期（保障性租赁住房）项目——城西家园防疫隔离点（5.6.9幢）升级改造工程</w:t>
      </w:r>
      <w:r w:rsidRPr="00AD7312">
        <w:rPr>
          <w:rFonts w:ascii="方正仿宋_GBK" w:eastAsia="方正仿宋_GBK" w:hAnsi="宋体" w:cs="Times New Roman"/>
          <w:snapToGrid w:val="0"/>
          <w:color w:val="000000" w:themeColor="text1"/>
          <w:sz w:val="32"/>
          <w:szCs w:val="32"/>
          <w:u w:val="single"/>
        </w:rPr>
        <w:t xml:space="preserve"> </w:t>
      </w:r>
      <w:r w:rsidRPr="00AD7312">
        <w:rPr>
          <w:rFonts w:ascii="方正仿宋_GBK" w:eastAsia="方正仿宋_GBK" w:hAnsi="宋体" w:cs="MingLiU" w:hint="eastAsia"/>
          <w:snapToGrid w:val="0"/>
          <w:color w:val="000000" w:themeColor="text1"/>
          <w:sz w:val="32"/>
          <w:szCs w:val="32"/>
        </w:rPr>
        <w:t>招标人为</w:t>
      </w:r>
      <w:r w:rsidRPr="00AD7312">
        <w:rPr>
          <w:rFonts w:ascii="方正仿宋_GBK" w:eastAsia="方正仿宋_GBK" w:hAnsi="宋体" w:cs="Times New Roman" w:hint="eastAsia"/>
          <w:snapToGrid w:val="0"/>
          <w:color w:val="000000" w:themeColor="text1"/>
          <w:sz w:val="32"/>
          <w:szCs w:val="32"/>
          <w:u w:val="single"/>
        </w:rPr>
        <w:t>重庆铝产业</w:t>
      </w:r>
      <w:r w:rsidRPr="00AD7312">
        <w:rPr>
          <w:rFonts w:ascii="方正仿宋_GBK" w:eastAsia="方正仿宋_GBK" w:hAnsi="宋体" w:cs="Times New Roman"/>
          <w:snapToGrid w:val="0"/>
          <w:color w:val="000000" w:themeColor="text1"/>
          <w:sz w:val="32"/>
          <w:szCs w:val="32"/>
          <w:u w:val="single"/>
        </w:rPr>
        <w:t>开发投资集团有限公司</w:t>
      </w:r>
      <w:r w:rsidRPr="00AD7312">
        <w:rPr>
          <w:rFonts w:ascii="方正仿宋_GBK" w:eastAsia="方正仿宋_GBK" w:hAnsi="宋体" w:cs="Times New Roman" w:hint="eastAsia"/>
          <w:snapToGrid w:val="0"/>
          <w:color w:val="000000" w:themeColor="text1"/>
          <w:sz w:val="32"/>
          <w:szCs w:val="32"/>
        </w:rPr>
        <w:t>，</w:t>
      </w:r>
      <w:r w:rsidRPr="00AD7312">
        <w:rPr>
          <w:rFonts w:ascii="方正仿宋_GBK" w:eastAsia="方正仿宋_GBK" w:hAnsi="宋体" w:cs="MingLiU" w:hint="eastAsia"/>
          <w:snapToGrid w:val="0"/>
          <w:color w:val="000000" w:themeColor="text1"/>
          <w:position w:val="-2"/>
          <w:sz w:val="32"/>
          <w:szCs w:val="32"/>
        </w:rPr>
        <w:t>现对该项目的施工进行</w:t>
      </w:r>
      <w:bookmarkStart w:id="6" w:name="_Toc224103300"/>
      <w:bookmarkStart w:id="7" w:name="_Toc200359239"/>
      <w:bookmarkStart w:id="8" w:name="_Toc287607729"/>
      <w:bookmarkStart w:id="9" w:name="_Toc200359428"/>
      <w:bookmarkStart w:id="10" w:name="_Toc277082537"/>
      <w:r w:rsidRPr="00AD7312">
        <w:rPr>
          <w:rFonts w:ascii="方正仿宋_GBK" w:eastAsia="方正仿宋_GBK" w:hAnsi="宋体" w:cs="MingLiU" w:hint="eastAsia"/>
          <w:snapToGrid w:val="0"/>
          <w:color w:val="000000" w:themeColor="text1"/>
          <w:position w:val="-2"/>
          <w:sz w:val="32"/>
          <w:szCs w:val="32"/>
        </w:rPr>
        <w:t>邀请比选。</w:t>
      </w:r>
    </w:p>
    <w:p w:rsidR="00097F73" w:rsidRPr="00AD7312" w:rsidRDefault="005555F5">
      <w:pPr>
        <w:spacing w:line="600" w:lineRule="exact"/>
        <w:ind w:firstLineChars="200" w:firstLine="640"/>
        <w:rPr>
          <w:rFonts w:ascii="方正黑体_GBK" w:eastAsia="方正黑体_GBK" w:hAnsi="Times New Roman" w:cs="Times New Roman"/>
          <w:snapToGrid w:val="0"/>
          <w:color w:val="000000" w:themeColor="text1"/>
          <w:sz w:val="32"/>
          <w:szCs w:val="32"/>
        </w:rPr>
      </w:pPr>
      <w:r w:rsidRPr="00AD7312">
        <w:rPr>
          <w:rFonts w:ascii="方正黑体_GBK" w:eastAsia="方正黑体_GBK" w:hAnsi="Times New Roman" w:cs="Times New Roman" w:hint="eastAsia"/>
          <w:snapToGrid w:val="0"/>
          <w:color w:val="000000" w:themeColor="text1"/>
          <w:sz w:val="32"/>
          <w:szCs w:val="32"/>
        </w:rPr>
        <w:t>二、项目概况与招标范围</w:t>
      </w:r>
      <w:bookmarkEnd w:id="6"/>
      <w:bookmarkEnd w:id="7"/>
      <w:bookmarkEnd w:id="8"/>
      <w:bookmarkEnd w:id="9"/>
      <w:bookmarkEnd w:id="10"/>
    </w:p>
    <w:p w:rsidR="00097F73" w:rsidRPr="00AD7312" w:rsidRDefault="005555F5">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楷体_GBK" w:eastAsia="方正楷体_GBK" w:hAnsi="宋体" w:cs="Times New Roman" w:hint="eastAsia"/>
          <w:color w:val="000000" w:themeColor="text1"/>
          <w:sz w:val="32"/>
          <w:szCs w:val="32"/>
        </w:rPr>
        <w:t>（一）</w:t>
      </w:r>
      <w:r w:rsidRPr="00AD7312">
        <w:rPr>
          <w:rFonts w:ascii="方正仿宋_GBK" w:eastAsia="方正仿宋_GBK" w:hAnsi="宋体" w:cs="Times New Roman" w:hint="eastAsia"/>
          <w:color w:val="000000" w:themeColor="text1"/>
          <w:sz w:val="32"/>
          <w:szCs w:val="32"/>
        </w:rPr>
        <w:t>工程名称：</w:t>
      </w:r>
      <w:r w:rsidR="00F140B0" w:rsidRPr="00AD7312">
        <w:rPr>
          <w:rFonts w:ascii="方正仿宋_GBK" w:eastAsia="方正仿宋_GBK" w:hAnsi="宋体" w:cs="Times New Roman" w:hint="eastAsia"/>
          <w:snapToGrid w:val="0"/>
          <w:color w:val="000000" w:themeColor="text1"/>
          <w:sz w:val="32"/>
          <w:szCs w:val="32"/>
        </w:rPr>
        <w:t>西部（重庆）科学城九龙坡片区人才公寓二期（保障性租赁住房）项目——城西家园防疫隔离点（5.6.9幢）升级改造工程</w:t>
      </w:r>
    </w:p>
    <w:p w:rsidR="00097F73" w:rsidRPr="00AD7312" w:rsidRDefault="005555F5">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楷体_GBK" w:eastAsia="方正楷体_GBK" w:hAnsi="宋体" w:cs="Times New Roman" w:hint="eastAsia"/>
          <w:color w:val="000000" w:themeColor="text1"/>
          <w:sz w:val="32"/>
          <w:szCs w:val="32"/>
        </w:rPr>
        <w:t>（二）</w:t>
      </w:r>
      <w:r w:rsidRPr="00AD7312">
        <w:rPr>
          <w:rFonts w:ascii="方正仿宋_GBK" w:eastAsia="方正仿宋_GBK" w:hAnsi="宋体" w:cs="Times New Roman" w:hint="eastAsia"/>
          <w:color w:val="000000" w:themeColor="text1"/>
          <w:sz w:val="32"/>
          <w:szCs w:val="32"/>
        </w:rPr>
        <w:t>工程地址：九龙坡区西彭镇</w:t>
      </w:r>
    </w:p>
    <w:p w:rsidR="00097F73" w:rsidRPr="00AD7312" w:rsidRDefault="005555F5">
      <w:pPr>
        <w:spacing w:line="600" w:lineRule="exact"/>
        <w:ind w:firstLineChars="200" w:firstLine="640"/>
        <w:rPr>
          <w:rFonts w:eastAsia="方正仿宋_GBK"/>
          <w:sz w:val="32"/>
          <w:szCs w:val="32"/>
        </w:rPr>
      </w:pPr>
      <w:r w:rsidRPr="00AD7312">
        <w:rPr>
          <w:rFonts w:ascii="方正楷体_GBK" w:eastAsia="方正楷体_GBK" w:hAnsi="宋体" w:cs="Times New Roman" w:hint="eastAsia"/>
          <w:color w:val="000000" w:themeColor="text1"/>
          <w:sz w:val="32"/>
          <w:szCs w:val="32"/>
        </w:rPr>
        <w:t>（三）</w:t>
      </w:r>
      <w:r w:rsidRPr="00AD7312">
        <w:rPr>
          <w:rFonts w:ascii="方正仿宋_GBK" w:eastAsia="方正仿宋_GBK" w:hAnsi="宋体" w:cs="Times New Roman" w:hint="eastAsia"/>
          <w:color w:val="000000" w:themeColor="text1"/>
          <w:sz w:val="32"/>
          <w:szCs w:val="32"/>
        </w:rPr>
        <w:t>招标范围：</w:t>
      </w:r>
      <w:r w:rsidRPr="00AD7312">
        <w:rPr>
          <w:rFonts w:eastAsia="方正仿宋_GBK" w:hint="eastAsia"/>
          <w:b/>
          <w:bCs/>
          <w:sz w:val="32"/>
          <w:szCs w:val="32"/>
        </w:rPr>
        <w:t>5</w:t>
      </w:r>
      <w:r w:rsidRPr="00AD7312">
        <w:rPr>
          <w:rFonts w:eastAsia="方正仿宋_GBK" w:hint="eastAsia"/>
          <w:b/>
          <w:bCs/>
          <w:sz w:val="32"/>
          <w:szCs w:val="32"/>
        </w:rPr>
        <w:t>幢升级改造</w:t>
      </w:r>
      <w:r w:rsidRPr="00AD7312">
        <w:rPr>
          <w:rStyle w:val="NormalCharacter"/>
          <w:rFonts w:eastAsia="方正仿宋_GBK" w:hint="eastAsia"/>
          <w:sz w:val="32"/>
          <w:szCs w:val="32"/>
        </w:rPr>
        <w:t>拟建设独立的三区两通道，新增观光梯及钢结构楼梯，并对入户大堂、电梯前室、公共通道、隔离围挡进行升级改造；房间内增加</w:t>
      </w:r>
      <w:r w:rsidRPr="00AD7312">
        <w:rPr>
          <w:rStyle w:val="NormalCharacter"/>
          <w:rFonts w:eastAsia="方正仿宋_GBK"/>
          <w:sz w:val="32"/>
          <w:szCs w:val="32"/>
        </w:rPr>
        <w:t>电视、</w:t>
      </w:r>
      <w:r w:rsidRPr="00AD7312">
        <w:rPr>
          <w:rStyle w:val="NormalCharacter"/>
          <w:rFonts w:eastAsia="方正仿宋_GBK" w:hint="eastAsia"/>
          <w:sz w:val="32"/>
          <w:szCs w:val="32"/>
        </w:rPr>
        <w:t>入户门密码锁、</w:t>
      </w:r>
      <w:r w:rsidRPr="00AD7312">
        <w:rPr>
          <w:rStyle w:val="NormalCharacter"/>
          <w:rFonts w:eastAsia="方正仿宋_GBK"/>
          <w:sz w:val="32"/>
          <w:szCs w:val="32"/>
        </w:rPr>
        <w:t>沙发、衣柜、窗帘、茶几</w:t>
      </w:r>
      <w:r w:rsidRPr="00AD7312">
        <w:rPr>
          <w:rStyle w:val="NormalCharacter"/>
          <w:rFonts w:eastAsia="方正仿宋_GBK" w:hint="eastAsia"/>
          <w:sz w:val="32"/>
          <w:szCs w:val="32"/>
        </w:rPr>
        <w:t>等，更换卧室床、桌椅，安装铝制护墙板、卫生间及厨房整体改造</w:t>
      </w:r>
      <w:r w:rsidRPr="00AD7312">
        <w:rPr>
          <w:rStyle w:val="NormalCharacter"/>
          <w:rFonts w:eastAsia="方正仿宋_GBK"/>
          <w:sz w:val="32"/>
          <w:szCs w:val="32"/>
        </w:rPr>
        <w:t>等</w:t>
      </w:r>
      <w:r w:rsidRPr="00AD7312">
        <w:rPr>
          <w:rStyle w:val="NormalCharacter"/>
          <w:rFonts w:eastAsia="方正仿宋_GBK" w:hint="eastAsia"/>
          <w:sz w:val="32"/>
          <w:szCs w:val="32"/>
        </w:rPr>
        <w:t>；</w:t>
      </w:r>
      <w:r w:rsidRPr="00AD7312">
        <w:rPr>
          <w:rFonts w:eastAsia="方正仿宋_GBK"/>
          <w:b/>
          <w:bCs/>
          <w:sz w:val="32"/>
          <w:szCs w:val="32"/>
        </w:rPr>
        <w:t>6</w:t>
      </w:r>
      <w:r w:rsidRPr="00AD7312">
        <w:rPr>
          <w:rFonts w:eastAsia="方正仿宋_GBK" w:hint="eastAsia"/>
          <w:b/>
          <w:bCs/>
          <w:sz w:val="32"/>
          <w:szCs w:val="32"/>
        </w:rPr>
        <w:t>、</w:t>
      </w:r>
      <w:r w:rsidRPr="00AD7312">
        <w:rPr>
          <w:rFonts w:eastAsia="方正仿宋_GBK" w:hint="eastAsia"/>
          <w:b/>
          <w:bCs/>
          <w:sz w:val="32"/>
          <w:szCs w:val="32"/>
        </w:rPr>
        <w:t>9</w:t>
      </w:r>
      <w:r w:rsidRPr="00AD7312">
        <w:rPr>
          <w:rFonts w:eastAsia="方正仿宋_GBK" w:hint="eastAsia"/>
          <w:b/>
          <w:bCs/>
          <w:sz w:val="32"/>
          <w:szCs w:val="32"/>
        </w:rPr>
        <w:t>幢</w:t>
      </w:r>
      <w:r w:rsidRPr="00AD7312">
        <w:rPr>
          <w:rFonts w:eastAsia="方正仿宋_GBK" w:hint="eastAsia"/>
          <w:sz w:val="32"/>
          <w:szCs w:val="32"/>
        </w:rPr>
        <w:t>拟将卫生间蹲便器更换为座便器，安装铝制护墙板及零星修补等。</w:t>
      </w:r>
    </w:p>
    <w:p w:rsidR="00097F73" w:rsidRPr="00AD7312" w:rsidRDefault="005555F5">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楷体_GBK" w:eastAsia="方正楷体_GBK" w:hAnsi="宋体" w:cs="Times New Roman" w:hint="eastAsia"/>
          <w:color w:val="000000" w:themeColor="text1"/>
          <w:sz w:val="32"/>
          <w:szCs w:val="32"/>
        </w:rPr>
        <w:t>（四）</w:t>
      </w:r>
      <w:r w:rsidRPr="00AD7312">
        <w:rPr>
          <w:rFonts w:ascii="方正仿宋_GBK" w:eastAsia="方正仿宋_GBK" w:hAnsi="宋体" w:cs="Times New Roman" w:hint="eastAsia"/>
          <w:color w:val="000000" w:themeColor="text1"/>
          <w:sz w:val="32"/>
          <w:szCs w:val="32"/>
        </w:rPr>
        <w:t>投标报价：</w:t>
      </w:r>
    </w:p>
    <w:p w:rsidR="00097F73" w:rsidRPr="00AD7312" w:rsidRDefault="005555F5">
      <w:pPr>
        <w:pStyle w:val="a0"/>
        <w:spacing w:after="0"/>
        <w:ind w:firstLine="32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hint="eastAsia"/>
          <w:color w:val="000000" w:themeColor="text1"/>
          <w:sz w:val="32"/>
          <w:szCs w:val="32"/>
        </w:rPr>
        <w:t xml:space="preserve">  4.1 </w:t>
      </w:r>
      <w:r w:rsidRPr="00AD7312">
        <w:rPr>
          <w:rFonts w:ascii="方正仿宋_GBK" w:eastAsia="方正仿宋_GBK" w:hAnsi="宋体" w:cs="Times New Roman"/>
          <w:color w:val="000000" w:themeColor="text1"/>
          <w:sz w:val="32"/>
          <w:szCs w:val="32"/>
        </w:rPr>
        <w:t>本项目采用工程费</w:t>
      </w:r>
      <w:r w:rsidRPr="00AD7312">
        <w:rPr>
          <w:rFonts w:ascii="方正仿宋_GBK" w:eastAsia="方正仿宋_GBK" w:hAnsi="宋体" w:cs="Times New Roman" w:hint="eastAsia"/>
          <w:color w:val="000000" w:themeColor="text1"/>
          <w:sz w:val="32"/>
          <w:szCs w:val="32"/>
        </w:rPr>
        <w:t>用</w:t>
      </w:r>
      <w:r w:rsidRPr="00AD7312">
        <w:rPr>
          <w:rFonts w:ascii="方正仿宋_GBK" w:eastAsia="方正仿宋_GBK" w:hAnsi="宋体" w:cs="Times New Roman"/>
          <w:color w:val="000000" w:themeColor="text1"/>
          <w:sz w:val="32"/>
          <w:szCs w:val="32"/>
        </w:rPr>
        <w:t>固定费率</w:t>
      </w:r>
      <w:r w:rsidRPr="00AD7312">
        <w:rPr>
          <w:rFonts w:ascii="方正仿宋_GBK" w:eastAsia="方正仿宋_GBK" w:hAnsi="宋体" w:cs="Times New Roman" w:hint="eastAsia"/>
          <w:color w:val="000000" w:themeColor="text1"/>
          <w:sz w:val="32"/>
          <w:szCs w:val="32"/>
        </w:rPr>
        <w:t>报价</w:t>
      </w:r>
      <w:r w:rsidRPr="00AD7312">
        <w:rPr>
          <w:rFonts w:ascii="方正仿宋_GBK" w:eastAsia="方正仿宋_GBK" w:hAnsi="宋体" w:cs="Times New Roman"/>
          <w:color w:val="000000" w:themeColor="text1"/>
          <w:sz w:val="32"/>
          <w:szCs w:val="32"/>
        </w:rPr>
        <w:t>，投标人根据项目情况、自身实力、市场行情填报</w:t>
      </w:r>
      <w:r w:rsidRPr="00AD7312">
        <w:rPr>
          <w:rFonts w:ascii="方正仿宋_GBK" w:eastAsia="方正仿宋_GBK" w:hAnsi="宋体" w:cs="Times New Roman" w:hint="eastAsia"/>
          <w:color w:val="000000" w:themeColor="text1"/>
          <w:sz w:val="32"/>
          <w:szCs w:val="32"/>
        </w:rPr>
        <w:t>装饰</w:t>
      </w:r>
      <w:r w:rsidRPr="00AD7312">
        <w:rPr>
          <w:rFonts w:ascii="方正仿宋_GBK" w:eastAsia="方正仿宋_GBK" w:hAnsi="宋体" w:cs="Times New Roman"/>
          <w:color w:val="000000" w:themeColor="text1"/>
          <w:sz w:val="32"/>
          <w:szCs w:val="32"/>
        </w:rPr>
        <w:t>工程费固定费率、暂定</w:t>
      </w:r>
      <w:r w:rsidRPr="00AD7312">
        <w:rPr>
          <w:rFonts w:ascii="方正仿宋_GBK" w:eastAsia="方正仿宋_GBK" w:hAnsi="宋体" w:cs="Times New Roman" w:hint="eastAsia"/>
          <w:color w:val="000000" w:themeColor="text1"/>
          <w:sz w:val="32"/>
          <w:szCs w:val="32"/>
        </w:rPr>
        <w:t>装饰工</w:t>
      </w:r>
      <w:r w:rsidRPr="00AD7312">
        <w:rPr>
          <w:rFonts w:ascii="方正仿宋_GBK" w:eastAsia="方正仿宋_GBK" w:hAnsi="宋体" w:cs="Times New Roman" w:hint="eastAsia"/>
          <w:color w:val="000000" w:themeColor="text1"/>
          <w:sz w:val="32"/>
          <w:szCs w:val="32"/>
        </w:rPr>
        <w:lastRenderedPageBreak/>
        <w:t>程</w:t>
      </w:r>
      <w:r w:rsidRPr="00AD7312">
        <w:rPr>
          <w:rFonts w:ascii="方正仿宋_GBK" w:eastAsia="方正仿宋_GBK" w:hAnsi="宋体" w:cs="Times New Roman"/>
          <w:color w:val="000000" w:themeColor="text1"/>
          <w:sz w:val="32"/>
          <w:szCs w:val="32"/>
        </w:rPr>
        <w:t>工程费总报价。在工程</w:t>
      </w:r>
      <w:r w:rsidRPr="00AD7312">
        <w:rPr>
          <w:rFonts w:ascii="方正仿宋_GBK" w:eastAsia="方正仿宋_GBK" w:hAnsi="宋体" w:cs="Times New Roman" w:hint="eastAsia"/>
          <w:color w:val="000000" w:themeColor="text1"/>
          <w:sz w:val="32"/>
          <w:szCs w:val="32"/>
        </w:rPr>
        <w:t>实施</w:t>
      </w:r>
      <w:r w:rsidRPr="00AD7312">
        <w:rPr>
          <w:rFonts w:ascii="方正仿宋_GBK" w:eastAsia="方正仿宋_GBK" w:hAnsi="宋体" w:cs="Times New Roman"/>
          <w:color w:val="000000" w:themeColor="text1"/>
          <w:sz w:val="32"/>
          <w:szCs w:val="32"/>
        </w:rPr>
        <w:t>过程中，</w:t>
      </w:r>
      <w:r w:rsidRPr="00AD7312">
        <w:rPr>
          <w:rFonts w:ascii="方正仿宋_GBK" w:eastAsia="方正仿宋_GBK" w:hAnsi="宋体" w:cs="Times New Roman" w:hint="eastAsia"/>
          <w:color w:val="000000" w:themeColor="text1"/>
          <w:sz w:val="32"/>
          <w:szCs w:val="32"/>
        </w:rPr>
        <w:t>装饰工程</w:t>
      </w:r>
      <w:r w:rsidRPr="00AD7312">
        <w:rPr>
          <w:rFonts w:ascii="方正仿宋_GBK" w:eastAsia="方正仿宋_GBK" w:hAnsi="宋体" w:cs="Times New Roman"/>
          <w:color w:val="000000" w:themeColor="text1"/>
          <w:sz w:val="32"/>
          <w:szCs w:val="32"/>
        </w:rPr>
        <w:t>工程费固定费率不予调整。</w:t>
      </w:r>
      <w:r w:rsidRPr="00AD7312">
        <w:rPr>
          <w:rFonts w:ascii="方正仿宋_GBK" w:eastAsia="方正仿宋_GBK" w:hAnsi="宋体" w:cs="Times New Roman" w:hint="eastAsia"/>
          <w:color w:val="000000" w:themeColor="text1"/>
          <w:sz w:val="32"/>
          <w:szCs w:val="32"/>
        </w:rPr>
        <w:t>装饰工程</w:t>
      </w:r>
      <w:r w:rsidRPr="00AD7312">
        <w:rPr>
          <w:rFonts w:ascii="方正仿宋_GBK" w:eastAsia="方正仿宋_GBK" w:hAnsi="宋体" w:cs="Times New Roman"/>
          <w:color w:val="000000" w:themeColor="text1"/>
          <w:sz w:val="32"/>
          <w:szCs w:val="32"/>
        </w:rPr>
        <w:t>工程费投标报价包括完成招标范围内工程项目的人工费、建筑设备材料费、施工机具使用费、企业管理费、利润、一般风险费、措施项目费（安全文明施工费）、其他项目费、规费、税金、招标文件及合同约定的相关费用、政策性文件规定的所有费用。</w:t>
      </w:r>
    </w:p>
    <w:p w:rsidR="00097F73" w:rsidRPr="00AD7312" w:rsidRDefault="005555F5">
      <w:pPr>
        <w:pStyle w:val="a0"/>
        <w:spacing w:after="0"/>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hint="eastAsia"/>
          <w:color w:val="000000" w:themeColor="text1"/>
          <w:sz w:val="32"/>
          <w:szCs w:val="32"/>
        </w:rPr>
        <w:t>4.</w:t>
      </w:r>
      <w:r w:rsidRPr="00AD7312">
        <w:rPr>
          <w:rFonts w:ascii="方正仿宋_GBK" w:eastAsia="方正仿宋_GBK" w:hAnsi="宋体" w:cs="Times New Roman"/>
          <w:color w:val="000000" w:themeColor="text1"/>
          <w:sz w:val="32"/>
          <w:szCs w:val="32"/>
        </w:rPr>
        <w:t>2 暂定工程费总报价=工程费</w:t>
      </w:r>
      <w:r w:rsidRPr="00AD7312">
        <w:rPr>
          <w:rFonts w:ascii="方正仿宋_GBK" w:eastAsia="方正仿宋_GBK" w:hAnsi="宋体" w:cs="Times New Roman" w:hint="eastAsia"/>
          <w:color w:val="000000" w:themeColor="text1"/>
          <w:sz w:val="32"/>
          <w:szCs w:val="32"/>
        </w:rPr>
        <w:t>最高限价</w:t>
      </w:r>
      <w:r w:rsidRPr="00AD7312">
        <w:rPr>
          <w:rFonts w:ascii="方正仿宋_GBK" w:eastAsia="方正仿宋_GBK" w:hAnsi="宋体" w:cs="Times New Roman"/>
          <w:color w:val="000000" w:themeColor="text1"/>
          <w:sz w:val="32"/>
          <w:szCs w:val="32"/>
        </w:rPr>
        <w:t xml:space="preserve"> </w:t>
      </w:r>
      <w:r w:rsidR="00EC2235" w:rsidRPr="00AD7312">
        <w:rPr>
          <w:rFonts w:ascii="方正仿宋_GBK" w:eastAsia="方正仿宋_GBK" w:hAnsi="宋体" w:cs="Times New Roman" w:hint="eastAsia"/>
          <w:color w:val="000000" w:themeColor="text1"/>
          <w:sz w:val="32"/>
          <w:szCs w:val="32"/>
        </w:rPr>
        <w:t>3400</w:t>
      </w:r>
      <w:r w:rsidRPr="00AD7312">
        <w:rPr>
          <w:rFonts w:ascii="方正仿宋_GBK" w:eastAsia="方正仿宋_GBK" w:hAnsi="宋体" w:cs="Times New Roman" w:hint="eastAsia"/>
          <w:color w:val="000000" w:themeColor="text1"/>
          <w:sz w:val="32"/>
          <w:szCs w:val="32"/>
        </w:rPr>
        <w:t>万元</w:t>
      </w:r>
      <w:r w:rsidRPr="00AD7312">
        <w:rPr>
          <w:rFonts w:ascii="方正仿宋_GBK" w:eastAsia="方正仿宋_GBK" w:hAnsi="宋体" w:cs="Times New Roman"/>
          <w:color w:val="000000" w:themeColor="text1"/>
          <w:sz w:val="32"/>
          <w:szCs w:val="32"/>
        </w:rPr>
        <w:t>×</w:t>
      </w:r>
      <w:r w:rsidRPr="00AD7312">
        <w:rPr>
          <w:rFonts w:ascii="方正仿宋_GBK" w:eastAsia="方正仿宋_GBK" w:hAnsi="宋体" w:cs="Times New Roman"/>
          <w:color w:val="000000" w:themeColor="text1"/>
          <w:sz w:val="32"/>
          <w:szCs w:val="32"/>
        </w:rPr>
        <w:t>投标工程费固定费率。本项目暂定投标总报价必须</w:t>
      </w:r>
      <w:r w:rsidRPr="00AD7312">
        <w:rPr>
          <w:rFonts w:ascii="方正仿宋_GBK" w:eastAsia="方正仿宋_GBK" w:hAnsi="宋体" w:cs="Times New Roman" w:hint="eastAsia"/>
          <w:color w:val="000000" w:themeColor="text1"/>
          <w:sz w:val="32"/>
          <w:szCs w:val="32"/>
        </w:rPr>
        <w:t>低</w:t>
      </w:r>
      <w:r w:rsidRPr="00AD7312">
        <w:rPr>
          <w:rFonts w:ascii="方正仿宋_GBK" w:eastAsia="方正仿宋_GBK" w:hAnsi="宋体" w:cs="Times New Roman"/>
          <w:color w:val="000000" w:themeColor="text1"/>
          <w:sz w:val="32"/>
          <w:szCs w:val="32"/>
        </w:rPr>
        <w:t>于</w:t>
      </w:r>
      <w:r w:rsidR="00EC2235" w:rsidRPr="00AD7312">
        <w:rPr>
          <w:rFonts w:ascii="方正仿宋_GBK" w:eastAsia="方正仿宋_GBK" w:hAnsi="宋体" w:cs="Times New Roman" w:hint="eastAsia"/>
          <w:color w:val="000000" w:themeColor="text1"/>
          <w:sz w:val="32"/>
          <w:szCs w:val="32"/>
        </w:rPr>
        <w:t>3400</w:t>
      </w:r>
      <w:r w:rsidRPr="00AD7312">
        <w:rPr>
          <w:rFonts w:ascii="方正仿宋_GBK" w:eastAsia="方正仿宋_GBK" w:hAnsi="宋体" w:cs="Times New Roman" w:hint="eastAsia"/>
          <w:color w:val="000000" w:themeColor="text1"/>
          <w:sz w:val="32"/>
          <w:szCs w:val="32"/>
        </w:rPr>
        <w:t>万元，</w:t>
      </w:r>
      <w:r w:rsidRPr="00AD7312">
        <w:rPr>
          <w:rFonts w:ascii="方正仿宋_GBK" w:eastAsia="方正仿宋_GBK" w:hAnsi="宋体" w:cs="Times New Roman"/>
          <w:color w:val="000000" w:themeColor="text1"/>
          <w:sz w:val="32"/>
          <w:szCs w:val="32"/>
        </w:rPr>
        <w:t>工程费固定费率报价</w:t>
      </w:r>
      <w:r w:rsidRPr="00AD7312">
        <w:rPr>
          <w:rFonts w:ascii="方正仿宋_GBK" w:eastAsia="方正仿宋_GBK" w:hAnsi="宋体" w:cs="Times New Roman" w:hint="eastAsia"/>
          <w:color w:val="000000" w:themeColor="text1"/>
          <w:sz w:val="32"/>
          <w:szCs w:val="32"/>
        </w:rPr>
        <w:t>必须低于100%</w:t>
      </w:r>
      <w:r w:rsidRPr="00AD7312">
        <w:rPr>
          <w:rFonts w:ascii="方正仿宋_GBK" w:eastAsia="方正仿宋_GBK" w:hAnsi="宋体" w:cs="Times New Roman"/>
          <w:color w:val="000000" w:themeColor="text1"/>
          <w:sz w:val="32"/>
          <w:szCs w:val="32"/>
        </w:rPr>
        <w:t>，暂定投标总报价必须</w:t>
      </w:r>
      <w:r w:rsidRPr="00AD7312">
        <w:rPr>
          <w:rFonts w:ascii="方正仿宋_GBK" w:eastAsia="方正仿宋_GBK" w:hAnsi="宋体" w:cs="Times New Roman" w:hint="eastAsia"/>
          <w:color w:val="000000" w:themeColor="text1"/>
          <w:sz w:val="32"/>
          <w:szCs w:val="32"/>
        </w:rPr>
        <w:t>等于</w:t>
      </w:r>
      <w:r w:rsidRPr="00AD7312">
        <w:rPr>
          <w:rFonts w:ascii="方正仿宋_GBK" w:eastAsia="方正仿宋_GBK" w:hAnsi="宋体" w:cs="Times New Roman"/>
          <w:color w:val="000000" w:themeColor="text1"/>
          <w:sz w:val="32"/>
          <w:szCs w:val="32"/>
        </w:rPr>
        <w:t>工程费固定费率报价</w:t>
      </w:r>
      <w:r w:rsidRPr="00AD7312">
        <w:rPr>
          <w:rFonts w:ascii="方正仿宋_GBK" w:eastAsia="方正仿宋_GBK" w:hAnsi="宋体" w:cs="Times New Roman" w:hint="eastAsia"/>
          <w:color w:val="000000" w:themeColor="text1"/>
          <w:sz w:val="32"/>
          <w:szCs w:val="32"/>
        </w:rPr>
        <w:t>与</w:t>
      </w:r>
      <w:r w:rsidR="00EC2235" w:rsidRPr="00AD7312">
        <w:rPr>
          <w:rFonts w:ascii="方正仿宋_GBK" w:eastAsia="方正仿宋_GBK" w:hAnsi="宋体" w:cs="Times New Roman" w:hint="eastAsia"/>
          <w:color w:val="000000" w:themeColor="text1"/>
          <w:sz w:val="32"/>
          <w:szCs w:val="32"/>
        </w:rPr>
        <w:t>3400</w:t>
      </w:r>
      <w:r w:rsidRPr="00AD7312">
        <w:rPr>
          <w:rFonts w:ascii="方正仿宋_GBK" w:eastAsia="方正仿宋_GBK" w:hAnsi="宋体" w:cs="Times New Roman" w:hint="eastAsia"/>
          <w:color w:val="000000" w:themeColor="text1"/>
          <w:sz w:val="32"/>
          <w:szCs w:val="32"/>
        </w:rPr>
        <w:t>万元的乘积，</w:t>
      </w:r>
      <w:r w:rsidRPr="00AD7312">
        <w:rPr>
          <w:rFonts w:ascii="方正仿宋_GBK" w:eastAsia="方正仿宋_GBK" w:hAnsi="宋体" w:cs="Times New Roman"/>
          <w:color w:val="000000" w:themeColor="text1"/>
          <w:sz w:val="32"/>
          <w:szCs w:val="32"/>
        </w:rPr>
        <w:t>否则</w:t>
      </w:r>
      <w:r w:rsidRPr="00AD7312">
        <w:rPr>
          <w:rFonts w:ascii="方正仿宋_GBK" w:eastAsia="方正仿宋_GBK" w:hAnsi="宋体" w:cs="Times New Roman" w:hint="eastAsia"/>
          <w:color w:val="000000" w:themeColor="text1"/>
          <w:sz w:val="32"/>
          <w:szCs w:val="32"/>
        </w:rPr>
        <w:t>均</w:t>
      </w:r>
      <w:r w:rsidRPr="00AD7312">
        <w:rPr>
          <w:rFonts w:ascii="方正仿宋_GBK" w:eastAsia="方正仿宋_GBK" w:hAnsi="宋体" w:cs="Times New Roman"/>
          <w:color w:val="000000" w:themeColor="text1"/>
          <w:sz w:val="32"/>
          <w:szCs w:val="32"/>
        </w:rPr>
        <w:t>作否决投标处理。</w:t>
      </w:r>
      <w:r w:rsidRPr="00AD7312">
        <w:rPr>
          <w:rFonts w:ascii="方正仿宋_GBK" w:eastAsia="方正仿宋_GBK" w:hAnsi="宋体" w:cs="Times New Roman" w:hint="eastAsia"/>
          <w:color w:val="000000" w:themeColor="text1"/>
          <w:sz w:val="32"/>
          <w:szCs w:val="32"/>
        </w:rPr>
        <w:t>（注：暂定总报价以万元为单位，保留两位小数；</w:t>
      </w:r>
      <w:r w:rsidRPr="00AD7312">
        <w:rPr>
          <w:rFonts w:ascii="方正仿宋_GBK" w:eastAsia="方正仿宋_GBK" w:hAnsi="宋体" w:cs="Times New Roman"/>
          <w:color w:val="000000" w:themeColor="text1"/>
          <w:sz w:val="32"/>
          <w:szCs w:val="32"/>
        </w:rPr>
        <w:t>工程费固定费率报价</w:t>
      </w:r>
      <w:r w:rsidRPr="00AD7312">
        <w:rPr>
          <w:rFonts w:ascii="方正仿宋_GBK" w:eastAsia="方正仿宋_GBK" w:hAnsi="宋体" w:cs="Times New Roman" w:hint="eastAsia"/>
          <w:color w:val="000000" w:themeColor="text1"/>
          <w:sz w:val="32"/>
          <w:szCs w:val="32"/>
        </w:rPr>
        <w:t>按百分比报价，保留两位小数，否则均按废标处理。</w:t>
      </w:r>
      <w:r w:rsidRPr="00AD7312">
        <w:rPr>
          <w:rFonts w:ascii="方正仿宋_GBK" w:eastAsia="方正仿宋_GBK" w:hAnsi="宋体" w:cs="Times New Roman" w:hint="eastAsia"/>
          <w:color w:val="000000" w:themeColor="text1"/>
          <w:sz w:val="32"/>
          <w:szCs w:val="32"/>
          <w:u w:val="single"/>
        </w:rPr>
        <w:t>例：报价95.00%为有效标，报价95%为无效标</w:t>
      </w:r>
      <w:r w:rsidRPr="00AD7312">
        <w:rPr>
          <w:rFonts w:ascii="方正仿宋_GBK" w:eastAsia="方正仿宋_GBK" w:hAnsi="宋体" w:cs="Times New Roman" w:hint="eastAsia"/>
          <w:color w:val="000000" w:themeColor="text1"/>
          <w:sz w:val="32"/>
          <w:szCs w:val="32"/>
        </w:rPr>
        <w:t>）</w:t>
      </w:r>
    </w:p>
    <w:p w:rsidR="00097F73" w:rsidRPr="00AD7312" w:rsidRDefault="005555F5">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 xml:space="preserve"> </w:t>
      </w:r>
      <w:r w:rsidRPr="00AD7312">
        <w:rPr>
          <w:rFonts w:ascii="方正仿宋_GBK" w:eastAsia="方正仿宋_GBK" w:hAnsi="宋体" w:cs="Times New Roman" w:hint="eastAsia"/>
          <w:color w:val="000000" w:themeColor="text1"/>
          <w:sz w:val="32"/>
          <w:szCs w:val="32"/>
        </w:rPr>
        <w:t>4.3</w:t>
      </w:r>
      <w:r w:rsidRPr="00AD7312">
        <w:rPr>
          <w:rFonts w:ascii="方正仿宋_GBK" w:eastAsia="方正仿宋_GBK" w:hAnsi="宋体" w:cs="Times New Roman"/>
          <w:color w:val="000000" w:themeColor="text1"/>
          <w:sz w:val="32"/>
          <w:szCs w:val="32"/>
        </w:rPr>
        <w:t xml:space="preserve"> 工程费计价原则 </w:t>
      </w:r>
    </w:p>
    <w:p w:rsidR="00097F73" w:rsidRPr="00AD7312" w:rsidRDefault="005555F5">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 xml:space="preserve">（1）采用工程量清单计价。 </w:t>
      </w:r>
    </w:p>
    <w:p w:rsidR="00097F73" w:rsidRPr="00AD7312" w:rsidRDefault="005555F5">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（2）以《建设工程工程量清单计价规范》（GB50500-2013）、 《重庆市建设工程工程量清单计价规则》（CQJJGZ-2013）、《重</w:t>
      </w:r>
      <w:r w:rsidRPr="00AD7312">
        <w:rPr>
          <w:rFonts w:ascii="方正仿宋_GBK" w:eastAsia="方正仿宋_GBK" w:hAnsi="宋体" w:cs="Times New Roman" w:hint="eastAsia"/>
          <w:color w:val="000000" w:themeColor="text1"/>
          <w:sz w:val="32"/>
          <w:szCs w:val="32"/>
        </w:rPr>
        <w:t>庆</w:t>
      </w:r>
      <w:r w:rsidRPr="00AD7312">
        <w:rPr>
          <w:rFonts w:ascii="方正仿宋_GBK" w:eastAsia="方正仿宋_GBK" w:hAnsi="宋体" w:cs="Times New Roman"/>
          <w:color w:val="000000" w:themeColor="text1"/>
          <w:sz w:val="32"/>
          <w:szCs w:val="32"/>
        </w:rPr>
        <w:t>市建设工程费用定额》（CQFYDE-2018）、</w:t>
      </w:r>
      <w:r w:rsidRPr="00AD7312">
        <w:rPr>
          <w:rFonts w:ascii="方正仿宋_GBK" w:eastAsia="方正仿宋_GBK" w:hAnsi="宋体" w:cs="Times New Roman" w:hint="eastAsia"/>
          <w:color w:val="000000" w:themeColor="text1"/>
          <w:sz w:val="32"/>
          <w:szCs w:val="32"/>
        </w:rPr>
        <w:t>重庆市建设工程计价定额（2018）、</w:t>
      </w:r>
      <w:r w:rsidRPr="00AD7312">
        <w:rPr>
          <w:rFonts w:ascii="方正仿宋_GBK" w:eastAsia="方正仿宋_GBK" w:hAnsi="宋体" w:cs="Times New Roman"/>
          <w:color w:val="000000" w:themeColor="text1"/>
          <w:sz w:val="32"/>
          <w:szCs w:val="32"/>
        </w:rPr>
        <w:t xml:space="preserve">《重庆市城乡建设委员会关于适用增值税新税率调整建设工程计价依据的通知》（渝建〔2019〕143 号）等相关配套定额及文件为依据。 </w:t>
      </w:r>
    </w:p>
    <w:p w:rsidR="00097F73" w:rsidRPr="00AD7312" w:rsidRDefault="005555F5">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（3）人工单价的确定原则</w:t>
      </w:r>
      <w:r w:rsidRPr="00AD7312">
        <w:rPr>
          <w:rFonts w:ascii="方正仿宋_GBK" w:eastAsia="方正仿宋_GBK" w:hAnsi="宋体" w:cs="Times New Roman" w:hint="eastAsia"/>
          <w:color w:val="000000" w:themeColor="text1"/>
          <w:sz w:val="32"/>
          <w:szCs w:val="32"/>
        </w:rPr>
        <w:t>：</w:t>
      </w:r>
      <w:r w:rsidRPr="00AD7312">
        <w:rPr>
          <w:rFonts w:ascii="方正仿宋_GBK" w:eastAsia="方正仿宋_GBK" w:hAnsi="宋体" w:cs="Times New Roman"/>
          <w:color w:val="000000" w:themeColor="text1"/>
          <w:sz w:val="32"/>
          <w:szCs w:val="32"/>
        </w:rPr>
        <w:t>本工程人工单价按重庆市建设工程造价总站主办且配套2018定额使用的施工合同签订当季</w:t>
      </w:r>
      <w:r w:rsidRPr="00AD7312">
        <w:rPr>
          <w:rFonts w:ascii="方正仿宋_GBK" w:eastAsia="方正仿宋_GBK" w:hAnsi="宋体" w:cs="Times New Roman" w:hint="eastAsia"/>
          <w:color w:val="000000" w:themeColor="text1"/>
          <w:sz w:val="32"/>
          <w:szCs w:val="32"/>
        </w:rPr>
        <w:t>重</w:t>
      </w:r>
      <w:r w:rsidRPr="00AD7312">
        <w:rPr>
          <w:rFonts w:ascii="方正仿宋_GBK" w:eastAsia="方正仿宋_GBK" w:hAnsi="宋体" w:cs="Times New Roman" w:hint="eastAsia"/>
          <w:color w:val="000000" w:themeColor="text1"/>
          <w:sz w:val="32"/>
          <w:szCs w:val="32"/>
        </w:rPr>
        <w:lastRenderedPageBreak/>
        <w:t>庆建设工程造价管理总站颂布的</w:t>
      </w:r>
      <w:r w:rsidRPr="00AD7312">
        <w:rPr>
          <w:rFonts w:ascii="方正仿宋_GBK" w:eastAsia="方正仿宋_GBK" w:hAnsi="宋体" w:cs="Times New Roman"/>
          <w:color w:val="000000" w:themeColor="text1"/>
          <w:sz w:val="32"/>
          <w:szCs w:val="32"/>
        </w:rPr>
        <w:t xml:space="preserve">《重庆工程造价信息》公布的人工价格执行。 </w:t>
      </w:r>
    </w:p>
    <w:p w:rsidR="00097F73" w:rsidRPr="00AD7312" w:rsidRDefault="005555F5">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 xml:space="preserve">（4）材料和设备（不包括专业设备材料） </w:t>
      </w:r>
    </w:p>
    <w:p w:rsidR="00097F73" w:rsidRPr="00AD7312" w:rsidRDefault="005555F5">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a.按重庆市建设工程造价</w:t>
      </w:r>
      <w:r w:rsidRPr="00AD7312">
        <w:rPr>
          <w:rFonts w:ascii="方正仿宋_GBK" w:eastAsia="方正仿宋_GBK" w:hAnsi="宋体" w:cs="Times New Roman" w:hint="eastAsia"/>
          <w:color w:val="000000" w:themeColor="text1"/>
          <w:sz w:val="32"/>
          <w:szCs w:val="32"/>
        </w:rPr>
        <w:t>管理</w:t>
      </w:r>
      <w:r w:rsidRPr="00AD7312">
        <w:rPr>
          <w:rFonts w:ascii="方正仿宋_GBK" w:eastAsia="方正仿宋_GBK" w:hAnsi="宋体" w:cs="Times New Roman"/>
          <w:color w:val="000000" w:themeColor="text1"/>
          <w:sz w:val="32"/>
          <w:szCs w:val="32"/>
        </w:rPr>
        <w:t>总站主办且配套 2018 定额使用的《重 庆工程造价信息》施工合同签订当期发布的</w:t>
      </w:r>
      <w:r w:rsidRPr="00AD7312">
        <w:rPr>
          <w:rFonts w:ascii="方正仿宋_GBK" w:eastAsia="方正仿宋_GBK" w:hAnsi="宋体" w:cs="Times New Roman" w:hint="eastAsia"/>
          <w:color w:val="000000" w:themeColor="text1"/>
          <w:sz w:val="32"/>
          <w:szCs w:val="32"/>
        </w:rPr>
        <w:t>九龙坡区</w:t>
      </w:r>
      <w:r w:rsidRPr="00AD7312">
        <w:rPr>
          <w:rFonts w:ascii="方正仿宋_GBK" w:eastAsia="方正仿宋_GBK" w:hAnsi="宋体" w:cs="Times New Roman"/>
          <w:color w:val="000000" w:themeColor="text1"/>
          <w:sz w:val="32"/>
          <w:szCs w:val="32"/>
        </w:rPr>
        <w:t xml:space="preserve">信息价执行。   </w:t>
      </w:r>
    </w:p>
    <w:p w:rsidR="00097F73" w:rsidRPr="00AD7312" w:rsidRDefault="005555F5">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 xml:space="preserve">b.《重庆工程造价信息》无相应指导价的材料和设备价格确定方法：详见专项合同对应条款 。 </w:t>
      </w:r>
    </w:p>
    <w:p w:rsidR="00097F73" w:rsidRPr="00AD7312" w:rsidRDefault="005555F5">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 xml:space="preserve">c.材料调差调整范围和计算方法：详见专项合同对应条款 。 </w:t>
      </w:r>
    </w:p>
    <w:p w:rsidR="00097F73" w:rsidRPr="00AD7312" w:rsidRDefault="005555F5">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 xml:space="preserve">d.材料和设备的其他约定： 详见专项合同对应条款。 </w:t>
      </w:r>
    </w:p>
    <w:p w:rsidR="00097F73" w:rsidRPr="00AD7312" w:rsidRDefault="005555F5">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 xml:space="preserve">（5）安全文明施工费： </w:t>
      </w:r>
    </w:p>
    <w:p w:rsidR="00097F73" w:rsidRPr="00AD7312" w:rsidRDefault="005555F5">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 xml:space="preserve">a.根据《关于印发&lt;重庆市建设工程安全文明施工费计取及使用 管理规定&gt;的通知》（渝建发〔2014〕25 号）规定，安全文明施工费由安全施工费、文明施工费、环境保护费及临时设施费组成。 </w:t>
      </w:r>
    </w:p>
    <w:p w:rsidR="00097F73" w:rsidRPr="00AD7312" w:rsidRDefault="005555F5">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 xml:space="preserve">b.本工程安全文明施工费根据《建设工程工程量清单计价规范》（GB50500-2013）、《重庆市建设工程工程量清单计价规则》 （CQJJGZ-2013）、《关于印发&lt;重庆市建设工程安全文明施工费计取-19-条款号条款名称编列内容及使用管理规定&gt;的通知》（渝建发〔2014〕25号）、《重庆市建设工程费用定额》（CQFYDE-2018）、《重庆市城乡建设委员会关于适用增值税新税率调整建设工程计价依据的通知》（渝建〔2019〕143号）的相关规定和费用标准单列计算。  </w:t>
      </w:r>
    </w:p>
    <w:p w:rsidR="00097F73" w:rsidRPr="00AD7312" w:rsidRDefault="005555F5">
      <w:pPr>
        <w:tabs>
          <w:tab w:val="left" w:pos="8520"/>
        </w:tabs>
        <w:autoSpaceDE w:val="0"/>
        <w:autoSpaceDN w:val="0"/>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楷体_GBK" w:eastAsia="方正楷体_GBK" w:hAnsi="宋体" w:cs="Times New Roman" w:hint="eastAsia"/>
          <w:color w:val="000000" w:themeColor="text1"/>
          <w:sz w:val="32"/>
          <w:szCs w:val="32"/>
        </w:rPr>
        <w:lastRenderedPageBreak/>
        <w:t>（五）</w:t>
      </w:r>
      <w:r w:rsidRPr="00AD7312">
        <w:rPr>
          <w:rFonts w:ascii="方正仿宋_GBK" w:eastAsia="方正仿宋_GBK" w:hAnsi="宋体" w:cs="Times New Roman" w:hint="eastAsia"/>
          <w:color w:val="000000" w:themeColor="text1"/>
          <w:sz w:val="32"/>
          <w:szCs w:val="32"/>
        </w:rPr>
        <w:t>计划工期：2022年10月25日前必须全部完工通过隔离点及相关使用单位验收，质保期</w:t>
      </w:r>
      <w:r w:rsidRPr="00AD7312">
        <w:rPr>
          <w:rFonts w:ascii="方正仿宋_GBK" w:eastAsia="方正仿宋_GBK" w:hAnsi="宋体" w:cs="Times New Roman" w:hint="eastAsia"/>
          <w:color w:val="000000" w:themeColor="text1"/>
          <w:sz w:val="32"/>
          <w:szCs w:val="32"/>
          <w:u w:val="single"/>
        </w:rPr>
        <w:t xml:space="preserve"> </w:t>
      </w:r>
      <w:r w:rsidRPr="00AD7312">
        <w:rPr>
          <w:rFonts w:ascii="方正仿宋_GBK" w:eastAsia="方正仿宋_GBK" w:hAnsi="宋体" w:cs="Times New Roman"/>
          <w:color w:val="000000" w:themeColor="text1"/>
          <w:sz w:val="32"/>
          <w:szCs w:val="32"/>
          <w:u w:val="single"/>
        </w:rPr>
        <w:t xml:space="preserve">2 </w:t>
      </w:r>
      <w:r w:rsidRPr="00AD7312">
        <w:rPr>
          <w:rFonts w:ascii="方正仿宋_GBK" w:eastAsia="方正仿宋_GBK" w:hAnsi="宋体" w:cs="Times New Roman"/>
          <w:color w:val="000000" w:themeColor="text1"/>
          <w:sz w:val="32"/>
          <w:szCs w:val="32"/>
        </w:rPr>
        <w:t>年</w:t>
      </w:r>
      <w:r w:rsidRPr="00AD7312">
        <w:rPr>
          <w:rFonts w:ascii="方正仿宋_GBK" w:eastAsia="方正仿宋_GBK" w:hAnsi="宋体" w:cs="Times New Roman" w:hint="eastAsia"/>
          <w:color w:val="000000" w:themeColor="text1"/>
          <w:sz w:val="32"/>
          <w:szCs w:val="32"/>
        </w:rPr>
        <w:t>（防水质保期5年）。</w:t>
      </w:r>
    </w:p>
    <w:p w:rsidR="00097F73" w:rsidRPr="00AD7312" w:rsidRDefault="005555F5">
      <w:pPr>
        <w:spacing w:line="600" w:lineRule="exact"/>
        <w:ind w:firstLineChars="200" w:firstLine="640"/>
        <w:rPr>
          <w:rFonts w:ascii="方正黑体_GBK" w:eastAsia="方正黑体_GBK" w:hAnsi="Times New Roman" w:cs="Times New Roman"/>
          <w:snapToGrid w:val="0"/>
          <w:color w:val="000000" w:themeColor="text1"/>
          <w:sz w:val="32"/>
          <w:szCs w:val="32"/>
        </w:rPr>
      </w:pPr>
      <w:bookmarkStart w:id="11" w:name="_Toc287607730"/>
      <w:bookmarkStart w:id="12" w:name="_Toc224103301"/>
      <w:bookmarkStart w:id="13" w:name="_Toc200359240"/>
      <w:bookmarkStart w:id="14" w:name="_Toc277082538"/>
      <w:bookmarkStart w:id="15" w:name="_Toc200359429"/>
      <w:r w:rsidRPr="00AD7312">
        <w:rPr>
          <w:rFonts w:ascii="方正黑体_GBK" w:eastAsia="方正黑体_GBK" w:hAnsi="Times New Roman" w:cs="Times New Roman" w:hint="eastAsia"/>
          <w:snapToGrid w:val="0"/>
          <w:color w:val="000000" w:themeColor="text1"/>
          <w:sz w:val="32"/>
          <w:szCs w:val="32"/>
        </w:rPr>
        <w:t>三、投标人资格要求</w:t>
      </w:r>
      <w:bookmarkEnd w:id="11"/>
      <w:bookmarkEnd w:id="12"/>
      <w:bookmarkEnd w:id="13"/>
      <w:bookmarkEnd w:id="14"/>
      <w:bookmarkEnd w:id="15"/>
    </w:p>
    <w:p w:rsidR="00097F73" w:rsidRPr="00AD7312" w:rsidRDefault="005555F5" w:rsidP="00EE4A45">
      <w:pPr>
        <w:tabs>
          <w:tab w:val="left" w:pos="3840"/>
          <w:tab w:val="left" w:pos="5300"/>
        </w:tabs>
        <w:autoSpaceDE w:val="0"/>
        <w:autoSpaceDN w:val="0"/>
        <w:adjustRightInd w:val="0"/>
        <w:snapToGrid w:val="0"/>
        <w:spacing w:line="460" w:lineRule="exact"/>
        <w:ind w:firstLineChars="200" w:firstLine="640"/>
        <w:jc w:val="left"/>
        <w:rPr>
          <w:rFonts w:ascii="方正仿宋_GBK" w:eastAsia="方正仿宋_GBK"/>
          <w:sz w:val="32"/>
          <w:szCs w:val="32"/>
        </w:rPr>
      </w:pPr>
      <w:r w:rsidRPr="00AD7312">
        <w:rPr>
          <w:rFonts w:ascii="方正仿宋_GBK" w:eastAsia="方正仿宋_GBK" w:hAnsi="宋体" w:cs="Times New Roman" w:hint="eastAsia"/>
          <w:color w:val="000000" w:themeColor="text1"/>
          <w:sz w:val="32"/>
          <w:szCs w:val="32"/>
        </w:rPr>
        <w:t>（一）</w:t>
      </w:r>
      <w:r w:rsidR="00E41ADC" w:rsidRPr="00AD7312">
        <w:rPr>
          <w:rFonts w:ascii="方正仿宋_GBK" w:eastAsia="方正仿宋_GBK" w:hAnsi="宋体" w:cs="Times New Roman" w:hint="eastAsia"/>
          <w:color w:val="000000" w:themeColor="text1"/>
          <w:sz w:val="32"/>
          <w:szCs w:val="32"/>
        </w:rPr>
        <w:t>具备建设行政主管部门颁发的建筑工程施工总承包</w:t>
      </w:r>
      <w:r w:rsidR="00613B8D" w:rsidRPr="00AD7312">
        <w:rPr>
          <w:rFonts w:ascii="方正仿宋_GBK" w:eastAsia="方正仿宋_GBK" w:hAnsi="宋体" w:cs="Times New Roman" w:hint="eastAsia"/>
          <w:color w:val="000000" w:themeColor="text1"/>
          <w:sz w:val="32"/>
          <w:szCs w:val="32"/>
        </w:rPr>
        <w:t>一</w:t>
      </w:r>
      <w:r w:rsidR="00E41ADC" w:rsidRPr="00AD7312">
        <w:rPr>
          <w:rFonts w:ascii="方正仿宋_GBK" w:eastAsia="方正仿宋_GBK" w:hAnsi="宋体" w:cs="Times New Roman" w:hint="eastAsia"/>
          <w:color w:val="000000" w:themeColor="text1"/>
          <w:sz w:val="32"/>
          <w:szCs w:val="32"/>
        </w:rPr>
        <w:t>级及以上资质或建筑装修装饰工程专业承包</w:t>
      </w:r>
      <w:r w:rsidR="00613B8D" w:rsidRPr="00AD7312">
        <w:rPr>
          <w:rFonts w:ascii="方正仿宋_GBK" w:eastAsia="方正仿宋_GBK" w:hAnsi="宋体" w:cs="Times New Roman" w:hint="eastAsia"/>
          <w:color w:val="000000" w:themeColor="text1"/>
          <w:sz w:val="32"/>
          <w:szCs w:val="32"/>
        </w:rPr>
        <w:t>一</w:t>
      </w:r>
      <w:r w:rsidR="00E41ADC" w:rsidRPr="00AD7312">
        <w:rPr>
          <w:rFonts w:ascii="方正仿宋_GBK" w:eastAsia="方正仿宋_GBK" w:hAnsi="宋体" w:cs="Times New Roman" w:hint="eastAsia"/>
          <w:color w:val="000000" w:themeColor="text1"/>
          <w:sz w:val="32"/>
          <w:szCs w:val="32"/>
        </w:rPr>
        <w:t>级及以上资质</w:t>
      </w:r>
      <w:r w:rsidR="00EE4A45" w:rsidRPr="00AD7312">
        <w:rPr>
          <w:rFonts w:ascii="方正仿宋_GBK" w:eastAsia="方正仿宋_GBK" w:hint="eastAsia"/>
          <w:sz w:val="32"/>
          <w:szCs w:val="32"/>
        </w:rPr>
        <w:t>（提供有效的资质证书复印件,原</w:t>
      </w:r>
      <w:r w:rsidR="00EE4A45" w:rsidRPr="00AD7312">
        <w:rPr>
          <w:rFonts w:ascii="方正仿宋_GBK" w:eastAsia="方正仿宋_GBK"/>
          <w:sz w:val="32"/>
          <w:szCs w:val="32"/>
        </w:rPr>
        <w:t>件备查</w:t>
      </w:r>
      <w:r w:rsidR="00EE4A45" w:rsidRPr="00AD7312">
        <w:rPr>
          <w:rFonts w:ascii="方正仿宋_GBK" w:eastAsia="方正仿宋_GBK" w:hint="eastAsia"/>
          <w:sz w:val="32"/>
          <w:szCs w:val="32"/>
        </w:rPr>
        <w:t>）</w:t>
      </w:r>
      <w:r w:rsidR="00E41ADC" w:rsidRPr="00AD7312">
        <w:rPr>
          <w:rFonts w:ascii="方正仿宋_GBK" w:eastAsia="方正仿宋_GBK" w:hAnsi="宋体" w:cs="Times New Roman" w:hint="eastAsia"/>
          <w:color w:val="000000" w:themeColor="text1"/>
          <w:sz w:val="32"/>
          <w:szCs w:val="32"/>
        </w:rPr>
        <w:t>；</w:t>
      </w:r>
    </w:p>
    <w:p w:rsidR="00097F73" w:rsidRPr="00AD7312" w:rsidRDefault="005555F5">
      <w:pPr>
        <w:tabs>
          <w:tab w:val="left" w:pos="3840"/>
          <w:tab w:val="left" w:pos="463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sidRPr="00AD7312">
        <w:rPr>
          <w:rFonts w:ascii="方正楷体_GBK" w:eastAsia="方正楷体_GBK" w:hAnsi="宋体" w:cs="MingLiU" w:hint="eastAsia"/>
          <w:snapToGrid w:val="0"/>
          <w:color w:val="000000" w:themeColor="text1"/>
          <w:sz w:val="32"/>
          <w:szCs w:val="32"/>
        </w:rPr>
        <w:t>（二）</w:t>
      </w:r>
      <w:r w:rsidRPr="00AD7312">
        <w:rPr>
          <w:rFonts w:ascii="方正仿宋_GBK" w:eastAsia="方正仿宋_GBK" w:hAnsi="宋体" w:cs="MingLiU" w:hint="eastAsia"/>
          <w:snapToGrid w:val="0"/>
          <w:color w:val="000000" w:themeColor="text1"/>
          <w:sz w:val="32"/>
          <w:szCs w:val="32"/>
        </w:rPr>
        <w:t xml:space="preserve">本次招标 </w:t>
      </w:r>
      <w:r w:rsidRPr="00AD7312">
        <w:rPr>
          <w:rFonts w:ascii="方正仿宋_GBK" w:eastAsia="方正仿宋_GBK" w:hAnsi="宋体" w:cs="MingLiU" w:hint="eastAsia"/>
          <w:snapToGrid w:val="0"/>
          <w:color w:val="000000" w:themeColor="text1"/>
          <w:sz w:val="32"/>
          <w:szCs w:val="32"/>
          <w:u w:val="single"/>
        </w:rPr>
        <w:t xml:space="preserve"> 不接受 </w:t>
      </w:r>
      <w:r w:rsidRPr="00AD7312">
        <w:rPr>
          <w:rFonts w:ascii="方正仿宋_GBK" w:eastAsia="方正仿宋_GBK" w:hAnsi="宋体" w:cs="MingLiU"/>
          <w:snapToGrid w:val="0"/>
          <w:color w:val="000000" w:themeColor="text1"/>
          <w:sz w:val="32"/>
          <w:szCs w:val="32"/>
          <w:u w:val="single"/>
        </w:rPr>
        <w:t xml:space="preserve"> </w:t>
      </w:r>
      <w:r w:rsidRPr="00AD7312">
        <w:rPr>
          <w:rFonts w:ascii="方正仿宋_GBK" w:eastAsia="方正仿宋_GBK" w:hAnsi="宋体" w:cs="MingLiU" w:hint="eastAsia"/>
          <w:snapToGrid w:val="0"/>
          <w:color w:val="000000" w:themeColor="text1"/>
          <w:sz w:val="32"/>
          <w:szCs w:val="32"/>
        </w:rPr>
        <w:t>联合体投标。</w:t>
      </w:r>
    </w:p>
    <w:p w:rsidR="00097F73" w:rsidRPr="00AD7312" w:rsidRDefault="005555F5">
      <w:pPr>
        <w:tabs>
          <w:tab w:val="left" w:pos="384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sidRPr="00AD7312">
        <w:rPr>
          <w:rFonts w:ascii="方正楷体_GBK" w:eastAsia="方正楷体_GBK" w:hAnsi="宋体" w:cs="Times New Roman" w:hint="eastAsia"/>
          <w:snapToGrid w:val="0"/>
          <w:color w:val="000000" w:themeColor="text1"/>
          <w:sz w:val="32"/>
          <w:szCs w:val="32"/>
        </w:rPr>
        <w:t>（三）</w:t>
      </w:r>
      <w:bookmarkStart w:id="16" w:name="_Toc326223046"/>
      <w:bookmarkStart w:id="17" w:name="_Toc323162175"/>
      <w:bookmarkStart w:id="18" w:name="_Toc318447028"/>
      <w:bookmarkStart w:id="19" w:name="_Toc318898268"/>
      <w:bookmarkStart w:id="20" w:name="_Toc277082542"/>
      <w:bookmarkStart w:id="21" w:name="_Toc224103305"/>
      <w:bookmarkStart w:id="22" w:name="_Toc287607734"/>
      <w:r w:rsidRPr="00AD7312">
        <w:rPr>
          <w:rFonts w:ascii="方正仿宋_GBK" w:eastAsia="方正仿宋_GBK" w:hAnsi="宋体" w:cs="MingLiU" w:hint="eastAsia"/>
          <w:snapToGrid w:val="0"/>
          <w:color w:val="000000" w:themeColor="text1"/>
          <w:sz w:val="32"/>
          <w:szCs w:val="32"/>
        </w:rPr>
        <w:t>投标人应在人员、设备、资金等方面具有相应的施工能力，详见投标人须知。</w:t>
      </w:r>
    </w:p>
    <w:p w:rsidR="00097F73" w:rsidRPr="00AD7312" w:rsidRDefault="005555F5">
      <w:pPr>
        <w:spacing w:line="600" w:lineRule="exact"/>
        <w:ind w:firstLineChars="200" w:firstLine="640"/>
        <w:rPr>
          <w:rFonts w:ascii="方正黑体_GBK" w:eastAsia="方正黑体_GBK" w:hAnsi="Times New Roman" w:cs="Times New Roman"/>
          <w:snapToGrid w:val="0"/>
          <w:color w:val="000000" w:themeColor="text1"/>
          <w:sz w:val="32"/>
          <w:szCs w:val="32"/>
        </w:rPr>
      </w:pPr>
      <w:r w:rsidRPr="00AD7312">
        <w:rPr>
          <w:rFonts w:ascii="方正黑体_GBK" w:eastAsia="方正黑体_GBK" w:hAnsi="Times New Roman" w:cs="Times New Roman" w:hint="eastAsia"/>
          <w:snapToGrid w:val="0"/>
          <w:color w:val="000000" w:themeColor="text1"/>
          <w:sz w:val="32"/>
          <w:szCs w:val="32"/>
        </w:rPr>
        <w:t>四、比选文件的获取</w:t>
      </w:r>
      <w:bookmarkEnd w:id="16"/>
      <w:bookmarkEnd w:id="17"/>
      <w:bookmarkEnd w:id="18"/>
      <w:bookmarkEnd w:id="19"/>
      <w:r w:rsidRPr="00AD7312">
        <w:rPr>
          <w:rFonts w:ascii="方正黑体_GBK" w:eastAsia="方正黑体_GBK" w:hAnsi="Times New Roman" w:cs="Times New Roman" w:hint="eastAsia"/>
          <w:snapToGrid w:val="0"/>
          <w:color w:val="000000" w:themeColor="text1"/>
          <w:sz w:val="32"/>
          <w:szCs w:val="32"/>
        </w:rPr>
        <w:t xml:space="preserve"> </w:t>
      </w:r>
    </w:p>
    <w:p w:rsidR="00097F73" w:rsidRPr="00AD7312" w:rsidRDefault="005555F5">
      <w:pPr>
        <w:tabs>
          <w:tab w:val="left" w:pos="3850"/>
        </w:tabs>
        <w:autoSpaceDE w:val="0"/>
        <w:autoSpaceDN w:val="0"/>
        <w:spacing w:line="600" w:lineRule="exact"/>
        <w:ind w:firstLineChars="200" w:firstLine="643"/>
        <w:rPr>
          <w:rFonts w:ascii="方正仿宋_GBK" w:eastAsia="方正仿宋_GBK" w:hAnsi="宋体" w:cs="MingLiU"/>
          <w:bCs/>
          <w:snapToGrid w:val="0"/>
          <w:color w:val="000000" w:themeColor="text1"/>
          <w:sz w:val="32"/>
          <w:szCs w:val="32"/>
        </w:rPr>
      </w:pPr>
      <w:bookmarkStart w:id="23" w:name="_Toc318898269"/>
      <w:bookmarkStart w:id="24" w:name="_Toc326223047"/>
      <w:bookmarkStart w:id="25" w:name="_Toc318447029"/>
      <w:bookmarkStart w:id="26" w:name="_Toc323162176"/>
      <w:r w:rsidRPr="00AD7312">
        <w:rPr>
          <w:rFonts w:ascii="方正仿宋_GBK" w:eastAsia="方正仿宋_GBK" w:hAnsi="宋体" w:cs="MingLiU" w:hint="eastAsia"/>
          <w:b/>
          <w:bCs/>
          <w:snapToGrid w:val="0"/>
          <w:color w:val="000000" w:themeColor="text1"/>
          <w:sz w:val="32"/>
          <w:szCs w:val="32"/>
        </w:rPr>
        <w:t>凡收到邀请比选</w:t>
      </w:r>
      <w:r w:rsidRPr="00AD7312">
        <w:rPr>
          <w:rFonts w:ascii="方正仿宋_GBK" w:eastAsia="方正仿宋_GBK" w:hAnsi="宋体" w:cs="MingLiU"/>
          <w:b/>
          <w:bCs/>
          <w:snapToGrid w:val="0"/>
          <w:color w:val="000000" w:themeColor="text1"/>
          <w:sz w:val="32"/>
          <w:szCs w:val="32"/>
        </w:rPr>
        <w:t>书的投标者</w:t>
      </w:r>
      <w:r w:rsidRPr="00AD7312">
        <w:rPr>
          <w:rFonts w:ascii="方正仿宋_GBK" w:eastAsia="方正仿宋_GBK" w:hAnsi="宋体" w:cs="MingLiU" w:hint="eastAsia"/>
          <w:b/>
          <w:bCs/>
          <w:snapToGrid w:val="0"/>
          <w:color w:val="000000" w:themeColor="text1"/>
          <w:sz w:val="32"/>
          <w:szCs w:val="32"/>
        </w:rPr>
        <w:t>，</w:t>
      </w:r>
      <w:r w:rsidRPr="00AD7312">
        <w:rPr>
          <w:rFonts w:ascii="方正仿宋_GBK" w:eastAsia="方正仿宋_GBK" w:hAnsi="宋体" w:cs="MingLiU" w:hint="eastAsia"/>
          <w:bCs/>
          <w:snapToGrid w:val="0"/>
          <w:color w:val="000000" w:themeColor="text1"/>
          <w:sz w:val="32"/>
          <w:szCs w:val="32"/>
        </w:rPr>
        <w:t>请于 2022年</w:t>
      </w:r>
      <w:r w:rsidRPr="00AD7312">
        <w:rPr>
          <w:rFonts w:ascii="方正仿宋_GBK" w:eastAsia="方正仿宋_GBK" w:hAnsi="宋体" w:cs="MingLiU" w:hint="eastAsia"/>
          <w:bCs/>
          <w:snapToGrid w:val="0"/>
          <w:color w:val="000000" w:themeColor="text1"/>
          <w:sz w:val="32"/>
          <w:szCs w:val="32"/>
          <w:u w:val="single"/>
        </w:rPr>
        <w:t xml:space="preserve"> 9</w:t>
      </w:r>
      <w:r w:rsidRPr="00AD7312">
        <w:rPr>
          <w:rFonts w:ascii="方正仿宋_GBK" w:eastAsia="方正仿宋_GBK" w:hAnsi="宋体" w:cs="MingLiU"/>
          <w:bCs/>
          <w:snapToGrid w:val="0"/>
          <w:color w:val="000000" w:themeColor="text1"/>
          <w:sz w:val="32"/>
          <w:szCs w:val="32"/>
          <w:u w:val="single"/>
        </w:rPr>
        <w:t xml:space="preserve"> </w:t>
      </w:r>
      <w:r w:rsidRPr="00AD7312">
        <w:rPr>
          <w:rFonts w:ascii="方正仿宋_GBK" w:eastAsia="方正仿宋_GBK" w:hAnsi="宋体" w:cs="MingLiU" w:hint="eastAsia"/>
          <w:bCs/>
          <w:snapToGrid w:val="0"/>
          <w:color w:val="000000" w:themeColor="text1"/>
          <w:sz w:val="32"/>
          <w:szCs w:val="32"/>
        </w:rPr>
        <w:t>月</w:t>
      </w:r>
      <w:r w:rsidR="00C95405" w:rsidRPr="00AD7312">
        <w:rPr>
          <w:rFonts w:ascii="方正仿宋_GBK" w:eastAsia="方正仿宋_GBK" w:hAnsi="宋体" w:cs="MingLiU"/>
          <w:bCs/>
          <w:snapToGrid w:val="0"/>
          <w:color w:val="000000" w:themeColor="text1"/>
          <w:sz w:val="32"/>
          <w:szCs w:val="32"/>
          <w:u w:val="single"/>
        </w:rPr>
        <w:t>19</w:t>
      </w:r>
      <w:r w:rsidRPr="00AD7312">
        <w:rPr>
          <w:rFonts w:ascii="方正仿宋_GBK" w:eastAsia="方正仿宋_GBK" w:hAnsi="宋体" w:cs="MingLiU" w:hint="eastAsia"/>
          <w:bCs/>
          <w:snapToGrid w:val="0"/>
          <w:color w:val="000000" w:themeColor="text1"/>
          <w:sz w:val="32"/>
          <w:szCs w:val="32"/>
        </w:rPr>
        <w:t>日起，（北京时间，下同），在重庆市西彭工业</w:t>
      </w:r>
      <w:r w:rsidRPr="00AD7312">
        <w:rPr>
          <w:rFonts w:ascii="方正仿宋_GBK" w:eastAsia="方正仿宋_GBK" w:hAnsi="宋体" w:cs="MingLiU"/>
          <w:bCs/>
          <w:snapToGrid w:val="0"/>
          <w:color w:val="000000" w:themeColor="text1"/>
          <w:sz w:val="32"/>
          <w:szCs w:val="32"/>
        </w:rPr>
        <w:t>园</w:t>
      </w:r>
      <w:r w:rsidRPr="00AD7312">
        <w:rPr>
          <w:rFonts w:ascii="方正仿宋_GBK" w:eastAsia="方正仿宋_GBK" w:hAnsi="宋体" w:cs="MingLiU" w:hint="eastAsia"/>
          <w:bCs/>
          <w:snapToGrid w:val="0"/>
          <w:color w:val="000000" w:themeColor="text1"/>
          <w:sz w:val="32"/>
          <w:szCs w:val="32"/>
        </w:rPr>
        <w:t>官方</w:t>
      </w:r>
      <w:r w:rsidRPr="00AD7312">
        <w:rPr>
          <w:rFonts w:ascii="方正仿宋_GBK" w:eastAsia="方正仿宋_GBK" w:hAnsi="宋体" w:cs="MingLiU"/>
          <w:bCs/>
          <w:snapToGrid w:val="0"/>
          <w:color w:val="000000" w:themeColor="text1"/>
          <w:sz w:val="32"/>
          <w:szCs w:val="32"/>
        </w:rPr>
        <w:t>网站</w:t>
      </w:r>
      <w:r w:rsidRPr="00AD7312">
        <w:rPr>
          <w:rFonts w:ascii="方正仿宋_GBK" w:eastAsia="方正仿宋_GBK" w:hAnsi="宋体" w:cs="MingLiU" w:hint="eastAsia"/>
          <w:bCs/>
          <w:snapToGrid w:val="0"/>
          <w:color w:val="000000" w:themeColor="text1"/>
          <w:sz w:val="32"/>
          <w:szCs w:val="32"/>
        </w:rPr>
        <w:t>（</w:t>
      </w:r>
      <w:bookmarkStart w:id="27" w:name="OLE_LINK4"/>
      <w:bookmarkStart w:id="28" w:name="OLE_LINK3"/>
      <w:r w:rsidRPr="00AD7312">
        <w:rPr>
          <w:rFonts w:ascii="方正仿宋_GBK" w:eastAsia="方正仿宋_GBK" w:hAnsi="宋体" w:cs="MingLiU" w:hint="eastAsia"/>
          <w:bCs/>
          <w:snapToGrid w:val="0"/>
          <w:color w:val="000000" w:themeColor="text1"/>
          <w:sz w:val="32"/>
          <w:szCs w:val="32"/>
        </w:rPr>
        <w:t>http:// www.cq</w:t>
      </w:r>
      <w:r w:rsidRPr="00AD7312">
        <w:rPr>
          <w:rFonts w:ascii="方正仿宋_GBK" w:eastAsia="方正仿宋_GBK" w:hAnsi="宋体" w:cs="MingLiU"/>
          <w:bCs/>
          <w:snapToGrid w:val="0"/>
          <w:color w:val="000000" w:themeColor="text1"/>
          <w:sz w:val="32"/>
          <w:szCs w:val="32"/>
        </w:rPr>
        <w:t>xp</w:t>
      </w:r>
      <w:r w:rsidRPr="00AD7312">
        <w:rPr>
          <w:rFonts w:ascii="方正仿宋_GBK" w:eastAsia="方正仿宋_GBK" w:hAnsi="宋体" w:cs="MingLiU" w:hint="eastAsia"/>
          <w:bCs/>
          <w:snapToGrid w:val="0"/>
          <w:color w:val="000000" w:themeColor="text1"/>
          <w:sz w:val="32"/>
          <w:szCs w:val="32"/>
        </w:rPr>
        <w:t>gyy.com</w:t>
      </w:r>
      <w:bookmarkEnd w:id="27"/>
      <w:bookmarkEnd w:id="28"/>
      <w:r w:rsidRPr="00AD7312">
        <w:rPr>
          <w:rFonts w:ascii="方正仿宋_GBK" w:eastAsia="方正仿宋_GBK" w:hAnsi="宋体" w:cs="MingLiU" w:hint="eastAsia"/>
          <w:bCs/>
          <w:snapToGrid w:val="0"/>
          <w:color w:val="000000" w:themeColor="text1"/>
          <w:sz w:val="32"/>
          <w:szCs w:val="32"/>
        </w:rPr>
        <w:t>）上“公示</w:t>
      </w:r>
      <w:r w:rsidRPr="00AD7312">
        <w:rPr>
          <w:rFonts w:ascii="方正仿宋_GBK" w:eastAsia="方正仿宋_GBK" w:hAnsi="宋体" w:cs="MingLiU"/>
          <w:bCs/>
          <w:snapToGrid w:val="0"/>
          <w:color w:val="000000" w:themeColor="text1"/>
          <w:sz w:val="32"/>
          <w:szCs w:val="32"/>
        </w:rPr>
        <w:t>公告</w:t>
      </w:r>
      <w:r w:rsidRPr="00AD7312">
        <w:rPr>
          <w:rFonts w:ascii="方正仿宋_GBK" w:eastAsia="方正仿宋_GBK" w:hAnsi="宋体" w:cs="MingLiU" w:hint="eastAsia"/>
          <w:bCs/>
          <w:snapToGrid w:val="0"/>
          <w:color w:val="000000" w:themeColor="text1"/>
          <w:sz w:val="32"/>
          <w:szCs w:val="32"/>
        </w:rPr>
        <w:t>→招标信息”中仔细阅读和下载：招标文件、澄清、修改、补充通知、最高限价通知等全部内容。不管下载与否都视为潜在投标人全部知晓有关招投标过程和全部内容。</w:t>
      </w:r>
    </w:p>
    <w:p w:rsidR="00097F73" w:rsidRPr="00AD7312" w:rsidRDefault="005555F5">
      <w:pPr>
        <w:spacing w:line="600" w:lineRule="exact"/>
        <w:ind w:firstLineChars="200" w:firstLine="640"/>
        <w:rPr>
          <w:rFonts w:ascii="方正黑体_GBK" w:eastAsia="方正黑体_GBK" w:hAnsi="Times New Roman" w:cs="Times New Roman"/>
          <w:snapToGrid w:val="0"/>
          <w:color w:val="000000" w:themeColor="text1"/>
          <w:sz w:val="32"/>
          <w:szCs w:val="32"/>
        </w:rPr>
      </w:pPr>
      <w:r w:rsidRPr="00AD7312">
        <w:rPr>
          <w:rFonts w:ascii="方正黑体_GBK" w:eastAsia="方正黑体_GBK" w:hAnsi="Times New Roman" w:cs="Times New Roman" w:hint="eastAsia"/>
          <w:snapToGrid w:val="0"/>
          <w:color w:val="000000" w:themeColor="text1"/>
          <w:sz w:val="32"/>
          <w:szCs w:val="32"/>
        </w:rPr>
        <w:t>五、投标文件的递交</w:t>
      </w:r>
      <w:bookmarkEnd w:id="23"/>
      <w:bookmarkEnd w:id="24"/>
      <w:bookmarkEnd w:id="25"/>
      <w:bookmarkEnd w:id="26"/>
    </w:p>
    <w:p w:rsidR="00097F73" w:rsidRPr="00AD7312" w:rsidRDefault="005555F5">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sidRPr="00AD7312">
        <w:rPr>
          <w:rFonts w:ascii="方正楷体_GBK" w:eastAsia="方正楷体_GBK" w:hAnsi="宋体" w:cs="Times New Roman" w:hint="eastAsia"/>
          <w:snapToGrid w:val="0"/>
          <w:color w:val="000000" w:themeColor="text1"/>
          <w:sz w:val="32"/>
          <w:szCs w:val="32"/>
        </w:rPr>
        <w:t>（一）</w:t>
      </w:r>
      <w:r w:rsidRPr="00AD7312">
        <w:rPr>
          <w:rFonts w:ascii="方正仿宋_GBK" w:eastAsia="方正仿宋_GBK" w:hAnsi="宋体" w:cs="MingLiU" w:hint="eastAsia"/>
          <w:snapToGrid w:val="0"/>
          <w:color w:val="000000" w:themeColor="text1"/>
          <w:sz w:val="32"/>
          <w:szCs w:val="32"/>
        </w:rPr>
        <w:t>递交投标文件的时间为</w:t>
      </w:r>
      <w:r w:rsidRPr="00AD7312">
        <w:rPr>
          <w:rFonts w:ascii="方正仿宋_GBK" w:eastAsia="方正仿宋_GBK" w:hAnsi="Times New Roman" w:cs="Times New Roman" w:hint="eastAsia"/>
          <w:color w:val="000000" w:themeColor="text1"/>
          <w:sz w:val="32"/>
          <w:szCs w:val="32"/>
        </w:rPr>
        <w:t>2022</w:t>
      </w:r>
      <w:r w:rsidRPr="00AD7312">
        <w:rPr>
          <w:rFonts w:ascii="方正仿宋_GBK" w:eastAsia="方正仿宋_GBK" w:hAnsi="宋体" w:cs="MingLiU" w:hint="eastAsia"/>
          <w:snapToGrid w:val="0"/>
          <w:color w:val="000000" w:themeColor="text1"/>
          <w:sz w:val="32"/>
          <w:szCs w:val="32"/>
        </w:rPr>
        <w:t>年</w:t>
      </w:r>
      <w:r w:rsidRPr="00AD7312">
        <w:rPr>
          <w:rFonts w:ascii="方正仿宋_GBK" w:eastAsia="方正仿宋_GBK" w:hAnsi="宋体" w:cs="MingLiU" w:hint="eastAsia"/>
          <w:snapToGrid w:val="0"/>
          <w:color w:val="000000" w:themeColor="text1"/>
          <w:sz w:val="32"/>
          <w:szCs w:val="32"/>
          <w:u w:val="single"/>
        </w:rPr>
        <w:t>9</w:t>
      </w:r>
      <w:r w:rsidRPr="00AD7312">
        <w:rPr>
          <w:rFonts w:ascii="方正仿宋_GBK" w:eastAsia="方正仿宋_GBK" w:hAnsi="宋体" w:cs="MingLiU" w:hint="eastAsia"/>
          <w:snapToGrid w:val="0"/>
          <w:color w:val="000000" w:themeColor="text1"/>
          <w:sz w:val="32"/>
          <w:szCs w:val="32"/>
        </w:rPr>
        <w:t>月</w:t>
      </w:r>
      <w:r w:rsidRPr="00AD7312">
        <w:rPr>
          <w:rFonts w:ascii="方正仿宋_GBK" w:eastAsia="方正仿宋_GBK" w:hAnsi="宋体" w:cs="MingLiU" w:hint="eastAsia"/>
          <w:snapToGrid w:val="0"/>
          <w:color w:val="000000" w:themeColor="text1"/>
          <w:sz w:val="32"/>
          <w:szCs w:val="32"/>
          <w:u w:val="single"/>
        </w:rPr>
        <w:t xml:space="preserve"> </w:t>
      </w:r>
      <w:r w:rsidR="00C95405" w:rsidRPr="00AD7312">
        <w:rPr>
          <w:rFonts w:ascii="方正仿宋_GBK" w:eastAsia="方正仿宋_GBK" w:hAnsi="宋体" w:cs="MingLiU"/>
          <w:snapToGrid w:val="0"/>
          <w:color w:val="000000" w:themeColor="text1"/>
          <w:sz w:val="32"/>
          <w:szCs w:val="32"/>
          <w:u w:val="single"/>
        </w:rPr>
        <w:t>21</w:t>
      </w:r>
      <w:r w:rsidRPr="00AD7312">
        <w:rPr>
          <w:rFonts w:ascii="方正仿宋_GBK" w:eastAsia="方正仿宋_GBK" w:hAnsi="宋体" w:cs="MingLiU" w:hint="eastAsia"/>
          <w:snapToGrid w:val="0"/>
          <w:color w:val="000000" w:themeColor="text1"/>
          <w:sz w:val="32"/>
          <w:szCs w:val="32"/>
        </w:rPr>
        <w:t>日</w:t>
      </w:r>
      <w:r w:rsidRPr="00AD7312">
        <w:rPr>
          <w:rFonts w:ascii="方正仿宋_GBK" w:eastAsia="方正仿宋_GBK" w:hAnsi="Times New Roman" w:cs="Times New Roman"/>
          <w:color w:val="000000" w:themeColor="text1"/>
          <w:sz w:val="32"/>
          <w:szCs w:val="32"/>
          <w:u w:val="single"/>
        </w:rPr>
        <w:t xml:space="preserve"> </w:t>
      </w:r>
      <w:r w:rsidRPr="00AD7312">
        <w:rPr>
          <w:rFonts w:ascii="方正仿宋_GBK" w:eastAsia="方正仿宋_GBK" w:hAnsi="Times New Roman" w:cs="Times New Roman" w:hint="eastAsia"/>
          <w:color w:val="000000" w:themeColor="text1"/>
          <w:sz w:val="32"/>
          <w:szCs w:val="32"/>
          <w:u w:val="single"/>
        </w:rPr>
        <w:t>14</w:t>
      </w:r>
      <w:r w:rsidRPr="00AD7312">
        <w:rPr>
          <w:rFonts w:ascii="方正仿宋_GBK" w:eastAsia="方正仿宋_GBK" w:hAnsi="Times New Roman" w:cs="Times New Roman"/>
          <w:color w:val="000000" w:themeColor="text1"/>
          <w:sz w:val="32"/>
          <w:szCs w:val="32"/>
          <w:u w:val="single"/>
        </w:rPr>
        <w:t xml:space="preserve"> </w:t>
      </w:r>
      <w:r w:rsidRPr="00AD7312">
        <w:rPr>
          <w:rFonts w:ascii="方正仿宋_GBK" w:eastAsia="方正仿宋_GBK" w:hAnsi="宋体" w:cs="MingLiU" w:hint="eastAsia"/>
          <w:snapToGrid w:val="0"/>
          <w:color w:val="000000" w:themeColor="text1"/>
          <w:sz w:val="32"/>
          <w:szCs w:val="32"/>
        </w:rPr>
        <w:t>时00</w:t>
      </w:r>
      <w:r w:rsidRPr="00AD7312">
        <w:rPr>
          <w:rFonts w:ascii="方正仿宋_GBK" w:eastAsia="方正仿宋_GBK" w:hAnsi="宋体" w:cs="MingLiU"/>
          <w:snapToGrid w:val="0"/>
          <w:color w:val="000000" w:themeColor="text1"/>
          <w:sz w:val="32"/>
          <w:szCs w:val="32"/>
          <w:u w:val="single"/>
        </w:rPr>
        <w:t xml:space="preserve">  </w:t>
      </w:r>
      <w:r w:rsidRPr="00AD7312">
        <w:rPr>
          <w:rFonts w:ascii="方正仿宋_GBK" w:eastAsia="方正仿宋_GBK" w:hAnsi="宋体" w:cs="MingLiU" w:hint="eastAsia"/>
          <w:snapToGrid w:val="0"/>
          <w:color w:val="000000" w:themeColor="text1"/>
          <w:sz w:val="32"/>
          <w:szCs w:val="32"/>
        </w:rPr>
        <w:t>分</w:t>
      </w:r>
      <w:r w:rsidRPr="00AD7312">
        <w:rPr>
          <w:rFonts w:ascii="方正仿宋_GBK" w:eastAsia="方正仿宋_GBK" w:hAnsi="宋体" w:cs="MingLiU" w:hint="eastAsia"/>
          <w:snapToGrid w:val="0"/>
          <w:color w:val="000000" w:themeColor="text1"/>
          <w:sz w:val="32"/>
          <w:szCs w:val="32"/>
          <w:u w:val="single"/>
        </w:rPr>
        <w:t>至</w:t>
      </w:r>
      <w:r w:rsidRPr="00AD7312">
        <w:rPr>
          <w:rFonts w:ascii="方正仿宋_GBK" w:eastAsia="方正仿宋_GBK" w:hAnsi="Times New Roman" w:cs="Times New Roman" w:hint="eastAsia"/>
          <w:color w:val="000000" w:themeColor="text1"/>
          <w:sz w:val="32"/>
          <w:szCs w:val="32"/>
        </w:rPr>
        <w:t>2022</w:t>
      </w:r>
      <w:r w:rsidRPr="00AD7312">
        <w:rPr>
          <w:rFonts w:ascii="方正仿宋_GBK" w:eastAsia="方正仿宋_GBK" w:hAnsi="宋体" w:cs="MingLiU" w:hint="eastAsia"/>
          <w:snapToGrid w:val="0"/>
          <w:color w:val="000000" w:themeColor="text1"/>
          <w:sz w:val="32"/>
          <w:szCs w:val="32"/>
        </w:rPr>
        <w:t>年</w:t>
      </w:r>
      <w:r w:rsidRPr="00AD7312">
        <w:rPr>
          <w:rFonts w:ascii="方正仿宋_GBK" w:eastAsia="方正仿宋_GBK" w:hAnsi="宋体" w:cs="MingLiU" w:hint="eastAsia"/>
          <w:snapToGrid w:val="0"/>
          <w:color w:val="000000" w:themeColor="text1"/>
          <w:sz w:val="32"/>
          <w:szCs w:val="32"/>
          <w:u w:val="single"/>
        </w:rPr>
        <w:t>9</w:t>
      </w:r>
      <w:r w:rsidRPr="00AD7312">
        <w:rPr>
          <w:rFonts w:ascii="方正仿宋_GBK" w:eastAsia="方正仿宋_GBK" w:hAnsi="宋体" w:cs="MingLiU" w:hint="eastAsia"/>
          <w:snapToGrid w:val="0"/>
          <w:color w:val="000000" w:themeColor="text1"/>
          <w:sz w:val="32"/>
          <w:szCs w:val="32"/>
        </w:rPr>
        <w:t>月</w:t>
      </w:r>
      <w:r w:rsidRPr="00AD7312">
        <w:rPr>
          <w:rFonts w:ascii="方正仿宋_GBK" w:eastAsia="方正仿宋_GBK" w:hAnsi="宋体" w:cs="MingLiU" w:hint="eastAsia"/>
          <w:snapToGrid w:val="0"/>
          <w:color w:val="000000" w:themeColor="text1"/>
          <w:sz w:val="32"/>
          <w:szCs w:val="32"/>
          <w:u w:val="single"/>
        </w:rPr>
        <w:t xml:space="preserve"> </w:t>
      </w:r>
      <w:r w:rsidRPr="00AD7312">
        <w:rPr>
          <w:rFonts w:ascii="方正仿宋_GBK" w:eastAsia="方正仿宋_GBK" w:hAnsi="宋体" w:cs="MingLiU"/>
          <w:snapToGrid w:val="0"/>
          <w:color w:val="000000" w:themeColor="text1"/>
          <w:sz w:val="32"/>
          <w:szCs w:val="32"/>
          <w:u w:val="single"/>
        </w:rPr>
        <w:t xml:space="preserve"> </w:t>
      </w:r>
      <w:r w:rsidR="00C95405" w:rsidRPr="00AD7312">
        <w:rPr>
          <w:rFonts w:ascii="方正仿宋_GBK" w:eastAsia="方正仿宋_GBK" w:hAnsi="宋体" w:cs="MingLiU"/>
          <w:snapToGrid w:val="0"/>
          <w:color w:val="000000" w:themeColor="text1"/>
          <w:sz w:val="32"/>
          <w:szCs w:val="32"/>
          <w:u w:val="single"/>
        </w:rPr>
        <w:t>21</w:t>
      </w:r>
      <w:r w:rsidRPr="00AD7312">
        <w:rPr>
          <w:rFonts w:ascii="方正仿宋_GBK" w:eastAsia="方正仿宋_GBK" w:hAnsi="宋体" w:cs="MingLiU"/>
          <w:snapToGrid w:val="0"/>
          <w:color w:val="000000" w:themeColor="text1"/>
          <w:sz w:val="32"/>
          <w:szCs w:val="32"/>
          <w:u w:val="single"/>
        </w:rPr>
        <w:t xml:space="preserve"> </w:t>
      </w:r>
      <w:r w:rsidRPr="00AD7312">
        <w:rPr>
          <w:rFonts w:ascii="方正仿宋_GBK" w:eastAsia="方正仿宋_GBK" w:hAnsi="宋体" w:cs="MingLiU" w:hint="eastAsia"/>
          <w:snapToGrid w:val="0"/>
          <w:color w:val="000000" w:themeColor="text1"/>
          <w:sz w:val="32"/>
          <w:szCs w:val="32"/>
        </w:rPr>
        <w:t>日</w:t>
      </w:r>
      <w:r w:rsidRPr="00AD7312">
        <w:rPr>
          <w:rFonts w:ascii="方正仿宋_GBK" w:eastAsia="方正仿宋_GBK" w:hAnsi="宋体" w:cs="MingLiU"/>
          <w:snapToGrid w:val="0"/>
          <w:color w:val="000000" w:themeColor="text1"/>
          <w:sz w:val="32"/>
          <w:szCs w:val="32"/>
          <w:u w:val="single"/>
        </w:rPr>
        <w:t xml:space="preserve"> </w:t>
      </w:r>
      <w:r w:rsidRPr="00AD7312">
        <w:rPr>
          <w:rFonts w:ascii="方正仿宋_GBK" w:eastAsia="方正仿宋_GBK" w:hAnsi="宋体" w:cs="MingLiU" w:hint="eastAsia"/>
          <w:snapToGrid w:val="0"/>
          <w:color w:val="000000" w:themeColor="text1"/>
          <w:sz w:val="32"/>
          <w:szCs w:val="32"/>
          <w:u w:val="single"/>
        </w:rPr>
        <w:t>14</w:t>
      </w:r>
      <w:r w:rsidRPr="00AD7312">
        <w:rPr>
          <w:rFonts w:ascii="方正仿宋_GBK" w:eastAsia="方正仿宋_GBK" w:hAnsi="宋体" w:cs="MingLiU"/>
          <w:snapToGrid w:val="0"/>
          <w:color w:val="000000" w:themeColor="text1"/>
          <w:sz w:val="32"/>
          <w:szCs w:val="32"/>
          <w:u w:val="single"/>
        </w:rPr>
        <w:t xml:space="preserve"> </w:t>
      </w:r>
      <w:r w:rsidRPr="00AD7312">
        <w:rPr>
          <w:rFonts w:ascii="方正仿宋_GBK" w:eastAsia="方正仿宋_GBK" w:hAnsi="宋体" w:cs="MingLiU" w:hint="eastAsia"/>
          <w:snapToGrid w:val="0"/>
          <w:color w:val="000000" w:themeColor="text1"/>
          <w:sz w:val="32"/>
          <w:szCs w:val="32"/>
        </w:rPr>
        <w:t>时</w:t>
      </w:r>
      <w:r w:rsidRPr="00AD7312">
        <w:rPr>
          <w:rFonts w:ascii="方正仿宋_GBK" w:eastAsia="方正仿宋_GBK" w:hAnsi="Times New Roman" w:cs="Times New Roman"/>
          <w:color w:val="000000" w:themeColor="text1"/>
          <w:sz w:val="32"/>
          <w:szCs w:val="32"/>
          <w:u w:val="single"/>
        </w:rPr>
        <w:t xml:space="preserve"> </w:t>
      </w:r>
      <w:r w:rsidRPr="00AD7312">
        <w:rPr>
          <w:rFonts w:ascii="方正仿宋_GBK" w:eastAsia="方正仿宋_GBK" w:hAnsi="Times New Roman" w:cs="Times New Roman" w:hint="eastAsia"/>
          <w:color w:val="000000" w:themeColor="text1"/>
          <w:sz w:val="32"/>
          <w:szCs w:val="32"/>
          <w:u w:val="single"/>
        </w:rPr>
        <w:t>30</w:t>
      </w:r>
      <w:r w:rsidRPr="00AD7312">
        <w:rPr>
          <w:rFonts w:ascii="方正仿宋_GBK" w:eastAsia="方正仿宋_GBK" w:hAnsi="Times New Roman" w:cs="Times New Roman"/>
          <w:color w:val="000000" w:themeColor="text1"/>
          <w:sz w:val="32"/>
          <w:szCs w:val="32"/>
          <w:u w:val="single"/>
        </w:rPr>
        <w:t xml:space="preserve"> </w:t>
      </w:r>
      <w:r w:rsidRPr="00AD7312">
        <w:rPr>
          <w:rFonts w:ascii="方正仿宋_GBK" w:eastAsia="方正仿宋_GBK" w:hAnsi="宋体" w:cs="MingLiU" w:hint="eastAsia"/>
          <w:snapToGrid w:val="0"/>
          <w:color w:val="000000" w:themeColor="text1"/>
          <w:sz w:val="32"/>
          <w:szCs w:val="32"/>
        </w:rPr>
        <w:t>分，地点为</w:t>
      </w:r>
      <w:r w:rsidRPr="00AD7312">
        <w:rPr>
          <w:rFonts w:ascii="方正仿宋_GBK" w:eastAsia="方正仿宋_GBK" w:hAnsi="宋体" w:cs="Times New Roman" w:hint="eastAsia"/>
          <w:snapToGrid w:val="0"/>
          <w:color w:val="000000" w:themeColor="text1"/>
          <w:sz w:val="32"/>
          <w:szCs w:val="32"/>
        </w:rPr>
        <w:t>重庆铝产业</w:t>
      </w:r>
      <w:r w:rsidRPr="00AD7312">
        <w:rPr>
          <w:rFonts w:ascii="方正仿宋_GBK" w:eastAsia="方正仿宋_GBK" w:hAnsi="宋体" w:cs="Times New Roman"/>
          <w:snapToGrid w:val="0"/>
          <w:color w:val="000000" w:themeColor="text1"/>
          <w:sz w:val="32"/>
          <w:szCs w:val="32"/>
        </w:rPr>
        <w:t>开发投资集团有限公司</w:t>
      </w:r>
      <w:r w:rsidRPr="00AD7312">
        <w:rPr>
          <w:rFonts w:ascii="方正仿宋_GBK" w:eastAsia="方正仿宋_GBK" w:hAnsi="Times New Roman" w:cs="MingLiU" w:hint="eastAsia"/>
          <w:snapToGrid w:val="0"/>
          <w:color w:val="000000" w:themeColor="text1"/>
          <w:sz w:val="32"/>
          <w:szCs w:val="32"/>
        </w:rPr>
        <w:t>预决算技术部（214室）</w:t>
      </w:r>
      <w:r w:rsidRPr="00AD7312">
        <w:rPr>
          <w:rFonts w:ascii="方正仿宋_GBK" w:eastAsia="方正仿宋_GBK" w:hAnsi="宋体" w:cs="MingLiU" w:hint="eastAsia"/>
          <w:snapToGrid w:val="0"/>
          <w:color w:val="000000" w:themeColor="text1"/>
          <w:sz w:val="32"/>
          <w:szCs w:val="32"/>
        </w:rPr>
        <w:t>。</w:t>
      </w:r>
    </w:p>
    <w:p w:rsidR="00097F73" w:rsidRPr="00AD7312" w:rsidRDefault="005555F5">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sidRPr="00AD7312">
        <w:rPr>
          <w:rFonts w:ascii="方正楷体_GBK" w:eastAsia="方正楷体_GBK" w:hAnsi="宋体" w:cs="Times New Roman" w:hint="eastAsia"/>
          <w:snapToGrid w:val="0"/>
          <w:color w:val="000000" w:themeColor="text1"/>
          <w:sz w:val="32"/>
          <w:szCs w:val="32"/>
        </w:rPr>
        <w:t>（二）</w:t>
      </w:r>
      <w:r w:rsidRPr="00AD7312">
        <w:rPr>
          <w:rFonts w:ascii="方正仿宋_GBK" w:eastAsia="方正仿宋_GBK" w:hAnsi="宋体" w:cs="Times New Roman" w:hint="eastAsia"/>
          <w:snapToGrid w:val="0"/>
          <w:color w:val="000000" w:themeColor="text1"/>
          <w:sz w:val="32"/>
          <w:szCs w:val="32"/>
        </w:rPr>
        <w:t>开标时间：</w:t>
      </w:r>
      <w:r w:rsidRPr="00AD7312">
        <w:rPr>
          <w:rFonts w:ascii="方正仿宋_GBK" w:eastAsia="方正仿宋_GBK" w:hAnsi="Times New Roman" w:cs="Times New Roman" w:hint="eastAsia"/>
          <w:color w:val="000000" w:themeColor="text1"/>
          <w:sz w:val="32"/>
          <w:szCs w:val="32"/>
        </w:rPr>
        <w:t>2022</w:t>
      </w:r>
      <w:r w:rsidRPr="00AD7312">
        <w:rPr>
          <w:rFonts w:ascii="方正仿宋_GBK" w:eastAsia="方正仿宋_GBK" w:hAnsi="宋体" w:cs="MingLiU" w:hint="eastAsia"/>
          <w:snapToGrid w:val="0"/>
          <w:color w:val="000000" w:themeColor="text1"/>
          <w:sz w:val="32"/>
          <w:szCs w:val="32"/>
        </w:rPr>
        <w:t>年</w:t>
      </w:r>
      <w:r w:rsidRPr="00AD7312">
        <w:rPr>
          <w:rFonts w:ascii="方正仿宋_GBK" w:eastAsia="方正仿宋_GBK" w:hAnsi="宋体" w:cs="MingLiU" w:hint="eastAsia"/>
          <w:snapToGrid w:val="0"/>
          <w:color w:val="000000" w:themeColor="text1"/>
          <w:sz w:val="32"/>
          <w:szCs w:val="32"/>
          <w:u w:val="single"/>
        </w:rPr>
        <w:t>9</w:t>
      </w:r>
      <w:r w:rsidRPr="00AD7312">
        <w:rPr>
          <w:rFonts w:ascii="方正仿宋_GBK" w:eastAsia="方正仿宋_GBK" w:hAnsi="宋体" w:cs="MingLiU" w:hint="eastAsia"/>
          <w:snapToGrid w:val="0"/>
          <w:color w:val="000000" w:themeColor="text1"/>
          <w:sz w:val="32"/>
          <w:szCs w:val="32"/>
        </w:rPr>
        <w:t>月</w:t>
      </w:r>
      <w:r w:rsidRPr="00AD7312">
        <w:rPr>
          <w:rFonts w:ascii="方正仿宋_GBK" w:eastAsia="方正仿宋_GBK" w:hAnsi="宋体" w:cs="MingLiU" w:hint="eastAsia"/>
          <w:snapToGrid w:val="0"/>
          <w:color w:val="000000" w:themeColor="text1"/>
          <w:sz w:val="32"/>
          <w:szCs w:val="32"/>
          <w:u w:val="single"/>
        </w:rPr>
        <w:t xml:space="preserve"> </w:t>
      </w:r>
      <w:r w:rsidRPr="00AD7312">
        <w:rPr>
          <w:rFonts w:ascii="方正仿宋_GBK" w:eastAsia="方正仿宋_GBK" w:hAnsi="宋体" w:cs="MingLiU"/>
          <w:snapToGrid w:val="0"/>
          <w:color w:val="000000" w:themeColor="text1"/>
          <w:sz w:val="32"/>
          <w:szCs w:val="32"/>
          <w:u w:val="single"/>
        </w:rPr>
        <w:t xml:space="preserve"> </w:t>
      </w:r>
      <w:r w:rsidR="00C95405" w:rsidRPr="00AD7312">
        <w:rPr>
          <w:rFonts w:ascii="方正仿宋_GBK" w:eastAsia="方正仿宋_GBK" w:hAnsi="宋体" w:cs="MingLiU"/>
          <w:snapToGrid w:val="0"/>
          <w:color w:val="000000" w:themeColor="text1"/>
          <w:sz w:val="32"/>
          <w:szCs w:val="32"/>
          <w:u w:val="single"/>
        </w:rPr>
        <w:t>21</w:t>
      </w:r>
      <w:r w:rsidRPr="00AD7312">
        <w:rPr>
          <w:rFonts w:ascii="方正仿宋_GBK" w:eastAsia="方正仿宋_GBK" w:hAnsi="宋体" w:cs="MingLiU" w:hint="eastAsia"/>
          <w:snapToGrid w:val="0"/>
          <w:color w:val="000000" w:themeColor="text1"/>
          <w:sz w:val="32"/>
          <w:szCs w:val="32"/>
        </w:rPr>
        <w:t>日</w:t>
      </w:r>
      <w:r w:rsidRPr="00AD7312">
        <w:rPr>
          <w:rFonts w:ascii="方正仿宋_GBK" w:eastAsia="方正仿宋_GBK" w:hAnsi="宋体" w:cs="MingLiU"/>
          <w:snapToGrid w:val="0"/>
          <w:color w:val="000000" w:themeColor="text1"/>
          <w:sz w:val="32"/>
          <w:szCs w:val="32"/>
          <w:u w:val="single"/>
        </w:rPr>
        <w:t xml:space="preserve"> </w:t>
      </w:r>
      <w:r w:rsidRPr="00AD7312">
        <w:rPr>
          <w:rFonts w:ascii="方正仿宋_GBK" w:eastAsia="方正仿宋_GBK" w:hAnsi="宋体" w:cs="MingLiU" w:hint="eastAsia"/>
          <w:snapToGrid w:val="0"/>
          <w:color w:val="000000" w:themeColor="text1"/>
          <w:sz w:val="32"/>
          <w:szCs w:val="32"/>
          <w:u w:val="single"/>
        </w:rPr>
        <w:t>14</w:t>
      </w:r>
      <w:r w:rsidRPr="00AD7312">
        <w:rPr>
          <w:rFonts w:ascii="方正仿宋_GBK" w:eastAsia="方正仿宋_GBK" w:hAnsi="宋体" w:cs="MingLiU"/>
          <w:snapToGrid w:val="0"/>
          <w:color w:val="000000" w:themeColor="text1"/>
          <w:sz w:val="32"/>
          <w:szCs w:val="32"/>
          <w:u w:val="single"/>
        </w:rPr>
        <w:t xml:space="preserve"> </w:t>
      </w:r>
      <w:r w:rsidRPr="00AD7312">
        <w:rPr>
          <w:rFonts w:ascii="方正仿宋_GBK" w:eastAsia="方正仿宋_GBK" w:hAnsi="宋体" w:cs="MingLiU" w:hint="eastAsia"/>
          <w:snapToGrid w:val="0"/>
          <w:color w:val="000000" w:themeColor="text1"/>
          <w:sz w:val="32"/>
          <w:szCs w:val="32"/>
        </w:rPr>
        <w:t>时</w:t>
      </w:r>
      <w:r w:rsidRPr="00AD7312">
        <w:rPr>
          <w:rFonts w:ascii="方正仿宋_GBK" w:eastAsia="方正仿宋_GBK" w:hAnsi="Times New Roman" w:cs="Times New Roman"/>
          <w:color w:val="000000" w:themeColor="text1"/>
          <w:sz w:val="32"/>
          <w:szCs w:val="32"/>
          <w:u w:val="single"/>
        </w:rPr>
        <w:t xml:space="preserve"> </w:t>
      </w:r>
      <w:r w:rsidRPr="00AD7312">
        <w:rPr>
          <w:rFonts w:ascii="方正仿宋_GBK" w:eastAsia="方正仿宋_GBK" w:hAnsi="Times New Roman" w:cs="Times New Roman" w:hint="eastAsia"/>
          <w:color w:val="000000" w:themeColor="text1"/>
          <w:sz w:val="32"/>
          <w:szCs w:val="32"/>
          <w:u w:val="single"/>
        </w:rPr>
        <w:t>30</w:t>
      </w:r>
      <w:r w:rsidRPr="00AD7312">
        <w:rPr>
          <w:rFonts w:ascii="方正仿宋_GBK" w:eastAsia="方正仿宋_GBK" w:hAnsi="Times New Roman" w:cs="Times New Roman"/>
          <w:color w:val="000000" w:themeColor="text1"/>
          <w:sz w:val="32"/>
          <w:szCs w:val="32"/>
          <w:u w:val="single"/>
        </w:rPr>
        <w:t xml:space="preserve"> </w:t>
      </w:r>
      <w:r w:rsidRPr="00AD7312">
        <w:rPr>
          <w:rFonts w:ascii="方正仿宋_GBK" w:eastAsia="方正仿宋_GBK" w:hAnsi="宋体" w:cs="MingLiU" w:hint="eastAsia"/>
          <w:snapToGrid w:val="0"/>
          <w:color w:val="000000" w:themeColor="text1"/>
          <w:sz w:val="32"/>
          <w:szCs w:val="32"/>
        </w:rPr>
        <w:t>分，地点：</w:t>
      </w:r>
      <w:r w:rsidRPr="00AD7312">
        <w:rPr>
          <w:rFonts w:ascii="方正仿宋_GBK" w:eastAsia="方正仿宋_GBK" w:hAnsi="宋体" w:cs="MingLiU" w:hint="eastAsia"/>
          <w:snapToGrid w:val="0"/>
          <w:color w:val="000000" w:themeColor="text1"/>
          <w:sz w:val="32"/>
          <w:szCs w:val="32"/>
          <w:u w:val="single"/>
        </w:rPr>
        <w:t>西彭园区会议室</w:t>
      </w:r>
      <w:r w:rsidRPr="00AD7312">
        <w:rPr>
          <w:rFonts w:ascii="方正仿宋_GBK" w:eastAsia="方正仿宋_GBK" w:hAnsi="宋体" w:cs="MingLiU" w:hint="eastAsia"/>
          <w:snapToGrid w:val="0"/>
          <w:color w:val="000000" w:themeColor="text1"/>
          <w:sz w:val="32"/>
          <w:szCs w:val="32"/>
        </w:rPr>
        <w:t>，逾期送达的或者未送达指定地点的投标文件，招标人不予受理。</w:t>
      </w:r>
      <w:r w:rsidRPr="00AD7312">
        <w:rPr>
          <w:rFonts w:ascii="方正仿宋_GBK" w:eastAsia="方正仿宋_GBK" w:hAnsi="宋体" w:cs="Times New Roman" w:hint="eastAsia"/>
          <w:b/>
          <w:snapToGrid w:val="0"/>
          <w:sz w:val="32"/>
          <w:szCs w:val="32"/>
        </w:rPr>
        <w:t>未</w:t>
      </w:r>
      <w:r w:rsidRPr="00AD7312">
        <w:rPr>
          <w:rFonts w:ascii="方正仿宋_GBK" w:eastAsia="方正仿宋_GBK" w:hAnsi="宋体" w:cs="Times New Roman"/>
          <w:b/>
          <w:snapToGrid w:val="0"/>
          <w:sz w:val="32"/>
          <w:szCs w:val="32"/>
        </w:rPr>
        <w:t>收到邀请的投标文件</w:t>
      </w:r>
      <w:r w:rsidRPr="00AD7312">
        <w:rPr>
          <w:rFonts w:ascii="方正仿宋_GBK" w:eastAsia="方正仿宋_GBK" w:hAnsi="宋体" w:cs="Times New Roman" w:hint="eastAsia"/>
          <w:b/>
          <w:snapToGrid w:val="0"/>
          <w:sz w:val="32"/>
          <w:szCs w:val="32"/>
        </w:rPr>
        <w:t>招</w:t>
      </w:r>
      <w:r w:rsidRPr="00AD7312">
        <w:rPr>
          <w:rFonts w:ascii="方正仿宋_GBK" w:eastAsia="方正仿宋_GBK" w:hAnsi="宋体" w:cs="Times New Roman"/>
          <w:b/>
          <w:snapToGrid w:val="0"/>
          <w:sz w:val="32"/>
          <w:szCs w:val="32"/>
        </w:rPr>
        <w:t>标人拒绝</w:t>
      </w:r>
      <w:r w:rsidRPr="00AD7312">
        <w:rPr>
          <w:rFonts w:ascii="方正仿宋_GBK" w:eastAsia="方正仿宋_GBK" w:hAnsi="宋体" w:cs="Times New Roman" w:hint="eastAsia"/>
          <w:b/>
          <w:snapToGrid w:val="0"/>
          <w:sz w:val="32"/>
          <w:szCs w:val="32"/>
        </w:rPr>
        <w:t>接</w:t>
      </w:r>
      <w:r w:rsidRPr="00AD7312">
        <w:rPr>
          <w:rFonts w:ascii="方正仿宋_GBK" w:eastAsia="方正仿宋_GBK" w:hAnsi="宋体" w:cs="Times New Roman"/>
          <w:b/>
          <w:snapToGrid w:val="0"/>
          <w:sz w:val="32"/>
          <w:szCs w:val="32"/>
        </w:rPr>
        <w:t>受。</w:t>
      </w:r>
      <w:bookmarkStart w:id="29" w:name="_Toc318898270"/>
      <w:bookmarkStart w:id="30" w:name="_Toc323162177"/>
      <w:bookmarkStart w:id="31" w:name="_Toc300583603"/>
      <w:bookmarkStart w:id="32" w:name="_Toc290909907"/>
      <w:bookmarkStart w:id="33" w:name="_Toc326223048"/>
      <w:bookmarkStart w:id="34" w:name="_Toc318447030"/>
      <w:bookmarkStart w:id="35" w:name="_Toc287608873"/>
    </w:p>
    <w:bookmarkEnd w:id="29"/>
    <w:bookmarkEnd w:id="30"/>
    <w:bookmarkEnd w:id="31"/>
    <w:bookmarkEnd w:id="32"/>
    <w:bookmarkEnd w:id="33"/>
    <w:bookmarkEnd w:id="34"/>
    <w:bookmarkEnd w:id="35"/>
    <w:p w:rsidR="00097F73" w:rsidRPr="00AD7312" w:rsidRDefault="005555F5">
      <w:pPr>
        <w:spacing w:line="600" w:lineRule="exact"/>
        <w:ind w:firstLineChars="200" w:firstLine="640"/>
        <w:rPr>
          <w:rFonts w:ascii="方正黑体_GBK" w:eastAsia="方正黑体_GBK" w:hAnsi="Times New Roman" w:cs="Times New Roman"/>
          <w:snapToGrid w:val="0"/>
          <w:color w:val="000000" w:themeColor="text1"/>
          <w:sz w:val="32"/>
          <w:szCs w:val="32"/>
        </w:rPr>
      </w:pPr>
      <w:r w:rsidRPr="00AD7312">
        <w:rPr>
          <w:rFonts w:ascii="方正黑体_GBK" w:eastAsia="方正黑体_GBK" w:hAnsi="Times New Roman" w:cs="Times New Roman" w:hint="eastAsia"/>
          <w:snapToGrid w:val="0"/>
          <w:color w:val="000000" w:themeColor="text1"/>
          <w:sz w:val="32"/>
          <w:szCs w:val="32"/>
        </w:rPr>
        <w:t xml:space="preserve">六、付款办法 </w:t>
      </w:r>
    </w:p>
    <w:p w:rsidR="00097F73" w:rsidRPr="00AD7312" w:rsidRDefault="005555F5">
      <w:pPr>
        <w:spacing w:line="50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lastRenderedPageBreak/>
        <w:t>（一）施工合同签订后，中标人向发包人提出预付款申请7日历天内，招标人向中标人支付合同金额的10%的预付款，预付款在中标人第一次申请进度款时开始抵扣，每次抵扣预付总额的50%，扣完为止；</w:t>
      </w:r>
    </w:p>
    <w:p w:rsidR="00097F73" w:rsidRPr="00AD7312" w:rsidRDefault="005555F5">
      <w:pPr>
        <w:spacing w:line="50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 xml:space="preserve">  （二）进度款支付：工程完成形像进度的50%后，招标人向中标人支付合同金额的50%进度款；工程竣工验收合格后，承包人在规定的期限提交合格、完整的竣工资料及结算资料，并提交实际完成结算金额明细表，</w:t>
      </w:r>
      <w:r w:rsidRPr="00AD7312">
        <w:rPr>
          <w:rFonts w:ascii="方正仿宋_GBK" w:eastAsia="方正仿宋_GBK" w:hAnsi="Times New Roman" w:cs="Times New Roman"/>
          <w:color w:val="000000" w:themeColor="text1"/>
          <w:sz w:val="32"/>
          <w:szCs w:val="32"/>
        </w:rPr>
        <w:t>承包人</w:t>
      </w:r>
      <w:r w:rsidRPr="00AD7312">
        <w:rPr>
          <w:rFonts w:ascii="方正仿宋_GBK" w:eastAsia="方正仿宋_GBK" w:hAnsi="Times New Roman" w:cs="Times New Roman" w:hint="eastAsia"/>
          <w:color w:val="000000" w:themeColor="text1"/>
          <w:sz w:val="32"/>
          <w:szCs w:val="32"/>
        </w:rPr>
        <w:t>开具增值税</w:t>
      </w:r>
      <w:r w:rsidRPr="00AD7312">
        <w:rPr>
          <w:rFonts w:ascii="方正仿宋_GBK" w:eastAsia="方正仿宋_GBK" w:hAnsi="Times New Roman" w:cs="Times New Roman"/>
          <w:color w:val="000000" w:themeColor="text1"/>
          <w:sz w:val="32"/>
          <w:szCs w:val="32"/>
        </w:rPr>
        <w:t>专用发票，</w:t>
      </w:r>
      <w:r w:rsidRPr="00AD7312">
        <w:rPr>
          <w:rFonts w:ascii="方正仿宋_GBK" w:eastAsia="方正仿宋_GBK" w:hAnsi="Times New Roman" w:cs="Times New Roman" w:hint="eastAsia"/>
          <w:color w:val="000000" w:themeColor="text1"/>
          <w:sz w:val="32"/>
          <w:szCs w:val="32"/>
        </w:rPr>
        <w:t>发包人</w:t>
      </w:r>
      <w:r w:rsidRPr="00AD7312">
        <w:rPr>
          <w:rFonts w:ascii="方正仿宋_GBK" w:eastAsia="方正仿宋_GBK" w:hAnsi="Times New Roman" w:cs="Times New Roman"/>
          <w:color w:val="000000" w:themeColor="text1"/>
          <w:sz w:val="32"/>
          <w:szCs w:val="32"/>
        </w:rPr>
        <w:t>走完内部请款流程后，</w:t>
      </w:r>
      <w:r w:rsidRPr="00AD7312">
        <w:rPr>
          <w:rFonts w:ascii="方正仿宋_GBK" w:eastAsia="方正仿宋_GBK" w:hAnsi="Times New Roman" w:cs="Times New Roman" w:hint="eastAsia"/>
          <w:color w:val="000000" w:themeColor="text1"/>
          <w:sz w:val="32"/>
          <w:szCs w:val="32"/>
        </w:rPr>
        <w:t>支付至实际完成金额的80%，但实际</w:t>
      </w:r>
      <w:r w:rsidRPr="00AD7312">
        <w:rPr>
          <w:rFonts w:ascii="方正仿宋_GBK" w:eastAsia="方正仿宋_GBK" w:hAnsi="Times New Roman" w:cs="Times New Roman"/>
          <w:color w:val="000000" w:themeColor="text1"/>
          <w:sz w:val="32"/>
          <w:szCs w:val="32"/>
        </w:rPr>
        <w:t>完成金额超过</w:t>
      </w:r>
      <w:r w:rsidRPr="00AD7312">
        <w:rPr>
          <w:rFonts w:ascii="方正仿宋_GBK" w:eastAsia="方正仿宋_GBK" w:hAnsi="Times New Roman" w:cs="Times New Roman" w:hint="eastAsia"/>
          <w:color w:val="000000" w:themeColor="text1"/>
          <w:sz w:val="32"/>
          <w:szCs w:val="32"/>
        </w:rPr>
        <w:t>投标</w:t>
      </w:r>
      <w:r w:rsidRPr="00AD7312">
        <w:rPr>
          <w:rFonts w:ascii="方正仿宋_GBK" w:eastAsia="方正仿宋_GBK" w:hAnsi="Times New Roman" w:cs="Times New Roman"/>
          <w:color w:val="000000" w:themeColor="text1"/>
          <w:sz w:val="32"/>
          <w:szCs w:val="32"/>
        </w:rPr>
        <w:t>总报价</w:t>
      </w:r>
      <w:r w:rsidRPr="00AD7312">
        <w:rPr>
          <w:rFonts w:ascii="方正仿宋_GBK" w:eastAsia="方正仿宋_GBK" w:hAnsi="Times New Roman" w:cs="Times New Roman" w:hint="eastAsia"/>
          <w:color w:val="000000" w:themeColor="text1"/>
          <w:sz w:val="32"/>
          <w:szCs w:val="32"/>
        </w:rPr>
        <w:t>，</w:t>
      </w:r>
      <w:r w:rsidRPr="00AD7312">
        <w:rPr>
          <w:rFonts w:ascii="方正仿宋_GBK" w:eastAsia="方正仿宋_GBK" w:hAnsi="Times New Roman" w:cs="Times New Roman"/>
          <w:color w:val="000000" w:themeColor="text1"/>
          <w:sz w:val="32"/>
          <w:szCs w:val="32"/>
        </w:rPr>
        <w:t>支付到投标总报价的</w:t>
      </w:r>
      <w:r w:rsidRPr="00AD7312">
        <w:rPr>
          <w:rFonts w:ascii="方正仿宋_GBK" w:eastAsia="方正仿宋_GBK" w:hAnsi="Times New Roman" w:cs="Times New Roman" w:hint="eastAsia"/>
          <w:color w:val="000000" w:themeColor="text1"/>
          <w:sz w:val="32"/>
          <w:szCs w:val="32"/>
        </w:rPr>
        <w:t>80</w:t>
      </w:r>
      <w:r w:rsidRPr="00AD7312">
        <w:rPr>
          <w:rFonts w:ascii="方正仿宋_GBK" w:eastAsia="方正仿宋_GBK" w:hAnsi="Times New Roman" w:cs="Times New Roman"/>
          <w:color w:val="000000" w:themeColor="text1"/>
          <w:sz w:val="32"/>
          <w:szCs w:val="32"/>
        </w:rPr>
        <w:t>%</w:t>
      </w:r>
      <w:r w:rsidRPr="00AD7312">
        <w:rPr>
          <w:rFonts w:ascii="方正仿宋_GBK" w:eastAsia="方正仿宋_GBK" w:hAnsi="Times New Roman" w:cs="Times New Roman" w:hint="eastAsia"/>
          <w:color w:val="000000" w:themeColor="text1"/>
          <w:sz w:val="32"/>
          <w:szCs w:val="32"/>
        </w:rPr>
        <w:t>；招标人完成结算内审后，如内审金额大于合同金额，则支付至合同金额的80%，如内审金额小于合同金额，则支付至内审金额的80%，经九龙区财政局（审计局）审计完成后，支付至九龙区财政局（审计局）审定金额的97%，剩余3%作为质保金，缺陷责任期</w:t>
      </w:r>
      <w:r w:rsidRPr="00AD7312">
        <w:rPr>
          <w:rFonts w:ascii="方正仿宋_GBK" w:eastAsia="方正仿宋_GBK" w:hAnsi="Times New Roman" w:cs="Times New Roman"/>
          <w:color w:val="000000" w:themeColor="text1"/>
          <w:sz w:val="32"/>
          <w:szCs w:val="32"/>
        </w:rPr>
        <w:t>2</w:t>
      </w:r>
      <w:r w:rsidRPr="00AD7312">
        <w:rPr>
          <w:rFonts w:ascii="方正仿宋_GBK" w:eastAsia="方正仿宋_GBK" w:hAnsi="Times New Roman" w:cs="Times New Roman" w:hint="eastAsia"/>
          <w:color w:val="000000" w:themeColor="text1"/>
          <w:sz w:val="32"/>
          <w:szCs w:val="32"/>
        </w:rPr>
        <w:t>年。承包人在质保期内须对工程质量缺陷进行维修，并自行承担维修费用；质保期内无任何质量问题或在质保期满前已完成问题整改且整改合格后15日内无息退还。</w:t>
      </w:r>
    </w:p>
    <w:p w:rsidR="00097F73" w:rsidRPr="00AD7312" w:rsidRDefault="005555F5">
      <w:pPr>
        <w:spacing w:line="50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（三）发包人向承包人支付每笔进度款前，承包人需向发包人提供等</w:t>
      </w:r>
      <w:r w:rsidRPr="00AD7312">
        <w:rPr>
          <w:rFonts w:ascii="方正仿宋_GBK" w:eastAsia="方正仿宋_GBK" w:hAnsi="Times New Roman" w:cs="Times New Roman"/>
          <w:color w:val="000000" w:themeColor="text1"/>
          <w:sz w:val="32"/>
          <w:szCs w:val="32"/>
        </w:rPr>
        <w:t>额、有效、合法的</w:t>
      </w:r>
      <w:r w:rsidRPr="00AD7312">
        <w:rPr>
          <w:rFonts w:ascii="方正仿宋_GBK" w:eastAsia="方正仿宋_GBK" w:hAnsi="Times New Roman" w:cs="Times New Roman" w:hint="eastAsia"/>
          <w:color w:val="000000" w:themeColor="text1"/>
          <w:sz w:val="32"/>
          <w:szCs w:val="32"/>
        </w:rPr>
        <w:t>增值税专用发票。</w:t>
      </w:r>
      <w:r w:rsidRPr="00AD7312">
        <w:rPr>
          <w:rFonts w:ascii="方正仿宋_GBK" w:eastAsia="方正仿宋_GBK" w:hAnsi="Times New Roman" w:cs="Times New Roman" w:hint="eastAsia"/>
          <w:bCs/>
          <w:color w:val="000000" w:themeColor="text1"/>
          <w:sz w:val="32"/>
          <w:szCs w:val="32"/>
        </w:rPr>
        <w:t xml:space="preserve">否则发包人有权暂缓付款且无需承担违约责任，承包人需正常履行本合同。  </w:t>
      </w:r>
    </w:p>
    <w:p w:rsidR="00097F73" w:rsidRPr="00AD7312" w:rsidRDefault="005555F5">
      <w:pPr>
        <w:spacing w:line="600" w:lineRule="exact"/>
        <w:ind w:firstLineChars="200" w:firstLine="640"/>
        <w:rPr>
          <w:rFonts w:ascii="方正黑体_GBK" w:eastAsia="方正黑体_GBK" w:hAnsi="Times New Roman" w:cs="Times New Roman"/>
          <w:snapToGrid w:val="0"/>
          <w:color w:val="000000" w:themeColor="text1"/>
          <w:sz w:val="32"/>
          <w:szCs w:val="32"/>
        </w:rPr>
      </w:pPr>
      <w:r w:rsidRPr="00AD7312">
        <w:rPr>
          <w:rFonts w:ascii="方正黑体_GBK" w:eastAsia="方正黑体_GBK" w:hAnsi="Times New Roman" w:cs="Times New Roman" w:hint="eastAsia"/>
          <w:snapToGrid w:val="0"/>
          <w:color w:val="000000" w:themeColor="text1"/>
          <w:sz w:val="32"/>
          <w:szCs w:val="32"/>
        </w:rPr>
        <w:t>七、履约担保</w:t>
      </w:r>
    </w:p>
    <w:p w:rsidR="00097F73" w:rsidRPr="00AD7312" w:rsidRDefault="005555F5">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sz w:val="32"/>
          <w:szCs w:val="32"/>
        </w:rPr>
        <w:t>中标公示结束后三日内承包人应</w:t>
      </w:r>
      <w:r w:rsidRPr="00AD7312">
        <w:rPr>
          <w:rFonts w:ascii="方正仿宋_GBK" w:eastAsia="方正仿宋_GBK" w:hAnsi="Times New Roman" w:cs="Times New Roman"/>
          <w:sz w:val="32"/>
          <w:szCs w:val="32"/>
        </w:rPr>
        <w:t>按中标</w:t>
      </w:r>
      <w:r w:rsidRPr="00AD7312">
        <w:rPr>
          <w:rFonts w:ascii="方正仿宋_GBK" w:eastAsia="方正仿宋_GBK" w:hAnsi="Times New Roman" w:cs="Times New Roman" w:hint="eastAsia"/>
          <w:sz w:val="32"/>
          <w:szCs w:val="32"/>
        </w:rPr>
        <w:t>总金额</w:t>
      </w:r>
      <w:r w:rsidRPr="00AD7312">
        <w:rPr>
          <w:rFonts w:ascii="方正仿宋_GBK" w:eastAsia="方正仿宋_GBK" w:hAnsi="Times New Roman" w:cs="Times New Roman"/>
          <w:sz w:val="32"/>
          <w:szCs w:val="32"/>
        </w:rPr>
        <w:t>的</w:t>
      </w:r>
      <w:r w:rsidRPr="00AD7312">
        <w:rPr>
          <w:rFonts w:ascii="方正仿宋_GBK" w:eastAsia="方正仿宋_GBK" w:hAnsi="Times New Roman" w:cs="Times New Roman" w:hint="eastAsia"/>
          <w:sz w:val="32"/>
          <w:szCs w:val="32"/>
        </w:rPr>
        <w:t>10</w:t>
      </w:r>
      <w:r w:rsidRPr="00AD7312">
        <w:rPr>
          <w:rFonts w:ascii="方正仿宋_GBK" w:eastAsia="方正仿宋_GBK" w:hAnsi="Times New Roman" w:cs="Times New Roman"/>
          <w:sz w:val="32"/>
          <w:szCs w:val="32"/>
        </w:rPr>
        <w:t>%</w:t>
      </w:r>
      <w:r w:rsidRPr="00AD7312">
        <w:rPr>
          <w:rFonts w:ascii="方正仿宋_GBK" w:eastAsia="方正仿宋_GBK" w:hAnsi="Times New Roman" w:cs="Times New Roman" w:hint="eastAsia"/>
          <w:sz w:val="32"/>
          <w:szCs w:val="32"/>
        </w:rPr>
        <w:t>向</w:t>
      </w:r>
      <w:r w:rsidRPr="00AD7312">
        <w:rPr>
          <w:rFonts w:ascii="方正仿宋_GBK" w:eastAsia="方正仿宋_GBK" w:hAnsi="Times New Roman" w:cs="Times New Roman"/>
          <w:sz w:val="32"/>
          <w:szCs w:val="32"/>
        </w:rPr>
        <w:t>发包人</w:t>
      </w:r>
      <w:r w:rsidRPr="00AD7312">
        <w:rPr>
          <w:rFonts w:ascii="方正仿宋_GBK" w:eastAsia="方正仿宋_GBK" w:hAnsi="Times New Roman" w:cs="Times New Roman" w:hint="eastAsia"/>
          <w:sz w:val="32"/>
          <w:szCs w:val="32"/>
        </w:rPr>
        <w:t>缴</w:t>
      </w:r>
      <w:r w:rsidRPr="00AD7312">
        <w:rPr>
          <w:rFonts w:ascii="方正仿宋_GBK" w:eastAsia="方正仿宋_GBK" w:hAnsi="Times New Roman" w:cs="Times New Roman"/>
          <w:sz w:val="32"/>
          <w:szCs w:val="32"/>
        </w:rPr>
        <w:t>纳履约</w:t>
      </w:r>
      <w:r w:rsidRPr="00AD7312">
        <w:rPr>
          <w:rFonts w:ascii="方正仿宋_GBK" w:eastAsia="方正仿宋_GBK" w:hAnsi="Times New Roman" w:cs="Times New Roman" w:hint="eastAsia"/>
          <w:sz w:val="32"/>
          <w:szCs w:val="32"/>
        </w:rPr>
        <w:t>保证</w:t>
      </w:r>
      <w:r w:rsidRPr="00AD7312">
        <w:rPr>
          <w:rFonts w:ascii="方正仿宋_GBK" w:eastAsia="方正仿宋_GBK" w:hAnsi="Times New Roman" w:cs="Times New Roman"/>
          <w:sz w:val="32"/>
          <w:szCs w:val="32"/>
        </w:rPr>
        <w:t>金，</w:t>
      </w:r>
      <w:r w:rsidRPr="00AD7312">
        <w:rPr>
          <w:rFonts w:ascii="方正仿宋_GBK" w:eastAsia="方正仿宋_GBK" w:hAnsi="Times New Roman" w:cs="Times New Roman" w:hint="eastAsia"/>
          <w:sz w:val="32"/>
          <w:szCs w:val="32"/>
        </w:rPr>
        <w:t>缴纳</w:t>
      </w:r>
      <w:r w:rsidRPr="00AD7312">
        <w:rPr>
          <w:rFonts w:ascii="方正仿宋_GBK" w:eastAsia="方正仿宋_GBK" w:hAnsi="Times New Roman" w:cs="Times New Roman"/>
          <w:sz w:val="32"/>
          <w:szCs w:val="32"/>
        </w:rPr>
        <w:t>方式为银行转帐或不可撤销的见索即付银行保函，</w:t>
      </w:r>
      <w:r w:rsidRPr="00AD7312">
        <w:rPr>
          <w:rFonts w:ascii="方正仿宋_GBK" w:eastAsia="方正仿宋_GBK" w:hAnsi="Times New Roman" w:cs="Times New Roman" w:hint="eastAsia"/>
          <w:sz w:val="32"/>
          <w:szCs w:val="32"/>
        </w:rPr>
        <w:t>以银行转账</w:t>
      </w:r>
      <w:r w:rsidRPr="00AD7312">
        <w:rPr>
          <w:rFonts w:ascii="方正仿宋_GBK" w:eastAsia="方正仿宋_GBK" w:hAnsi="Times New Roman" w:cs="Times New Roman"/>
          <w:sz w:val="32"/>
          <w:szCs w:val="32"/>
        </w:rPr>
        <w:t>方式缴纳的</w:t>
      </w:r>
      <w:r w:rsidRPr="00AD7312">
        <w:rPr>
          <w:rFonts w:ascii="方正仿宋_GBK" w:eastAsia="方正仿宋_GBK" w:hAnsi="Times New Roman" w:cs="Times New Roman" w:hint="eastAsia"/>
          <w:sz w:val="32"/>
          <w:szCs w:val="32"/>
        </w:rPr>
        <w:t>履约</w:t>
      </w:r>
      <w:r w:rsidRPr="00AD7312">
        <w:rPr>
          <w:rFonts w:ascii="方正仿宋_GBK" w:eastAsia="方正仿宋_GBK" w:hAnsi="Times New Roman" w:cs="Times New Roman"/>
          <w:sz w:val="32"/>
          <w:szCs w:val="32"/>
        </w:rPr>
        <w:t>保证金</w:t>
      </w:r>
      <w:r w:rsidRPr="00AD7312">
        <w:rPr>
          <w:rFonts w:ascii="方正仿宋_GBK" w:eastAsia="方正仿宋_GBK" w:hAnsi="Times New Roman" w:cs="Times New Roman" w:hint="eastAsia"/>
          <w:sz w:val="32"/>
          <w:szCs w:val="32"/>
        </w:rPr>
        <w:t>必</w:t>
      </w:r>
      <w:r w:rsidRPr="00AD7312">
        <w:rPr>
          <w:rFonts w:ascii="方正仿宋_GBK" w:eastAsia="方正仿宋_GBK" w:hAnsi="Times New Roman" w:cs="Times New Roman"/>
          <w:sz w:val="32"/>
          <w:szCs w:val="32"/>
        </w:rPr>
        <w:t>须从</w:t>
      </w:r>
      <w:r w:rsidRPr="00AD7312">
        <w:rPr>
          <w:rFonts w:ascii="方正仿宋_GBK" w:eastAsia="方正仿宋_GBK" w:hAnsi="Times New Roman" w:cs="Times New Roman" w:hint="eastAsia"/>
          <w:sz w:val="32"/>
          <w:szCs w:val="32"/>
        </w:rPr>
        <w:t>投</w:t>
      </w:r>
      <w:r w:rsidRPr="00AD7312">
        <w:rPr>
          <w:rFonts w:ascii="方正仿宋_GBK" w:eastAsia="方正仿宋_GBK" w:hAnsi="Times New Roman" w:cs="Times New Roman"/>
          <w:sz w:val="32"/>
          <w:szCs w:val="32"/>
        </w:rPr>
        <w:t>标人的基本帐户转出，</w:t>
      </w:r>
      <w:r w:rsidRPr="00AD7312">
        <w:rPr>
          <w:rFonts w:ascii="方正仿宋_GBK" w:eastAsia="方正仿宋_GBK" w:hAnsi="Times New Roman" w:cs="Times New Roman" w:hint="eastAsia"/>
          <w:sz w:val="32"/>
          <w:szCs w:val="32"/>
        </w:rPr>
        <w:t>且银行转</w:t>
      </w:r>
      <w:r w:rsidRPr="00AD7312">
        <w:rPr>
          <w:rFonts w:ascii="方正仿宋_GBK" w:eastAsia="方正仿宋_GBK" w:hAnsi="Times New Roman" w:cs="Times New Roman"/>
          <w:sz w:val="32"/>
          <w:szCs w:val="32"/>
        </w:rPr>
        <w:t>帐、银行保函</w:t>
      </w:r>
      <w:r w:rsidRPr="00AD7312">
        <w:rPr>
          <w:rFonts w:ascii="方正仿宋_GBK" w:eastAsia="方正仿宋_GBK" w:hAnsi="Times New Roman" w:cs="Times New Roman" w:hint="eastAsia"/>
          <w:sz w:val="32"/>
          <w:szCs w:val="32"/>
        </w:rPr>
        <w:t>均</w:t>
      </w:r>
      <w:r w:rsidRPr="00AD7312">
        <w:rPr>
          <w:rFonts w:ascii="方正仿宋_GBK" w:eastAsia="方正仿宋_GBK" w:hAnsi="Times New Roman" w:cs="Times New Roman"/>
          <w:sz w:val="32"/>
          <w:szCs w:val="32"/>
        </w:rPr>
        <w:t>需注明</w:t>
      </w:r>
      <w:r w:rsidRPr="00AD7312">
        <w:rPr>
          <w:rFonts w:ascii="方正仿宋_GBK" w:eastAsia="方正仿宋_GBK" w:hAnsi="Times New Roman" w:cs="Times New Roman" w:hint="eastAsia"/>
          <w:sz w:val="32"/>
          <w:szCs w:val="32"/>
          <w:u w:val="single"/>
        </w:rPr>
        <w:t>“</w:t>
      </w:r>
      <w:r w:rsidRPr="00AD7312">
        <w:rPr>
          <w:rFonts w:ascii="方正仿宋_GBK" w:eastAsia="方正仿宋_GBK" w:hAnsi="宋体" w:cs="Times New Roman" w:hint="eastAsia"/>
          <w:snapToGrid w:val="0"/>
          <w:color w:val="000000" w:themeColor="text1"/>
          <w:sz w:val="32"/>
          <w:szCs w:val="32"/>
          <w:u w:val="single"/>
        </w:rPr>
        <w:t>5.6.9疫情隔离点改造</w:t>
      </w:r>
      <w:r w:rsidRPr="00AD7312">
        <w:rPr>
          <w:rFonts w:ascii="方正仿宋_GBK" w:eastAsia="方正仿宋_GBK" w:hAnsi="Times New Roman" w:cs="Times New Roman" w:hint="eastAsia"/>
          <w:sz w:val="32"/>
          <w:szCs w:val="32"/>
          <w:u w:val="single"/>
        </w:rPr>
        <w:t>”</w:t>
      </w:r>
      <w:r w:rsidRPr="00AD7312">
        <w:rPr>
          <w:rFonts w:ascii="方正仿宋_GBK" w:eastAsia="方正仿宋_GBK" w:hAnsi="Times New Roman" w:cs="Times New Roman" w:hint="eastAsia"/>
          <w:sz w:val="32"/>
          <w:szCs w:val="32"/>
        </w:rPr>
        <w:t>，工程竣工验收合格后</w:t>
      </w:r>
      <w:r w:rsidRPr="00AD7312">
        <w:rPr>
          <w:rFonts w:ascii="方正仿宋_GBK" w:eastAsia="方正仿宋_GBK" w:hAnsi="Times New Roman" w:cs="Times New Roman"/>
          <w:sz w:val="32"/>
          <w:szCs w:val="32"/>
        </w:rPr>
        <w:t>15</w:t>
      </w:r>
      <w:r w:rsidRPr="00AD7312">
        <w:rPr>
          <w:rFonts w:ascii="方正仿宋_GBK" w:eastAsia="方正仿宋_GBK" w:hAnsi="Times New Roman" w:cs="Times New Roman" w:hint="eastAsia"/>
          <w:sz w:val="32"/>
          <w:szCs w:val="32"/>
        </w:rPr>
        <w:t>天内退还，均不计息。中</w:t>
      </w:r>
      <w:r w:rsidRPr="00AD7312">
        <w:rPr>
          <w:rFonts w:ascii="方正仿宋_GBK" w:eastAsia="方正仿宋_GBK" w:hAnsi="Times New Roman" w:cs="Times New Roman"/>
          <w:sz w:val="32"/>
          <w:szCs w:val="32"/>
        </w:rPr>
        <w:t>标人未按规定的时间、</w:t>
      </w:r>
      <w:r w:rsidRPr="00AD7312">
        <w:rPr>
          <w:rFonts w:ascii="方正仿宋_GBK" w:eastAsia="方正仿宋_GBK" w:hAnsi="Times New Roman" w:cs="Times New Roman" w:hint="eastAsia"/>
          <w:sz w:val="32"/>
          <w:szCs w:val="32"/>
        </w:rPr>
        <w:t>金额</w:t>
      </w:r>
      <w:r w:rsidRPr="00AD7312">
        <w:rPr>
          <w:rFonts w:ascii="方正仿宋_GBK" w:eastAsia="方正仿宋_GBK" w:hAnsi="Times New Roman" w:cs="Times New Roman"/>
          <w:sz w:val="32"/>
          <w:szCs w:val="32"/>
        </w:rPr>
        <w:t>、方式缴纳</w:t>
      </w:r>
      <w:r w:rsidRPr="00AD7312">
        <w:rPr>
          <w:rFonts w:ascii="方正仿宋_GBK" w:eastAsia="方正仿宋_GBK" w:hAnsi="Times New Roman" w:cs="Times New Roman" w:hint="eastAsia"/>
          <w:sz w:val="32"/>
          <w:szCs w:val="32"/>
        </w:rPr>
        <w:t>履约保证金的</w:t>
      </w:r>
      <w:r w:rsidRPr="00AD7312">
        <w:rPr>
          <w:rFonts w:ascii="方正仿宋_GBK" w:eastAsia="方正仿宋_GBK" w:hAnsi="Times New Roman" w:cs="Times New Roman"/>
          <w:sz w:val="32"/>
          <w:szCs w:val="32"/>
        </w:rPr>
        <w:t>，</w:t>
      </w:r>
      <w:r w:rsidRPr="00AD7312">
        <w:rPr>
          <w:rFonts w:ascii="方正仿宋_GBK" w:eastAsia="方正仿宋_GBK" w:hAnsi="Times New Roman" w:cs="Times New Roman" w:hint="eastAsia"/>
          <w:sz w:val="32"/>
          <w:szCs w:val="32"/>
        </w:rPr>
        <w:t>招</w:t>
      </w:r>
      <w:r w:rsidRPr="00AD7312">
        <w:rPr>
          <w:rFonts w:ascii="方正仿宋_GBK" w:eastAsia="方正仿宋_GBK" w:hAnsi="Times New Roman" w:cs="Times New Roman"/>
          <w:sz w:val="32"/>
          <w:szCs w:val="32"/>
        </w:rPr>
        <w:t>标人</w:t>
      </w:r>
      <w:r w:rsidRPr="00AD7312">
        <w:rPr>
          <w:rFonts w:ascii="方正仿宋_GBK" w:eastAsia="方正仿宋_GBK" w:hAnsi="Times New Roman" w:cs="Times New Roman" w:hint="eastAsia"/>
          <w:sz w:val="32"/>
          <w:szCs w:val="32"/>
        </w:rPr>
        <w:t>不</w:t>
      </w:r>
      <w:r w:rsidRPr="00AD7312">
        <w:rPr>
          <w:rFonts w:ascii="方正仿宋_GBK" w:eastAsia="方正仿宋_GBK" w:hAnsi="Times New Roman" w:cs="Times New Roman"/>
          <w:sz w:val="32"/>
          <w:szCs w:val="32"/>
        </w:rPr>
        <w:t>予</w:t>
      </w:r>
      <w:r w:rsidRPr="00AD7312">
        <w:rPr>
          <w:rFonts w:ascii="方正仿宋_GBK" w:eastAsia="方正仿宋_GBK" w:hAnsi="Times New Roman" w:cs="Times New Roman"/>
          <w:sz w:val="32"/>
          <w:szCs w:val="32"/>
        </w:rPr>
        <w:lastRenderedPageBreak/>
        <w:t>其签订施工合同，。</w:t>
      </w:r>
      <w:r w:rsidRPr="00AD7312">
        <w:rPr>
          <w:rFonts w:ascii="方正仿宋_GBK" w:eastAsia="方正仿宋_GBK" w:hAnsi="宋体" w:cs="Times New Roman" w:hint="eastAsia"/>
          <w:spacing w:val="15"/>
          <w:sz w:val="32"/>
          <w:szCs w:val="32"/>
        </w:rPr>
        <w:t>（收款单位：</w:t>
      </w:r>
      <w:r w:rsidRPr="00AD7312">
        <w:rPr>
          <w:rFonts w:ascii="方正仿宋_GBK" w:eastAsia="方正仿宋_GBK" w:hAnsi="宋体" w:cs="Times New Roman" w:hint="eastAsia"/>
          <w:snapToGrid w:val="0"/>
          <w:sz w:val="32"/>
          <w:szCs w:val="32"/>
        </w:rPr>
        <w:t>重庆铝产业</w:t>
      </w:r>
      <w:r w:rsidRPr="00AD7312">
        <w:rPr>
          <w:rFonts w:ascii="方正仿宋_GBK" w:eastAsia="方正仿宋_GBK" w:hAnsi="宋体" w:cs="Times New Roman"/>
          <w:snapToGrid w:val="0"/>
          <w:sz w:val="32"/>
          <w:szCs w:val="32"/>
        </w:rPr>
        <w:t>开发投资集团有限公司</w:t>
      </w:r>
      <w:r w:rsidRPr="00AD7312">
        <w:rPr>
          <w:rFonts w:ascii="方正仿宋_GBK" w:eastAsia="方正仿宋_GBK" w:hAnsi="宋体" w:cs="Times New Roman" w:hint="eastAsia"/>
          <w:spacing w:val="15"/>
          <w:sz w:val="32"/>
          <w:szCs w:val="32"/>
        </w:rPr>
        <w:t>；开户行：工行西彭支行；账号310008220902210</w:t>
      </w:r>
      <w:r w:rsidRPr="00AD7312">
        <w:rPr>
          <w:rFonts w:ascii="方正仿宋_GBK" w:eastAsia="方正仿宋_GBK" w:hAnsi="宋体" w:cs="Times New Roman"/>
          <w:spacing w:val="15"/>
          <w:sz w:val="32"/>
          <w:szCs w:val="32"/>
        </w:rPr>
        <w:t>6</w:t>
      </w:r>
      <w:r w:rsidRPr="00AD7312">
        <w:rPr>
          <w:rFonts w:ascii="方正仿宋_GBK" w:eastAsia="方正仿宋_GBK" w:hAnsi="宋体" w:cs="Times New Roman" w:hint="eastAsia"/>
          <w:spacing w:val="15"/>
          <w:sz w:val="32"/>
          <w:szCs w:val="32"/>
        </w:rPr>
        <w:t>040）</w:t>
      </w:r>
    </w:p>
    <w:p w:rsidR="00097F73" w:rsidRPr="00AD7312" w:rsidRDefault="005555F5">
      <w:pPr>
        <w:spacing w:line="600" w:lineRule="exact"/>
        <w:ind w:firstLineChars="200" w:firstLine="640"/>
        <w:rPr>
          <w:rFonts w:ascii="方正黑体_GBK" w:eastAsia="方正黑体_GBK" w:hAnsi="Times New Roman" w:cs="Times New Roman"/>
          <w:snapToGrid w:val="0"/>
          <w:color w:val="000000" w:themeColor="text1"/>
          <w:sz w:val="32"/>
          <w:szCs w:val="32"/>
        </w:rPr>
      </w:pPr>
      <w:r w:rsidRPr="00AD7312">
        <w:rPr>
          <w:rFonts w:ascii="方正黑体_GBK" w:eastAsia="方正黑体_GBK" w:hAnsi="Times New Roman" w:cs="Times New Roman" w:hint="eastAsia"/>
          <w:snapToGrid w:val="0"/>
          <w:color w:val="000000" w:themeColor="text1"/>
          <w:sz w:val="32"/>
          <w:szCs w:val="32"/>
        </w:rPr>
        <w:t>八、低价风险担保</w:t>
      </w:r>
    </w:p>
    <w:p w:rsidR="00097F73" w:rsidRPr="00AD7312" w:rsidRDefault="005555F5">
      <w:pPr>
        <w:spacing w:line="580" w:lineRule="exact"/>
        <w:ind w:firstLineChars="200" w:firstLine="640"/>
        <w:outlineLvl w:val="0"/>
        <w:rPr>
          <w:rFonts w:ascii="方正黑体_GBK" w:eastAsia="方正黑体_GBK" w:hAnsi="方正黑体_GBK" w:cs="方正黑体_GBK"/>
          <w:b/>
          <w:bCs/>
          <w:sz w:val="32"/>
          <w:szCs w:val="32"/>
        </w:rPr>
      </w:pPr>
      <w:r w:rsidRPr="00AD7312">
        <w:rPr>
          <w:rFonts w:ascii="方正仿宋_GBK" w:eastAsia="方正仿宋_GBK" w:hAnsi="Times New Roman" w:cs="Times New Roman" w:hint="eastAsia"/>
          <w:color w:val="000000" w:themeColor="text1"/>
          <w:sz w:val="32"/>
          <w:szCs w:val="32"/>
        </w:rPr>
        <w:t>中标人的中标总价若低于招标项目投标总报价最高限价的百分之八十五（含）时，招标人在发出中标通知书后三日内，中标人需采用银行转账或不可撤销的见索即付银行保函提供资金担保，金额为（投标总报价最高限价*85%-中标总价）*3，该担保费用在工程竣工验收后1</w:t>
      </w:r>
      <w:r w:rsidRPr="00AD7312">
        <w:rPr>
          <w:rFonts w:ascii="方正仿宋_GBK" w:eastAsia="方正仿宋_GBK" w:hAnsi="Times New Roman" w:cs="Times New Roman"/>
          <w:color w:val="000000" w:themeColor="text1"/>
          <w:sz w:val="32"/>
          <w:szCs w:val="32"/>
        </w:rPr>
        <w:t>5日内</w:t>
      </w:r>
      <w:r w:rsidRPr="00AD7312">
        <w:rPr>
          <w:rFonts w:ascii="方正仿宋_GBK" w:eastAsia="方正仿宋_GBK" w:hAnsi="Times New Roman" w:cs="Times New Roman" w:hint="eastAsia"/>
          <w:color w:val="000000" w:themeColor="text1"/>
          <w:sz w:val="32"/>
          <w:szCs w:val="32"/>
        </w:rPr>
        <w:t>退还，不计息。</w:t>
      </w:r>
      <w:r w:rsidRPr="00AD7312">
        <w:rPr>
          <w:rFonts w:ascii="方正黑体_GBK" w:eastAsia="方正黑体_GBK" w:hAnsi="方正黑体_GBK" w:cs="方正黑体_GBK" w:hint="eastAsia"/>
          <w:b/>
          <w:bCs/>
          <w:sz w:val="32"/>
          <w:szCs w:val="32"/>
        </w:rPr>
        <w:t xml:space="preserve">   </w:t>
      </w:r>
    </w:p>
    <w:p w:rsidR="00097F73" w:rsidRPr="00AD7312" w:rsidRDefault="005555F5">
      <w:pPr>
        <w:spacing w:line="600" w:lineRule="exact"/>
        <w:ind w:firstLineChars="200" w:firstLine="640"/>
        <w:rPr>
          <w:rFonts w:ascii="方正黑体_GBK" w:eastAsia="方正黑体_GBK" w:hAnsi="Times New Roman" w:cs="Times New Roman"/>
          <w:snapToGrid w:val="0"/>
          <w:color w:val="000000" w:themeColor="text1"/>
          <w:sz w:val="32"/>
          <w:szCs w:val="32"/>
        </w:rPr>
      </w:pPr>
      <w:r w:rsidRPr="00AD7312">
        <w:rPr>
          <w:rFonts w:ascii="方正黑体_GBK" w:eastAsia="方正黑体_GBK" w:hAnsi="Times New Roman" w:cs="Times New Roman" w:hint="eastAsia"/>
          <w:snapToGrid w:val="0"/>
          <w:color w:val="000000" w:themeColor="text1"/>
          <w:sz w:val="32"/>
          <w:szCs w:val="32"/>
        </w:rPr>
        <w:t>九、联系方式</w:t>
      </w:r>
      <w:bookmarkEnd w:id="20"/>
      <w:bookmarkEnd w:id="21"/>
      <w:bookmarkEnd w:id="22"/>
    </w:p>
    <w:p w:rsidR="00097F73" w:rsidRPr="00AD7312" w:rsidRDefault="005555F5">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sidRPr="00AD7312">
        <w:rPr>
          <w:rFonts w:ascii="方正仿宋_GBK" w:eastAsia="方正仿宋_GBK" w:hAnsi="宋体" w:cs="MingLiU" w:hint="eastAsia"/>
          <w:snapToGrid w:val="0"/>
          <w:color w:val="000000" w:themeColor="text1"/>
          <w:sz w:val="32"/>
          <w:szCs w:val="32"/>
        </w:rPr>
        <w:t>招标人：</w:t>
      </w:r>
      <w:r w:rsidRPr="00AD7312">
        <w:rPr>
          <w:rFonts w:ascii="方正仿宋_GBK" w:eastAsia="方正仿宋_GBK" w:hAnsi="宋体" w:cs="Times New Roman" w:hint="eastAsia"/>
          <w:snapToGrid w:val="0"/>
          <w:color w:val="000000" w:themeColor="text1"/>
          <w:sz w:val="32"/>
          <w:szCs w:val="32"/>
        </w:rPr>
        <w:t>重庆铝产业</w:t>
      </w:r>
      <w:r w:rsidRPr="00AD7312">
        <w:rPr>
          <w:rFonts w:ascii="方正仿宋_GBK" w:eastAsia="方正仿宋_GBK" w:hAnsi="宋体" w:cs="Times New Roman"/>
          <w:snapToGrid w:val="0"/>
          <w:color w:val="000000" w:themeColor="text1"/>
          <w:sz w:val="32"/>
          <w:szCs w:val="32"/>
        </w:rPr>
        <w:t>开发投资集团有限公司</w:t>
      </w:r>
    </w:p>
    <w:p w:rsidR="00097F73" w:rsidRPr="00AD7312" w:rsidRDefault="005555F5">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sidRPr="00AD7312">
        <w:rPr>
          <w:rFonts w:ascii="方正仿宋_GBK" w:eastAsia="方正仿宋_GBK" w:hAnsi="宋体" w:cs="MingLiU" w:hint="eastAsia"/>
          <w:snapToGrid w:val="0"/>
          <w:color w:val="000000" w:themeColor="text1"/>
          <w:sz w:val="32"/>
          <w:szCs w:val="32"/>
        </w:rPr>
        <w:t xml:space="preserve">地 </w:t>
      </w:r>
      <w:r w:rsidRPr="00AD7312">
        <w:rPr>
          <w:rFonts w:ascii="方正仿宋_GBK" w:eastAsia="方正仿宋_GBK" w:hAnsi="宋体" w:cs="MingLiU"/>
          <w:snapToGrid w:val="0"/>
          <w:color w:val="000000" w:themeColor="text1"/>
          <w:sz w:val="32"/>
          <w:szCs w:val="32"/>
        </w:rPr>
        <w:t xml:space="preserve"> </w:t>
      </w:r>
      <w:r w:rsidRPr="00AD7312">
        <w:rPr>
          <w:rFonts w:ascii="方正仿宋_GBK" w:eastAsia="方正仿宋_GBK" w:hAnsi="宋体" w:cs="MingLiU" w:hint="eastAsia"/>
          <w:snapToGrid w:val="0"/>
          <w:color w:val="000000" w:themeColor="text1"/>
          <w:sz w:val="32"/>
          <w:szCs w:val="32"/>
        </w:rPr>
        <w:t>址：九龙坡区西彭镇森迪大道66号</w:t>
      </w:r>
    </w:p>
    <w:p w:rsidR="00097F73" w:rsidRPr="00AD7312" w:rsidRDefault="005555F5">
      <w:pPr>
        <w:tabs>
          <w:tab w:val="left" w:pos="5140"/>
          <w:tab w:val="left" w:pos="852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sidRPr="00AD7312">
        <w:rPr>
          <w:rFonts w:ascii="方正仿宋_GBK" w:eastAsia="方正仿宋_GBK" w:hAnsi="宋体" w:cs="MingLiU" w:hint="eastAsia"/>
          <w:snapToGrid w:val="0"/>
          <w:color w:val="000000" w:themeColor="text1"/>
          <w:sz w:val="32"/>
          <w:szCs w:val="32"/>
        </w:rPr>
        <w:t>联系人：陈老师</w:t>
      </w:r>
    </w:p>
    <w:p w:rsidR="00097F73" w:rsidRPr="00AD7312" w:rsidRDefault="005555F5">
      <w:pPr>
        <w:spacing w:line="600" w:lineRule="exact"/>
        <w:ind w:firstLineChars="200" w:firstLine="640"/>
        <w:rPr>
          <w:rFonts w:ascii="方正仿宋_GBK" w:eastAsia="方正仿宋_GBK" w:hAnsi="宋体" w:cs="MingLiU"/>
          <w:snapToGrid w:val="0"/>
          <w:color w:val="000000" w:themeColor="text1"/>
          <w:sz w:val="32"/>
          <w:szCs w:val="32"/>
        </w:rPr>
      </w:pPr>
      <w:r w:rsidRPr="00AD7312">
        <w:rPr>
          <w:rFonts w:ascii="方正仿宋_GBK" w:eastAsia="方正仿宋_GBK" w:hAnsi="宋体" w:cs="MingLiU" w:hint="eastAsia"/>
          <w:snapToGrid w:val="0"/>
          <w:color w:val="000000" w:themeColor="text1"/>
          <w:sz w:val="32"/>
          <w:szCs w:val="32"/>
        </w:rPr>
        <w:t xml:space="preserve">电 </w:t>
      </w:r>
      <w:r w:rsidRPr="00AD7312">
        <w:rPr>
          <w:rFonts w:ascii="方正仿宋_GBK" w:eastAsia="方正仿宋_GBK" w:hAnsi="宋体" w:cs="MingLiU"/>
          <w:snapToGrid w:val="0"/>
          <w:color w:val="000000" w:themeColor="text1"/>
          <w:sz w:val="32"/>
          <w:szCs w:val="32"/>
        </w:rPr>
        <w:t xml:space="preserve"> </w:t>
      </w:r>
      <w:r w:rsidRPr="00AD7312">
        <w:rPr>
          <w:rFonts w:ascii="方正仿宋_GBK" w:eastAsia="方正仿宋_GBK" w:hAnsi="宋体" w:cs="MingLiU" w:hint="eastAsia"/>
          <w:snapToGrid w:val="0"/>
          <w:color w:val="000000" w:themeColor="text1"/>
          <w:sz w:val="32"/>
          <w:szCs w:val="32"/>
        </w:rPr>
        <w:t>话：023-65801996</w:t>
      </w:r>
    </w:p>
    <w:p w:rsidR="007B3F68" w:rsidRPr="00AD7312" w:rsidRDefault="007B3F68">
      <w:pPr>
        <w:widowControl/>
        <w:jc w:val="left"/>
      </w:pPr>
      <w:r w:rsidRPr="00AD7312">
        <w:br w:type="page"/>
      </w:r>
    </w:p>
    <w:p w:rsidR="00A44868" w:rsidRPr="00AD7312" w:rsidRDefault="00A44868" w:rsidP="00A44868">
      <w:pPr>
        <w:jc w:val="center"/>
        <w:rPr>
          <w:rFonts w:ascii="方正小标宋_GBK" w:eastAsia="方正小标宋_GBK"/>
          <w:sz w:val="44"/>
          <w:szCs w:val="44"/>
        </w:rPr>
      </w:pPr>
      <w:r w:rsidRPr="00AD7312">
        <w:rPr>
          <w:rFonts w:ascii="方正小标宋_GBK" w:eastAsia="方正小标宋_GBK" w:hint="eastAsia"/>
          <w:sz w:val="44"/>
          <w:szCs w:val="44"/>
        </w:rPr>
        <w:lastRenderedPageBreak/>
        <w:t>投标人须知</w:t>
      </w:r>
    </w:p>
    <w:p w:rsidR="00A44868" w:rsidRPr="00AD7312" w:rsidRDefault="00A44868" w:rsidP="00A44868">
      <w:pPr>
        <w:pStyle w:val="a0"/>
        <w:ind w:firstLine="320"/>
        <w:rPr>
          <w:rFonts w:ascii="方正仿宋_GBK" w:eastAsia="方正仿宋_GBK"/>
          <w:sz w:val="32"/>
          <w:szCs w:val="32"/>
        </w:rPr>
      </w:pPr>
    </w:p>
    <w:p w:rsidR="00A44868" w:rsidRPr="00AD7312" w:rsidRDefault="00A44868" w:rsidP="00A44868">
      <w:pPr>
        <w:pStyle w:val="a0"/>
        <w:ind w:firstLine="360"/>
        <w:jc w:val="center"/>
        <w:rPr>
          <w:rFonts w:ascii="方正黑体_GBK" w:eastAsia="方正黑体_GBK"/>
          <w:sz w:val="36"/>
          <w:szCs w:val="36"/>
        </w:rPr>
      </w:pPr>
      <w:r w:rsidRPr="00AD7312">
        <w:rPr>
          <w:rFonts w:ascii="方正黑体_GBK" w:eastAsia="方正黑体_GBK" w:hint="eastAsia"/>
          <w:sz w:val="36"/>
          <w:szCs w:val="36"/>
        </w:rPr>
        <w:t>第一章 比选条件</w:t>
      </w:r>
    </w:p>
    <w:p w:rsidR="00A44868" w:rsidRPr="00AD7312" w:rsidRDefault="00A44868" w:rsidP="00A44868">
      <w:pPr>
        <w:pStyle w:val="a0"/>
        <w:numPr>
          <w:ilvl w:val="0"/>
          <w:numId w:val="3"/>
        </w:numPr>
        <w:spacing w:after="0"/>
        <w:ind w:firstLineChars="0"/>
        <w:rPr>
          <w:rFonts w:ascii="方正仿宋_GBK" w:eastAsia="方正仿宋_GBK"/>
          <w:sz w:val="32"/>
          <w:szCs w:val="32"/>
          <w:u w:val="single"/>
        </w:rPr>
      </w:pPr>
      <w:r w:rsidRPr="00AD7312">
        <w:rPr>
          <w:rFonts w:ascii="方正黑体_GBK" w:eastAsia="方正黑体_GBK" w:hint="eastAsia"/>
          <w:sz w:val="32"/>
          <w:szCs w:val="32"/>
        </w:rPr>
        <w:t>项目概况及招标范围</w:t>
      </w:r>
    </w:p>
    <w:p w:rsidR="00A44868" w:rsidRPr="00AD7312" w:rsidRDefault="00A44868" w:rsidP="00A44868">
      <w:pPr>
        <w:pStyle w:val="a0"/>
        <w:spacing w:after="0"/>
        <w:ind w:left="640" w:firstLineChars="0" w:firstLine="0"/>
        <w:rPr>
          <w:rFonts w:ascii="方正仿宋_GBK" w:eastAsia="方正仿宋_GBK"/>
          <w:sz w:val="32"/>
          <w:szCs w:val="32"/>
          <w:u w:val="single"/>
        </w:rPr>
      </w:pPr>
      <w:r w:rsidRPr="00AD7312">
        <w:rPr>
          <w:rFonts w:ascii="方正仿宋_GBK" w:eastAsia="方正仿宋_GBK" w:hint="eastAsia"/>
          <w:sz w:val="32"/>
          <w:szCs w:val="32"/>
        </w:rPr>
        <w:t>具体详见比选公告。</w:t>
      </w:r>
    </w:p>
    <w:p w:rsidR="00A44868" w:rsidRPr="00AD7312" w:rsidRDefault="00A44868" w:rsidP="00A44868">
      <w:pPr>
        <w:pStyle w:val="a0"/>
        <w:spacing w:after="0"/>
        <w:ind w:firstLineChars="200" w:firstLine="640"/>
        <w:rPr>
          <w:rFonts w:ascii="方正黑体_GBK" w:eastAsia="方正黑体_GBK"/>
          <w:sz w:val="32"/>
          <w:szCs w:val="32"/>
        </w:rPr>
      </w:pPr>
      <w:r w:rsidRPr="00AD7312">
        <w:rPr>
          <w:rFonts w:ascii="方正黑体_GBK" w:eastAsia="方正黑体_GBK" w:hint="eastAsia"/>
          <w:sz w:val="32"/>
          <w:szCs w:val="32"/>
        </w:rPr>
        <w:t>二、质量要求</w:t>
      </w:r>
    </w:p>
    <w:p w:rsidR="00A44868" w:rsidRPr="00AD7312" w:rsidRDefault="00A44868" w:rsidP="00A44868">
      <w:pPr>
        <w:pStyle w:val="a0"/>
        <w:spacing w:after="0"/>
        <w:ind w:firstLineChars="200" w:firstLine="640"/>
        <w:rPr>
          <w:rFonts w:ascii="方正仿宋_GBK" w:eastAsia="方正仿宋_GBK"/>
          <w:sz w:val="32"/>
          <w:szCs w:val="32"/>
        </w:rPr>
      </w:pPr>
      <w:r w:rsidRPr="00AD7312">
        <w:rPr>
          <w:rFonts w:ascii="方正仿宋_GBK" w:eastAsia="方正仿宋_GBK" w:hint="eastAsia"/>
          <w:sz w:val="32"/>
          <w:szCs w:val="32"/>
        </w:rPr>
        <w:t>达到国家现行有关施工质量验收规范要求，应确保达到单位工程与综合验收合格，质量的评定以国家或行业的质量检验评定标准为依据，且通过隔离点及相关使用部门的验收。</w:t>
      </w:r>
    </w:p>
    <w:p w:rsidR="00A44868" w:rsidRPr="00AD7312" w:rsidRDefault="00A44868" w:rsidP="00A44868">
      <w:pPr>
        <w:pStyle w:val="a0"/>
        <w:spacing w:after="0"/>
        <w:ind w:firstLineChars="200" w:firstLine="640"/>
        <w:rPr>
          <w:rFonts w:ascii="方正黑体_GBK" w:eastAsia="方正黑体_GBK"/>
          <w:sz w:val="32"/>
          <w:szCs w:val="32"/>
        </w:rPr>
      </w:pPr>
      <w:r w:rsidRPr="00AD7312">
        <w:rPr>
          <w:rFonts w:ascii="方正黑体_GBK" w:eastAsia="方正黑体_GBK" w:hint="eastAsia"/>
          <w:sz w:val="32"/>
          <w:szCs w:val="32"/>
        </w:rPr>
        <w:t>三、投标人资质条件、能力和信誉</w:t>
      </w:r>
    </w:p>
    <w:p w:rsidR="00A44868" w:rsidRPr="00AD7312" w:rsidRDefault="00A44868" w:rsidP="00A44868">
      <w:pPr>
        <w:pStyle w:val="a0"/>
        <w:spacing w:after="0"/>
        <w:ind w:firstLineChars="200" w:firstLine="640"/>
        <w:rPr>
          <w:rFonts w:ascii="方正黑体_GBK" w:eastAsia="方正黑体_GBK"/>
          <w:sz w:val="32"/>
          <w:szCs w:val="32"/>
        </w:rPr>
      </w:pPr>
      <w:r w:rsidRPr="00AD7312">
        <w:rPr>
          <w:rFonts w:ascii="方正楷体_GBK" w:eastAsia="方正楷体_GBK" w:hint="eastAsia"/>
          <w:sz w:val="32"/>
          <w:szCs w:val="32"/>
        </w:rPr>
        <w:t>（一）资质条件、营业执照及安全生产条件</w:t>
      </w:r>
    </w:p>
    <w:p w:rsidR="00A44868" w:rsidRPr="00AD7312" w:rsidRDefault="00A44868" w:rsidP="00A44868">
      <w:pPr>
        <w:tabs>
          <w:tab w:val="left" w:pos="3840"/>
          <w:tab w:val="left" w:pos="5300"/>
        </w:tabs>
        <w:autoSpaceDE w:val="0"/>
        <w:autoSpaceDN w:val="0"/>
        <w:adjustRightInd w:val="0"/>
        <w:snapToGrid w:val="0"/>
        <w:spacing w:line="460" w:lineRule="exact"/>
        <w:ind w:firstLineChars="200" w:firstLine="640"/>
        <w:jc w:val="left"/>
        <w:rPr>
          <w:rFonts w:ascii="方正仿宋_GBK" w:eastAsia="方正仿宋_GBK"/>
          <w:sz w:val="32"/>
          <w:szCs w:val="32"/>
        </w:rPr>
      </w:pPr>
      <w:r w:rsidRPr="00AD7312">
        <w:rPr>
          <w:rFonts w:ascii="方正仿宋_GBK" w:eastAsia="方正仿宋_GBK" w:hint="eastAsia"/>
          <w:sz w:val="32"/>
          <w:szCs w:val="32"/>
        </w:rPr>
        <w:t>1. 具备建设行政主管部门颁发的建筑工程施工总承包</w:t>
      </w:r>
      <w:r w:rsidR="00EA45E0" w:rsidRPr="00AD7312">
        <w:rPr>
          <w:rFonts w:ascii="方正仿宋_GBK" w:eastAsia="方正仿宋_GBK" w:hint="eastAsia"/>
          <w:sz w:val="32"/>
          <w:szCs w:val="32"/>
        </w:rPr>
        <w:t>一</w:t>
      </w:r>
      <w:r w:rsidRPr="00AD7312">
        <w:rPr>
          <w:rFonts w:ascii="方正仿宋_GBK" w:eastAsia="方正仿宋_GBK" w:hint="eastAsia"/>
          <w:sz w:val="32"/>
          <w:szCs w:val="32"/>
        </w:rPr>
        <w:t>级及以上资质或建筑装修装饰工程专业承包</w:t>
      </w:r>
      <w:r w:rsidR="00EA45E0" w:rsidRPr="00AD7312">
        <w:rPr>
          <w:rFonts w:ascii="方正仿宋_GBK" w:eastAsia="方正仿宋_GBK" w:hint="eastAsia"/>
          <w:sz w:val="32"/>
          <w:szCs w:val="32"/>
        </w:rPr>
        <w:t>一</w:t>
      </w:r>
      <w:r w:rsidRPr="00AD7312">
        <w:rPr>
          <w:rFonts w:ascii="方正仿宋_GBK" w:eastAsia="方正仿宋_GBK" w:hint="eastAsia"/>
          <w:sz w:val="32"/>
          <w:szCs w:val="32"/>
        </w:rPr>
        <w:t>级及以上资质；（提供有效的资质证书复印件,原</w:t>
      </w:r>
      <w:r w:rsidRPr="00AD7312">
        <w:rPr>
          <w:rFonts w:ascii="方正仿宋_GBK" w:eastAsia="方正仿宋_GBK"/>
          <w:sz w:val="32"/>
          <w:szCs w:val="32"/>
        </w:rPr>
        <w:t>件备查</w:t>
      </w:r>
      <w:r w:rsidRPr="00AD7312">
        <w:rPr>
          <w:rFonts w:ascii="方正仿宋_GBK" w:eastAsia="方正仿宋_GBK" w:hint="eastAsia"/>
          <w:sz w:val="32"/>
          <w:szCs w:val="32"/>
        </w:rPr>
        <w:t>）</w:t>
      </w:r>
    </w:p>
    <w:p w:rsidR="00A44868" w:rsidRPr="00AD7312" w:rsidRDefault="00A44868" w:rsidP="00A44868">
      <w:pPr>
        <w:pStyle w:val="a0"/>
        <w:spacing w:after="0"/>
        <w:ind w:firstLineChars="200" w:firstLine="640"/>
        <w:rPr>
          <w:rFonts w:ascii="方正仿宋_GBK" w:eastAsia="方正仿宋_GBK"/>
          <w:sz w:val="32"/>
          <w:szCs w:val="32"/>
        </w:rPr>
      </w:pPr>
      <w:r w:rsidRPr="00AD7312">
        <w:rPr>
          <w:rFonts w:ascii="方正仿宋_GBK" w:eastAsia="方正仿宋_GBK" w:hint="eastAsia"/>
          <w:sz w:val="32"/>
          <w:szCs w:val="32"/>
        </w:rPr>
        <w:t>2</w:t>
      </w:r>
      <w:r w:rsidRPr="00AD7312">
        <w:rPr>
          <w:rFonts w:ascii="方正仿宋_GBK" w:eastAsia="方正仿宋_GBK"/>
          <w:sz w:val="32"/>
          <w:szCs w:val="32"/>
        </w:rPr>
        <w:t>.</w:t>
      </w:r>
      <w:r w:rsidRPr="00AD7312">
        <w:rPr>
          <w:rFonts w:ascii="方正仿宋_GBK" w:eastAsia="方正仿宋_GBK" w:hint="eastAsia"/>
          <w:sz w:val="32"/>
          <w:szCs w:val="32"/>
        </w:rPr>
        <w:t>具备有效的营业执照（提供有效的营业执照复印件）；</w:t>
      </w:r>
    </w:p>
    <w:p w:rsidR="00A44868" w:rsidRPr="00AD7312" w:rsidRDefault="00A44868" w:rsidP="00A44868">
      <w:pPr>
        <w:pStyle w:val="a0"/>
        <w:spacing w:after="0"/>
        <w:ind w:firstLineChars="200" w:firstLine="640"/>
        <w:rPr>
          <w:rFonts w:ascii="方正仿宋_GBK" w:eastAsia="方正仿宋_GBK"/>
          <w:sz w:val="32"/>
          <w:szCs w:val="32"/>
        </w:rPr>
      </w:pPr>
      <w:r w:rsidRPr="00AD7312">
        <w:rPr>
          <w:rFonts w:ascii="方正仿宋_GBK" w:eastAsia="方正仿宋_GBK" w:hint="eastAsia"/>
          <w:sz w:val="32"/>
          <w:szCs w:val="32"/>
        </w:rPr>
        <w:t>3.具备有效的安全生产许可证（提供有效的安全生产许可证复印件）。</w:t>
      </w:r>
    </w:p>
    <w:p w:rsidR="00A44868" w:rsidRPr="00AD7312" w:rsidRDefault="00A44868" w:rsidP="00A44868">
      <w:pPr>
        <w:pStyle w:val="a0"/>
        <w:spacing w:after="0"/>
        <w:ind w:firstLineChars="200" w:firstLine="640"/>
        <w:rPr>
          <w:rFonts w:ascii="方正楷体_GBK" w:eastAsia="方正楷体_GBK"/>
          <w:sz w:val="32"/>
          <w:szCs w:val="32"/>
        </w:rPr>
      </w:pPr>
      <w:r w:rsidRPr="00AD7312">
        <w:rPr>
          <w:rFonts w:ascii="方正楷体_GBK" w:eastAsia="方正楷体_GBK" w:hint="eastAsia"/>
          <w:sz w:val="32"/>
          <w:szCs w:val="32"/>
        </w:rPr>
        <w:t>（二）信誉要求</w:t>
      </w:r>
    </w:p>
    <w:p w:rsidR="00A44868" w:rsidRPr="00AD7312" w:rsidRDefault="00A44868" w:rsidP="00A44868">
      <w:pPr>
        <w:pStyle w:val="a0"/>
        <w:spacing w:after="0"/>
        <w:ind w:firstLineChars="200" w:firstLine="640"/>
        <w:rPr>
          <w:rFonts w:ascii="方正仿宋_GBK" w:eastAsia="方正仿宋_GBK"/>
          <w:sz w:val="32"/>
          <w:szCs w:val="32"/>
        </w:rPr>
      </w:pPr>
      <w:r w:rsidRPr="00AD7312">
        <w:rPr>
          <w:rFonts w:ascii="方正仿宋_GBK" w:eastAsia="方正仿宋_GBK" w:hint="eastAsia"/>
          <w:sz w:val="32"/>
          <w:szCs w:val="32"/>
        </w:rPr>
        <w:t>投标人自行承诺（格式自拟）不得存在下列情形之一：</w:t>
      </w:r>
    </w:p>
    <w:p w:rsidR="00A44868" w:rsidRPr="00AD7312" w:rsidRDefault="00A44868" w:rsidP="00A44868">
      <w:pPr>
        <w:pStyle w:val="a0"/>
        <w:spacing w:after="0"/>
        <w:ind w:firstLineChars="200" w:firstLine="640"/>
        <w:rPr>
          <w:rFonts w:ascii="方正仿宋_GBK" w:eastAsia="方正仿宋_GBK"/>
          <w:sz w:val="32"/>
          <w:szCs w:val="32"/>
        </w:rPr>
      </w:pPr>
      <w:r w:rsidRPr="00AD7312">
        <w:rPr>
          <w:rFonts w:ascii="方正仿宋_GBK" w:eastAsia="方正仿宋_GBK" w:hint="eastAsia"/>
          <w:sz w:val="32"/>
          <w:szCs w:val="32"/>
        </w:rPr>
        <w:t>1．最近三年没有出现违法违规或失信行为；</w:t>
      </w:r>
    </w:p>
    <w:p w:rsidR="00A44868" w:rsidRPr="00AD7312" w:rsidRDefault="00A44868" w:rsidP="00A44868">
      <w:pPr>
        <w:pStyle w:val="a0"/>
        <w:spacing w:after="0"/>
        <w:ind w:firstLineChars="200" w:firstLine="640"/>
        <w:rPr>
          <w:rFonts w:ascii="方正仿宋_GBK" w:eastAsia="方正仿宋_GBK"/>
          <w:sz w:val="32"/>
          <w:szCs w:val="32"/>
        </w:rPr>
      </w:pPr>
      <w:r w:rsidRPr="00AD7312">
        <w:rPr>
          <w:rFonts w:ascii="方正仿宋_GBK" w:eastAsia="方正仿宋_GBK" w:hint="eastAsia"/>
          <w:sz w:val="32"/>
          <w:szCs w:val="32"/>
        </w:rPr>
        <w:t>2．最近三年没有拖欠劳务费的行为；</w:t>
      </w:r>
    </w:p>
    <w:p w:rsidR="00A44868" w:rsidRPr="00AD7312" w:rsidRDefault="00A44868" w:rsidP="00A44868">
      <w:pPr>
        <w:pStyle w:val="a0"/>
        <w:spacing w:after="0"/>
        <w:ind w:firstLineChars="200" w:firstLine="640"/>
        <w:rPr>
          <w:rFonts w:ascii="方正仿宋_GBK" w:eastAsia="方正仿宋_GBK"/>
          <w:sz w:val="32"/>
          <w:szCs w:val="32"/>
        </w:rPr>
      </w:pPr>
      <w:r w:rsidRPr="00AD7312">
        <w:rPr>
          <w:rFonts w:ascii="方正仿宋_GBK" w:eastAsia="方正仿宋_GBK" w:hint="eastAsia"/>
          <w:sz w:val="32"/>
          <w:szCs w:val="32"/>
        </w:rPr>
        <w:t>3．最近三年没有无故弃标的不良记录；</w:t>
      </w:r>
    </w:p>
    <w:p w:rsidR="00A44868" w:rsidRPr="00AD7312" w:rsidRDefault="00A44868" w:rsidP="00A44868">
      <w:pPr>
        <w:pStyle w:val="a0"/>
        <w:spacing w:after="0"/>
        <w:ind w:firstLineChars="200" w:firstLine="640"/>
        <w:rPr>
          <w:rFonts w:ascii="方正仿宋_GBK" w:eastAsia="方正仿宋_GBK"/>
          <w:sz w:val="32"/>
          <w:szCs w:val="32"/>
        </w:rPr>
      </w:pPr>
      <w:r w:rsidRPr="00AD7312">
        <w:rPr>
          <w:rFonts w:ascii="方正仿宋_GBK" w:eastAsia="方正仿宋_GBK" w:hint="eastAsia"/>
          <w:sz w:val="32"/>
          <w:szCs w:val="32"/>
        </w:rPr>
        <w:t>4．最近三年没有受到行政处罚。</w:t>
      </w:r>
    </w:p>
    <w:p w:rsidR="00A44868" w:rsidRPr="00AD7312" w:rsidRDefault="00A44868" w:rsidP="00A44868">
      <w:pPr>
        <w:pStyle w:val="a0"/>
        <w:spacing w:after="0"/>
        <w:ind w:firstLineChars="200" w:firstLine="640"/>
        <w:rPr>
          <w:rFonts w:ascii="方正仿宋_GBK" w:eastAsia="方正仿宋_GBK"/>
          <w:sz w:val="32"/>
          <w:szCs w:val="32"/>
        </w:rPr>
      </w:pPr>
      <w:r w:rsidRPr="00AD7312">
        <w:rPr>
          <w:rFonts w:ascii="方正仿宋_GBK" w:eastAsia="方正仿宋_GBK"/>
          <w:sz w:val="32"/>
          <w:szCs w:val="32"/>
        </w:rPr>
        <w:lastRenderedPageBreak/>
        <w:t>注</w:t>
      </w:r>
      <w:r w:rsidRPr="00AD7312">
        <w:rPr>
          <w:rFonts w:ascii="方正仿宋_GBK" w:eastAsia="方正仿宋_GBK" w:hint="eastAsia"/>
          <w:sz w:val="32"/>
          <w:szCs w:val="32"/>
        </w:rPr>
        <w:t>：1</w:t>
      </w:r>
      <w:r w:rsidRPr="00AD7312">
        <w:rPr>
          <w:rFonts w:ascii="方正仿宋_GBK" w:eastAsia="方正仿宋_GBK"/>
          <w:sz w:val="32"/>
          <w:szCs w:val="32"/>
        </w:rPr>
        <w:t>.</w:t>
      </w:r>
      <w:r w:rsidRPr="00AD7312">
        <w:rPr>
          <w:rFonts w:hint="eastAsia"/>
        </w:rPr>
        <w:t xml:space="preserve"> </w:t>
      </w:r>
      <w:r w:rsidRPr="00AD7312">
        <w:rPr>
          <w:rFonts w:ascii="方正仿宋_GBK" w:eastAsia="方正仿宋_GBK" w:hint="eastAsia"/>
          <w:sz w:val="32"/>
          <w:szCs w:val="32"/>
        </w:rPr>
        <w:t>最近三年的具体时间是指投标截止之日起的前三年。</w:t>
      </w:r>
    </w:p>
    <w:p w:rsidR="00A44868" w:rsidRPr="00AD7312" w:rsidRDefault="00A44868" w:rsidP="00A44868">
      <w:pPr>
        <w:pStyle w:val="a0"/>
        <w:spacing w:after="0"/>
        <w:ind w:firstLine="320"/>
        <w:rPr>
          <w:rFonts w:ascii="方正仿宋_GBK" w:eastAsia="方正仿宋_GBK"/>
          <w:sz w:val="32"/>
          <w:szCs w:val="32"/>
        </w:rPr>
      </w:pPr>
      <w:r w:rsidRPr="00AD7312">
        <w:rPr>
          <w:rFonts w:ascii="方正仿宋_GBK" w:eastAsia="方正仿宋_GBK" w:hint="eastAsia"/>
          <w:sz w:val="32"/>
          <w:szCs w:val="32"/>
        </w:rPr>
        <w:t xml:space="preserve"> </w:t>
      </w:r>
      <w:r w:rsidRPr="00AD7312">
        <w:rPr>
          <w:rFonts w:ascii="方正仿宋_GBK" w:eastAsia="方正仿宋_GBK"/>
          <w:sz w:val="32"/>
          <w:szCs w:val="32"/>
        </w:rPr>
        <w:t xml:space="preserve">    2.</w:t>
      </w:r>
      <w:r w:rsidRPr="00AD7312">
        <w:rPr>
          <w:rFonts w:hint="eastAsia"/>
        </w:rPr>
        <w:t xml:space="preserve"> </w:t>
      </w:r>
      <w:r w:rsidRPr="00AD7312">
        <w:rPr>
          <w:rFonts w:ascii="方正仿宋_GBK" w:eastAsia="方正仿宋_GBK" w:hint="eastAsia"/>
          <w:sz w:val="32"/>
          <w:szCs w:val="32"/>
        </w:rPr>
        <w:t>上述（一）、（二）条所须提交的相关证明材料复印件均应加盖投标单位法人章并装入投标文件中。上述（一）、（二）条中，有一条不满足，则投标文件由评标委员会作否决投标处理。</w:t>
      </w:r>
    </w:p>
    <w:p w:rsidR="00A44868" w:rsidRPr="00AD7312" w:rsidRDefault="00A44868" w:rsidP="00A44868">
      <w:pPr>
        <w:pStyle w:val="a0"/>
        <w:spacing w:after="0"/>
        <w:ind w:firstLineChars="200" w:firstLine="640"/>
        <w:rPr>
          <w:rFonts w:ascii="方正黑体_GBK" w:eastAsia="方正黑体_GBK"/>
          <w:sz w:val="32"/>
          <w:szCs w:val="32"/>
        </w:rPr>
      </w:pPr>
      <w:r w:rsidRPr="00AD7312">
        <w:rPr>
          <w:rFonts w:ascii="方正黑体_GBK" w:eastAsia="方正黑体_GBK" w:hint="eastAsia"/>
          <w:sz w:val="32"/>
          <w:szCs w:val="32"/>
        </w:rPr>
        <w:t>四、其他</w:t>
      </w:r>
    </w:p>
    <w:p w:rsidR="00A44868" w:rsidRPr="00AD7312" w:rsidRDefault="00A44868" w:rsidP="00A44868">
      <w:pPr>
        <w:pStyle w:val="a0"/>
        <w:spacing w:after="0"/>
        <w:ind w:firstLineChars="200" w:firstLine="640"/>
        <w:rPr>
          <w:rFonts w:ascii="方正仿宋_GBK" w:eastAsia="方正仿宋_GBK"/>
          <w:sz w:val="32"/>
          <w:szCs w:val="32"/>
        </w:rPr>
      </w:pPr>
      <w:r w:rsidRPr="00AD7312">
        <w:rPr>
          <w:rFonts w:ascii="方正仿宋_GBK" w:eastAsia="方正仿宋_GBK" w:hint="eastAsia"/>
          <w:sz w:val="32"/>
          <w:szCs w:val="32"/>
        </w:rPr>
        <w:t>（一）是否接受联合体投标：</w:t>
      </w:r>
      <w:r w:rsidRPr="00AD7312">
        <w:rPr>
          <w:rFonts w:ascii="方正仿宋_GBK" w:eastAsia="方正仿宋_GBK" w:hint="eastAsia"/>
          <w:sz w:val="32"/>
          <w:szCs w:val="32"/>
          <w:u w:val="single"/>
        </w:rPr>
        <w:t xml:space="preserve"> 否 </w:t>
      </w:r>
      <w:r w:rsidRPr="00AD7312">
        <w:rPr>
          <w:rFonts w:ascii="方正仿宋_GBK" w:eastAsia="方正仿宋_GBK" w:hint="eastAsia"/>
          <w:sz w:val="32"/>
          <w:szCs w:val="32"/>
        </w:rPr>
        <w:t>。</w:t>
      </w:r>
    </w:p>
    <w:p w:rsidR="00A44868" w:rsidRPr="00AD7312" w:rsidRDefault="00A44868" w:rsidP="00A44868">
      <w:pPr>
        <w:pStyle w:val="a0"/>
        <w:ind w:firstLineChars="200" w:firstLine="640"/>
        <w:rPr>
          <w:rFonts w:ascii="方正仿宋_GBK" w:eastAsia="方正仿宋_GBK"/>
          <w:sz w:val="32"/>
          <w:szCs w:val="32"/>
        </w:rPr>
      </w:pPr>
      <w:r w:rsidRPr="00AD7312">
        <w:rPr>
          <w:rFonts w:ascii="方正仿宋_GBK" w:eastAsia="方正仿宋_GBK" w:hint="eastAsia"/>
          <w:sz w:val="32"/>
          <w:szCs w:val="32"/>
        </w:rPr>
        <w:t>（二）踏勘现场：投标人应自行踏勘现场，踏勘现场产生的费用自理，投标未踏勘现场或因自身对现场的误解造成的损失自行负责，投标人投标产生的一切费用自理。</w:t>
      </w:r>
    </w:p>
    <w:p w:rsidR="00A44868" w:rsidRPr="00AD7312" w:rsidRDefault="00A44868" w:rsidP="00A44868">
      <w:pPr>
        <w:pStyle w:val="a0"/>
        <w:ind w:firstLineChars="0" w:firstLine="0"/>
      </w:pPr>
    </w:p>
    <w:p w:rsidR="00A44868" w:rsidRPr="00AD7312" w:rsidRDefault="00A44868" w:rsidP="00A44868">
      <w:pPr>
        <w:pStyle w:val="a0"/>
        <w:ind w:firstLineChars="0" w:firstLine="0"/>
      </w:pPr>
    </w:p>
    <w:p w:rsidR="00A44868" w:rsidRPr="00AD7312" w:rsidRDefault="00A44868" w:rsidP="00A44868">
      <w:pPr>
        <w:pStyle w:val="a0"/>
        <w:ind w:firstLineChars="0" w:firstLine="0"/>
      </w:pPr>
    </w:p>
    <w:p w:rsidR="00A44868" w:rsidRPr="00AD7312" w:rsidRDefault="00A44868" w:rsidP="00A44868">
      <w:pPr>
        <w:pStyle w:val="a0"/>
        <w:ind w:firstLineChars="0" w:firstLine="0"/>
      </w:pPr>
    </w:p>
    <w:p w:rsidR="00A44868" w:rsidRPr="00AD7312" w:rsidRDefault="00A44868" w:rsidP="00A44868">
      <w:pPr>
        <w:pStyle w:val="a0"/>
        <w:ind w:firstLineChars="0" w:firstLine="0"/>
      </w:pPr>
    </w:p>
    <w:p w:rsidR="00A44868" w:rsidRPr="00AD7312" w:rsidRDefault="00A44868" w:rsidP="00A44868">
      <w:pPr>
        <w:pStyle w:val="a0"/>
        <w:ind w:firstLineChars="0" w:firstLine="0"/>
      </w:pPr>
    </w:p>
    <w:p w:rsidR="00A44868" w:rsidRPr="00AD7312" w:rsidRDefault="00A44868" w:rsidP="00A44868">
      <w:pPr>
        <w:pStyle w:val="a0"/>
        <w:ind w:firstLineChars="0" w:firstLine="0"/>
      </w:pPr>
    </w:p>
    <w:p w:rsidR="00A44868" w:rsidRPr="00AD7312" w:rsidRDefault="00A44868" w:rsidP="00A44868">
      <w:pPr>
        <w:pStyle w:val="a0"/>
        <w:ind w:firstLineChars="0" w:firstLine="0"/>
      </w:pPr>
    </w:p>
    <w:p w:rsidR="00A44868" w:rsidRPr="00AD7312" w:rsidRDefault="00A44868" w:rsidP="00A44868">
      <w:pPr>
        <w:pStyle w:val="a0"/>
        <w:ind w:firstLineChars="0" w:firstLine="0"/>
      </w:pPr>
    </w:p>
    <w:p w:rsidR="00A44868" w:rsidRPr="00AD7312" w:rsidRDefault="00A44868" w:rsidP="00A44868">
      <w:pPr>
        <w:pStyle w:val="a0"/>
        <w:ind w:firstLineChars="0" w:firstLine="0"/>
      </w:pPr>
    </w:p>
    <w:p w:rsidR="00A44868" w:rsidRPr="00AD7312" w:rsidRDefault="00A44868" w:rsidP="00A44868">
      <w:pPr>
        <w:pStyle w:val="a0"/>
        <w:ind w:firstLineChars="0" w:firstLine="0"/>
      </w:pPr>
    </w:p>
    <w:p w:rsidR="00A44868" w:rsidRPr="00AD7312" w:rsidRDefault="00A44868" w:rsidP="00A44868">
      <w:pPr>
        <w:pStyle w:val="a0"/>
        <w:ind w:firstLineChars="0" w:firstLine="0"/>
      </w:pPr>
    </w:p>
    <w:p w:rsidR="00A44868" w:rsidRPr="00AD7312" w:rsidRDefault="00A44868" w:rsidP="00A44868">
      <w:pPr>
        <w:pStyle w:val="a0"/>
        <w:ind w:firstLineChars="0" w:firstLine="0"/>
      </w:pPr>
    </w:p>
    <w:p w:rsidR="00A44868" w:rsidRPr="00AD7312" w:rsidRDefault="00A44868" w:rsidP="00A44868">
      <w:pPr>
        <w:jc w:val="center"/>
        <w:rPr>
          <w:rFonts w:ascii="方正黑体_GBK" w:eastAsia="方正黑体_GBK"/>
          <w:sz w:val="36"/>
          <w:szCs w:val="36"/>
        </w:rPr>
      </w:pPr>
      <w:r w:rsidRPr="00AD7312">
        <w:rPr>
          <w:rFonts w:ascii="方正黑体_GBK" w:eastAsia="方正黑体_GBK" w:hint="eastAsia"/>
          <w:sz w:val="36"/>
          <w:szCs w:val="36"/>
        </w:rPr>
        <w:t>第二章 比选投标文件的制作</w:t>
      </w:r>
    </w:p>
    <w:p w:rsidR="00A44868" w:rsidRPr="00AD7312" w:rsidRDefault="00A44868" w:rsidP="00A44868">
      <w:pPr>
        <w:spacing w:line="600" w:lineRule="exact"/>
        <w:ind w:firstLineChars="200" w:firstLine="630"/>
        <w:rPr>
          <w:rFonts w:ascii="方正黑体_GBK" w:eastAsia="方正黑体_GBK"/>
          <w:snapToGrid w:val="0"/>
          <w:color w:val="000000" w:themeColor="text1"/>
          <w:w w:val="99"/>
          <w:sz w:val="32"/>
          <w:szCs w:val="32"/>
        </w:rPr>
      </w:pPr>
    </w:p>
    <w:p w:rsidR="00A44868" w:rsidRPr="00AD7312" w:rsidRDefault="00A44868" w:rsidP="00A44868">
      <w:pPr>
        <w:spacing w:line="580" w:lineRule="exact"/>
        <w:ind w:firstLineChars="200" w:firstLine="640"/>
        <w:rPr>
          <w:rFonts w:ascii="方正黑体_GBK" w:eastAsia="方正黑体_GBK" w:hAnsi="Times New Roman" w:cs="Times New Roman"/>
          <w:color w:val="000000" w:themeColor="text1"/>
          <w:sz w:val="32"/>
          <w:szCs w:val="32"/>
        </w:rPr>
      </w:pPr>
      <w:r w:rsidRPr="00AD7312">
        <w:rPr>
          <w:rFonts w:ascii="方正黑体_GBK" w:eastAsia="方正黑体_GBK" w:hAnsi="Times New Roman" w:cs="Times New Roman" w:hint="eastAsia"/>
          <w:color w:val="000000" w:themeColor="text1"/>
          <w:sz w:val="32"/>
          <w:szCs w:val="32"/>
        </w:rPr>
        <w:t>一、投标文件的组成：</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1、投标报价函；</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color w:val="000000" w:themeColor="text1"/>
          <w:sz w:val="32"/>
          <w:szCs w:val="32"/>
        </w:rPr>
        <w:t>2</w:t>
      </w:r>
      <w:r w:rsidRPr="00AD7312">
        <w:rPr>
          <w:rFonts w:ascii="方正仿宋_GBK" w:eastAsia="方正仿宋_GBK" w:hAnsi="Times New Roman" w:cs="Times New Roman" w:hint="eastAsia"/>
          <w:color w:val="000000" w:themeColor="text1"/>
          <w:sz w:val="32"/>
          <w:szCs w:val="32"/>
        </w:rPr>
        <w:t>、法人身份证明、法人</w:t>
      </w:r>
      <w:r w:rsidRPr="00AD7312">
        <w:rPr>
          <w:rFonts w:ascii="方正仿宋_GBK" w:eastAsia="方正仿宋_GBK" w:hAnsi="Times New Roman" w:cs="Times New Roman"/>
          <w:color w:val="000000" w:themeColor="text1"/>
          <w:sz w:val="32"/>
          <w:szCs w:val="32"/>
        </w:rPr>
        <w:t>授权委托书</w:t>
      </w:r>
      <w:r w:rsidRPr="00AD7312">
        <w:rPr>
          <w:rFonts w:ascii="方正仿宋_GBK" w:eastAsia="方正仿宋_GBK" w:hAnsi="Times New Roman" w:cs="Times New Roman" w:hint="eastAsia"/>
          <w:color w:val="000000" w:themeColor="text1"/>
          <w:sz w:val="32"/>
          <w:szCs w:val="32"/>
        </w:rPr>
        <w:t>；</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color w:val="000000" w:themeColor="text1"/>
          <w:sz w:val="32"/>
          <w:szCs w:val="32"/>
        </w:rPr>
        <w:lastRenderedPageBreak/>
        <w:t>3</w:t>
      </w:r>
      <w:r w:rsidRPr="00AD7312">
        <w:rPr>
          <w:rFonts w:ascii="方正仿宋_GBK" w:eastAsia="方正仿宋_GBK" w:hAnsi="Times New Roman" w:cs="Times New Roman" w:hint="eastAsia"/>
          <w:color w:val="000000" w:themeColor="text1"/>
          <w:sz w:val="32"/>
          <w:szCs w:val="32"/>
        </w:rPr>
        <w:t>、公司营业执照、资质、安全生产许可证等复印件；</w:t>
      </w:r>
    </w:p>
    <w:p w:rsidR="00A44868" w:rsidRPr="00AD7312" w:rsidRDefault="00A44868" w:rsidP="00A44868">
      <w:pPr>
        <w:spacing w:line="580" w:lineRule="exact"/>
        <w:ind w:firstLineChars="200" w:firstLine="643"/>
        <w:rPr>
          <w:rFonts w:ascii="方正仿宋_GBK" w:eastAsia="方正仿宋_GBK" w:hAnsi="Times New Roman" w:cs="Times New Roman"/>
          <w:b/>
          <w:color w:val="000000" w:themeColor="text1"/>
          <w:sz w:val="32"/>
          <w:szCs w:val="32"/>
        </w:rPr>
      </w:pPr>
      <w:r w:rsidRPr="00AD7312">
        <w:rPr>
          <w:rFonts w:ascii="方正仿宋_GBK" w:eastAsia="方正仿宋_GBK" w:hAnsi="Times New Roman" w:cs="Times New Roman" w:hint="eastAsia"/>
          <w:b/>
          <w:color w:val="000000" w:themeColor="text1"/>
          <w:sz w:val="32"/>
          <w:szCs w:val="32"/>
        </w:rPr>
        <w:t>注：1</w:t>
      </w:r>
      <w:r w:rsidRPr="00AD7312">
        <w:rPr>
          <w:rFonts w:ascii="方正仿宋_GBK" w:eastAsia="方正仿宋_GBK" w:hAnsi="Times New Roman" w:cs="Times New Roman"/>
          <w:b/>
          <w:color w:val="000000" w:themeColor="text1"/>
          <w:sz w:val="32"/>
          <w:szCs w:val="32"/>
        </w:rPr>
        <w:t>.格式范本见本须知第四章</w:t>
      </w:r>
      <w:r w:rsidRPr="00AD7312">
        <w:rPr>
          <w:rFonts w:ascii="方正仿宋_GBK" w:eastAsia="方正仿宋_GBK" w:hAnsi="Times New Roman" w:cs="Times New Roman" w:hint="eastAsia"/>
          <w:b/>
          <w:color w:val="000000" w:themeColor="text1"/>
          <w:sz w:val="32"/>
          <w:szCs w:val="32"/>
        </w:rPr>
        <w:t>；</w:t>
      </w:r>
    </w:p>
    <w:p w:rsidR="00A44868" w:rsidRPr="00AD7312" w:rsidRDefault="00A44868" w:rsidP="00A44868">
      <w:pPr>
        <w:spacing w:line="580" w:lineRule="exact"/>
        <w:ind w:firstLineChars="400" w:firstLine="1285"/>
        <w:rPr>
          <w:rFonts w:ascii="方正仿宋_GBK" w:eastAsia="方正仿宋_GBK" w:hAnsi="Times New Roman" w:cs="Times New Roman"/>
          <w:b/>
          <w:color w:val="000000" w:themeColor="text1"/>
          <w:sz w:val="32"/>
          <w:szCs w:val="32"/>
        </w:rPr>
      </w:pPr>
      <w:r w:rsidRPr="00AD7312">
        <w:rPr>
          <w:rFonts w:ascii="方正仿宋_GBK" w:eastAsia="方正仿宋_GBK" w:hAnsi="Times New Roman" w:cs="Times New Roman"/>
          <w:b/>
          <w:color w:val="000000" w:themeColor="text1"/>
          <w:sz w:val="32"/>
          <w:szCs w:val="32"/>
        </w:rPr>
        <w:t>2.</w:t>
      </w:r>
      <w:r w:rsidRPr="00AD7312">
        <w:rPr>
          <w:rFonts w:ascii="方正仿宋_GBK" w:eastAsia="方正仿宋_GBK" w:hAnsi="Times New Roman" w:cs="Times New Roman" w:hint="eastAsia"/>
          <w:b/>
          <w:color w:val="000000" w:themeColor="text1"/>
          <w:sz w:val="32"/>
          <w:szCs w:val="32"/>
        </w:rPr>
        <w:t>以上投标文件组成部分均需签章完备，否则，按废标处理。</w:t>
      </w:r>
    </w:p>
    <w:p w:rsidR="00A44868" w:rsidRPr="00AD7312" w:rsidRDefault="00A44868" w:rsidP="00A44868">
      <w:pPr>
        <w:spacing w:line="580" w:lineRule="exact"/>
        <w:ind w:firstLineChars="200" w:firstLine="640"/>
        <w:rPr>
          <w:rFonts w:ascii="方正黑体_GBK" w:eastAsia="方正黑体_GBK" w:hAnsi="Times New Roman" w:cs="Times New Roman"/>
          <w:color w:val="000000" w:themeColor="text1"/>
          <w:sz w:val="32"/>
          <w:szCs w:val="32"/>
        </w:rPr>
      </w:pPr>
      <w:r w:rsidRPr="00AD7312">
        <w:rPr>
          <w:rFonts w:ascii="方正黑体_GBK" w:eastAsia="方正黑体_GBK" w:hAnsi="Times New Roman" w:cs="Times New Roman" w:hint="eastAsia"/>
          <w:color w:val="000000" w:themeColor="text1"/>
          <w:sz w:val="32"/>
          <w:szCs w:val="32"/>
        </w:rPr>
        <w:t>二、投标文件制作</w:t>
      </w:r>
    </w:p>
    <w:p w:rsidR="00A44868" w:rsidRPr="00AD7312" w:rsidRDefault="00A44868" w:rsidP="00A44868">
      <w:pPr>
        <w:pStyle w:val="a0"/>
        <w:spacing w:after="0"/>
        <w:ind w:firstLineChars="200" w:firstLine="640"/>
        <w:rPr>
          <w:rFonts w:ascii="方正楷体_GBK" w:eastAsia="方正楷体_GBK"/>
          <w:sz w:val="32"/>
          <w:szCs w:val="32"/>
        </w:rPr>
      </w:pPr>
      <w:r w:rsidRPr="00AD7312">
        <w:rPr>
          <w:rFonts w:ascii="方正楷体_GBK" w:eastAsia="方正楷体_GBK" w:hint="eastAsia"/>
          <w:sz w:val="32"/>
          <w:szCs w:val="32"/>
        </w:rPr>
        <w:t>（一）投标文件的份数</w:t>
      </w:r>
    </w:p>
    <w:p w:rsidR="00A44868" w:rsidRPr="00AD7312" w:rsidRDefault="00A44868" w:rsidP="00A44868">
      <w:pPr>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int="eastAsia"/>
          <w:sz w:val="32"/>
          <w:szCs w:val="32"/>
        </w:rPr>
        <w:t>投标</w:t>
      </w:r>
      <w:r w:rsidRPr="00AD7312">
        <w:rPr>
          <w:rFonts w:ascii="方正仿宋_GBK" w:eastAsia="方正仿宋_GBK" w:hAnsi="Times New Roman" w:cs="Times New Roman" w:hint="eastAsia"/>
          <w:color w:val="000000" w:themeColor="text1"/>
          <w:sz w:val="32"/>
          <w:szCs w:val="32"/>
        </w:rPr>
        <w:t>文件</w:t>
      </w:r>
      <w:r w:rsidRPr="00AD7312">
        <w:rPr>
          <w:rFonts w:ascii="方正仿宋_GBK" w:eastAsia="方正仿宋_GBK" w:hAnsi="Times New Roman" w:cs="Times New Roman" w:hint="eastAsia"/>
          <w:b/>
          <w:color w:val="000000" w:themeColor="text1"/>
          <w:sz w:val="32"/>
          <w:szCs w:val="32"/>
          <w:u w:val="single"/>
        </w:rPr>
        <w:t>一式二份</w:t>
      </w:r>
      <w:r w:rsidRPr="00AD7312">
        <w:rPr>
          <w:rFonts w:ascii="方正仿宋_GBK" w:eastAsia="方正仿宋_GBK" w:hAnsi="Times New Roman" w:cs="Times New Roman" w:hint="eastAsia"/>
          <w:color w:val="000000" w:themeColor="text1"/>
          <w:sz w:val="32"/>
          <w:szCs w:val="32"/>
        </w:rPr>
        <w:t>（两份</w:t>
      </w:r>
      <w:r w:rsidRPr="00AD7312">
        <w:rPr>
          <w:rFonts w:ascii="方正仿宋_GBK" w:eastAsia="方正仿宋_GBK" w:hAnsi="Times New Roman" w:cs="Times New Roman"/>
          <w:color w:val="000000" w:themeColor="text1"/>
          <w:sz w:val="32"/>
          <w:szCs w:val="32"/>
        </w:rPr>
        <w:t>响应文件应保持内容一致</w:t>
      </w:r>
      <w:r w:rsidRPr="00AD7312">
        <w:rPr>
          <w:rFonts w:ascii="方正仿宋_GBK" w:eastAsia="方正仿宋_GBK" w:hAnsi="Times New Roman" w:cs="Times New Roman" w:hint="eastAsia"/>
          <w:color w:val="000000" w:themeColor="text1"/>
          <w:sz w:val="32"/>
          <w:szCs w:val="32"/>
        </w:rPr>
        <w:t>，如</w:t>
      </w:r>
      <w:r w:rsidRPr="00AD7312">
        <w:rPr>
          <w:rFonts w:ascii="方正仿宋_GBK" w:eastAsia="方正仿宋_GBK" w:hAnsi="Times New Roman" w:cs="Times New Roman"/>
          <w:color w:val="000000" w:themeColor="text1"/>
          <w:sz w:val="32"/>
          <w:szCs w:val="32"/>
        </w:rPr>
        <w:t>投标人两份投标文件不一致，将按有利于招标人的一份</w:t>
      </w:r>
      <w:r w:rsidRPr="00AD7312">
        <w:rPr>
          <w:rFonts w:ascii="方正仿宋_GBK" w:eastAsia="方正仿宋_GBK" w:hAnsi="Times New Roman" w:cs="Times New Roman" w:hint="eastAsia"/>
          <w:color w:val="000000" w:themeColor="text1"/>
          <w:sz w:val="32"/>
          <w:szCs w:val="32"/>
        </w:rPr>
        <w:t>投</w:t>
      </w:r>
      <w:r w:rsidRPr="00AD7312">
        <w:rPr>
          <w:rFonts w:ascii="方正仿宋_GBK" w:eastAsia="方正仿宋_GBK" w:hAnsi="Times New Roman" w:cs="Times New Roman"/>
          <w:color w:val="000000" w:themeColor="text1"/>
          <w:sz w:val="32"/>
          <w:szCs w:val="32"/>
        </w:rPr>
        <w:t>标文件进行评标</w:t>
      </w:r>
      <w:r w:rsidRPr="00AD7312">
        <w:rPr>
          <w:rFonts w:ascii="方正仿宋_GBK" w:eastAsia="方正仿宋_GBK" w:hAnsi="Times New Roman" w:cs="Times New Roman" w:hint="eastAsia"/>
          <w:color w:val="000000" w:themeColor="text1"/>
          <w:sz w:val="32"/>
          <w:szCs w:val="32"/>
        </w:rPr>
        <w:t>）。</w:t>
      </w:r>
    </w:p>
    <w:p w:rsidR="00A44868" w:rsidRPr="00AD7312" w:rsidRDefault="00A44868" w:rsidP="00A44868">
      <w:pPr>
        <w:pStyle w:val="a0"/>
        <w:spacing w:after="0"/>
        <w:ind w:firstLineChars="200" w:firstLine="640"/>
        <w:rPr>
          <w:rFonts w:ascii="方正楷体_GBK" w:eastAsia="方正楷体_GBK"/>
          <w:sz w:val="32"/>
          <w:szCs w:val="32"/>
        </w:rPr>
      </w:pPr>
      <w:r w:rsidRPr="00AD7312">
        <w:rPr>
          <w:rFonts w:ascii="方正楷体_GBK" w:eastAsia="方正楷体_GBK" w:hint="eastAsia"/>
          <w:sz w:val="32"/>
          <w:szCs w:val="32"/>
        </w:rPr>
        <w:t>（二）签字盖章要求</w:t>
      </w:r>
    </w:p>
    <w:p w:rsidR="00A44868" w:rsidRPr="00AD7312" w:rsidRDefault="00A44868" w:rsidP="00A44868">
      <w:pPr>
        <w:pStyle w:val="a0"/>
        <w:ind w:firstLineChars="200" w:firstLine="640"/>
        <w:rPr>
          <w:rFonts w:ascii="方正仿宋_GBK" w:eastAsia="方正仿宋_GBK"/>
          <w:sz w:val="32"/>
          <w:szCs w:val="32"/>
        </w:rPr>
      </w:pPr>
      <w:r w:rsidRPr="00AD7312">
        <w:rPr>
          <w:rFonts w:ascii="方正仿宋_GBK" w:eastAsia="方正仿宋_GBK" w:hint="eastAsia"/>
          <w:sz w:val="32"/>
          <w:szCs w:val="32"/>
        </w:rPr>
        <w:t>投标</w:t>
      </w:r>
      <w:r w:rsidRPr="00AD7312">
        <w:rPr>
          <w:rFonts w:ascii="方正仿宋_GBK" w:eastAsia="方正仿宋_GBK" w:hAnsi="Times New Roman" w:cs="Times New Roman" w:hint="eastAsia"/>
          <w:color w:val="000000" w:themeColor="text1"/>
          <w:sz w:val="32"/>
          <w:szCs w:val="32"/>
        </w:rPr>
        <w:t>文件须</w:t>
      </w:r>
      <w:r w:rsidRPr="00AD7312">
        <w:rPr>
          <w:rFonts w:ascii="方正仿宋_GBK" w:eastAsia="方正仿宋_GBK" w:hint="eastAsia"/>
          <w:sz w:val="32"/>
          <w:szCs w:val="32"/>
        </w:rPr>
        <w:t>由投标人的法定代表人或其委托代理人在规定的位置按招标文件相应要求签字、盖公章、盖单位法人章，应尽量避免涂改、行间插字或删除。如果出现上述情况，改动之处应加盖单位法人章或由投标人的法定代表人或其授权的代理人签字确认。</w:t>
      </w:r>
    </w:p>
    <w:p w:rsidR="00A44868" w:rsidRPr="00AD7312" w:rsidRDefault="00A44868" w:rsidP="00A44868">
      <w:pPr>
        <w:spacing w:line="580" w:lineRule="exact"/>
        <w:ind w:firstLineChars="200" w:firstLine="640"/>
        <w:rPr>
          <w:rFonts w:ascii="方正楷体_GBK" w:eastAsia="方正楷体_GBK" w:hAnsi="Times New Roman" w:cs="Times New Roman"/>
          <w:color w:val="000000" w:themeColor="text1"/>
          <w:sz w:val="32"/>
          <w:szCs w:val="32"/>
        </w:rPr>
      </w:pPr>
      <w:r w:rsidRPr="00AD7312">
        <w:rPr>
          <w:rFonts w:ascii="方正楷体_GBK" w:eastAsia="方正楷体_GBK" w:hAnsi="Times New Roman" w:cs="Times New Roman" w:hint="eastAsia"/>
          <w:color w:val="000000" w:themeColor="text1"/>
          <w:sz w:val="32"/>
          <w:szCs w:val="32"/>
        </w:rPr>
        <w:t>（三）装订要求</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按第一条“投标文件的组成”要求装订成册，原则上采用软面订本，并应编制目录，逐页标注页码。</w:t>
      </w:r>
    </w:p>
    <w:p w:rsidR="00A44868" w:rsidRPr="00AD7312" w:rsidRDefault="00A44868" w:rsidP="00A44868">
      <w:pPr>
        <w:pStyle w:val="a0"/>
        <w:ind w:firstLineChars="200" w:firstLine="640"/>
        <w:rPr>
          <w:rFonts w:ascii="方正楷体_GBK" w:eastAsia="方正楷体_GBK"/>
          <w:sz w:val="32"/>
          <w:szCs w:val="32"/>
        </w:rPr>
      </w:pPr>
      <w:r w:rsidRPr="00AD7312">
        <w:rPr>
          <w:rFonts w:ascii="方正楷体_GBK" w:eastAsia="方正楷体_GBK" w:hint="eastAsia"/>
          <w:sz w:val="32"/>
          <w:szCs w:val="32"/>
        </w:rPr>
        <w:t>（四）投标文件的密封</w:t>
      </w:r>
    </w:p>
    <w:p w:rsidR="00A44868" w:rsidRPr="00AD7312" w:rsidRDefault="00A44868" w:rsidP="00A44868">
      <w:pPr>
        <w:ind w:firstLineChars="200" w:firstLine="640"/>
        <w:rPr>
          <w:rFonts w:ascii="方正小标宋_GBK" w:eastAsia="方正小标宋_GBK"/>
          <w:sz w:val="44"/>
          <w:szCs w:val="32"/>
        </w:rPr>
      </w:pPr>
      <w:r w:rsidRPr="00AD7312">
        <w:rPr>
          <w:rFonts w:ascii="方正仿宋_GBK" w:eastAsia="方正仿宋_GBK" w:hAnsi="Times New Roman" w:cs="Times New Roman" w:hint="eastAsia"/>
          <w:color w:val="000000" w:themeColor="text1"/>
          <w:sz w:val="32"/>
          <w:szCs w:val="32"/>
        </w:rPr>
        <w:t>投</w:t>
      </w:r>
      <w:r w:rsidRPr="00AD7312">
        <w:rPr>
          <w:rFonts w:ascii="方正仿宋_GBK" w:eastAsia="方正仿宋_GBK" w:hAnsi="Times New Roman" w:cs="Times New Roman"/>
          <w:color w:val="000000" w:themeColor="text1"/>
          <w:sz w:val="32"/>
          <w:szCs w:val="32"/>
        </w:rPr>
        <w:t>标</w:t>
      </w:r>
      <w:r w:rsidRPr="00AD7312">
        <w:rPr>
          <w:rFonts w:ascii="方正仿宋_GBK" w:eastAsia="方正仿宋_GBK" w:hAnsi="Times New Roman" w:cs="Times New Roman" w:hint="eastAsia"/>
          <w:color w:val="000000" w:themeColor="text1"/>
          <w:sz w:val="32"/>
          <w:szCs w:val="32"/>
        </w:rPr>
        <w:t>文件应采用档案袋密封。封皮上注明“</w:t>
      </w:r>
      <w:r w:rsidRPr="00AD7312">
        <w:rPr>
          <w:rFonts w:ascii="方正仿宋_GBK" w:eastAsia="方正仿宋_GBK" w:hAnsi="Times New Roman" w:cs="Times New Roman" w:hint="eastAsia"/>
          <w:color w:val="000000" w:themeColor="text1"/>
          <w:sz w:val="32"/>
          <w:szCs w:val="32"/>
          <w:u w:val="single"/>
        </w:rPr>
        <w:t>投标项目名称、投标人名称</w:t>
      </w:r>
      <w:r w:rsidRPr="00AD7312">
        <w:rPr>
          <w:rFonts w:ascii="方正仿宋_GBK" w:eastAsia="方正仿宋_GBK" w:hAnsi="Times New Roman" w:cs="Times New Roman" w:hint="eastAsia"/>
          <w:color w:val="000000" w:themeColor="text1"/>
          <w:sz w:val="32"/>
          <w:szCs w:val="32"/>
        </w:rPr>
        <w:t>”字样，档案袋的封口应加盖公章或法人授权代表签字。未按要求密封的投标文件，招标人将拒绝接受。</w:t>
      </w:r>
    </w:p>
    <w:p w:rsidR="00A44868" w:rsidRPr="00AD7312" w:rsidRDefault="00A44868" w:rsidP="00A44868">
      <w:pPr>
        <w:jc w:val="center"/>
        <w:rPr>
          <w:rFonts w:ascii="方正小标宋_GBK" w:eastAsia="方正小标宋_GBK"/>
          <w:sz w:val="44"/>
          <w:szCs w:val="32"/>
        </w:rPr>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rPr>
          <w:rFonts w:ascii="方正黑体_GBK" w:eastAsia="方正黑体_GBK"/>
          <w:sz w:val="36"/>
          <w:szCs w:val="36"/>
        </w:rPr>
      </w:pPr>
      <w:r w:rsidRPr="00AD7312">
        <w:rPr>
          <w:rFonts w:ascii="方正黑体_GBK" w:eastAsia="方正黑体_GBK" w:hint="eastAsia"/>
          <w:sz w:val="36"/>
          <w:szCs w:val="36"/>
        </w:rPr>
        <w:br w:type="page"/>
      </w:r>
    </w:p>
    <w:p w:rsidR="00A44868" w:rsidRPr="00AD7312" w:rsidRDefault="00A44868" w:rsidP="00A44868">
      <w:pPr>
        <w:jc w:val="center"/>
        <w:rPr>
          <w:rFonts w:ascii="方正黑体_GBK" w:eastAsia="方正黑体_GBK"/>
          <w:sz w:val="36"/>
          <w:szCs w:val="36"/>
        </w:rPr>
      </w:pPr>
      <w:r w:rsidRPr="00AD7312">
        <w:rPr>
          <w:rFonts w:ascii="方正黑体_GBK" w:eastAsia="方正黑体_GBK" w:hint="eastAsia"/>
          <w:sz w:val="36"/>
          <w:szCs w:val="36"/>
        </w:rPr>
        <w:lastRenderedPageBreak/>
        <w:t>第三章 比选流程</w:t>
      </w:r>
    </w:p>
    <w:p w:rsidR="00A44868" w:rsidRPr="00AD7312" w:rsidRDefault="00A44868" w:rsidP="00A44868">
      <w:pPr>
        <w:spacing w:line="580" w:lineRule="exact"/>
        <w:ind w:firstLineChars="200" w:firstLine="640"/>
        <w:rPr>
          <w:rFonts w:ascii="方正黑体_GBK" w:eastAsia="方正黑体_GBK" w:hAnsi="Times New Roman" w:cs="Times New Roman"/>
          <w:color w:val="000000" w:themeColor="text1"/>
          <w:sz w:val="32"/>
          <w:szCs w:val="32"/>
        </w:rPr>
      </w:pPr>
    </w:p>
    <w:p w:rsidR="00A44868" w:rsidRPr="00AD7312" w:rsidRDefault="00A44868" w:rsidP="00A44868">
      <w:pPr>
        <w:spacing w:line="580" w:lineRule="exact"/>
        <w:ind w:firstLineChars="200" w:firstLine="640"/>
        <w:rPr>
          <w:rFonts w:ascii="方正黑体_GBK" w:eastAsia="方正黑体_GBK" w:hAnsi="Times New Roman" w:cs="Times New Roman"/>
          <w:color w:val="000000" w:themeColor="text1"/>
          <w:sz w:val="32"/>
          <w:szCs w:val="32"/>
        </w:rPr>
      </w:pPr>
      <w:r w:rsidRPr="00AD7312">
        <w:rPr>
          <w:rFonts w:ascii="方正黑体_GBK" w:eastAsia="方正黑体_GBK" w:hAnsi="Times New Roman" w:cs="Times New Roman" w:hint="eastAsia"/>
          <w:color w:val="000000" w:themeColor="text1"/>
          <w:sz w:val="32"/>
          <w:szCs w:val="32"/>
        </w:rPr>
        <w:t>一、比选投标文件的递交</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（一）投标文件的递交时间：详见比选公告。</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（二）递交地点</w:t>
      </w:r>
      <w:r w:rsidRPr="00AD7312">
        <w:rPr>
          <w:rFonts w:ascii="方正仿宋_GBK" w:eastAsia="方正仿宋_GBK" w:hAnsi="Times New Roman" w:cs="Times New Roman"/>
          <w:color w:val="000000" w:themeColor="text1"/>
          <w:sz w:val="32"/>
          <w:szCs w:val="32"/>
        </w:rPr>
        <w:t>：</w:t>
      </w:r>
      <w:r w:rsidRPr="00AD7312">
        <w:rPr>
          <w:rFonts w:ascii="方正仿宋_GBK" w:eastAsia="方正仿宋_GBK" w:hAnsi="Times New Roman" w:cs="Times New Roman" w:hint="eastAsia"/>
          <w:color w:val="000000" w:themeColor="text1"/>
          <w:sz w:val="32"/>
          <w:szCs w:val="32"/>
        </w:rPr>
        <w:t>重庆铝产业开发投资集团有限公司21</w:t>
      </w:r>
      <w:r w:rsidRPr="00AD7312">
        <w:rPr>
          <w:rFonts w:ascii="方正仿宋_GBK" w:eastAsia="方正仿宋_GBK" w:hAnsi="Times New Roman" w:cs="Times New Roman"/>
          <w:color w:val="000000" w:themeColor="text1"/>
          <w:sz w:val="32"/>
          <w:szCs w:val="32"/>
        </w:rPr>
        <w:t>4</w:t>
      </w:r>
      <w:r w:rsidRPr="00AD7312">
        <w:rPr>
          <w:rFonts w:ascii="方正仿宋_GBK" w:eastAsia="方正仿宋_GBK" w:hAnsi="Times New Roman" w:cs="Times New Roman" w:hint="eastAsia"/>
          <w:color w:val="000000" w:themeColor="text1"/>
          <w:sz w:val="32"/>
          <w:szCs w:val="32"/>
        </w:rPr>
        <w:t>预决算技术部。</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（三）投标截止时间：详见比选公告；</w:t>
      </w:r>
    </w:p>
    <w:p w:rsidR="00A44868" w:rsidRPr="00AD7312" w:rsidRDefault="00A44868" w:rsidP="00A44868">
      <w:pPr>
        <w:spacing w:line="580" w:lineRule="exact"/>
        <w:ind w:firstLineChars="487" w:firstLine="1558"/>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开标时间：同投标截止时间。</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（四）</w:t>
      </w:r>
      <w:r w:rsidRPr="00AD7312">
        <w:rPr>
          <w:rFonts w:ascii="方正仿宋_GBK" w:eastAsia="方正仿宋_GBK" w:hAnsi="Times New Roman" w:cs="Times New Roman" w:hint="eastAsia"/>
          <w:b/>
          <w:color w:val="000000" w:themeColor="text1"/>
          <w:sz w:val="32"/>
          <w:szCs w:val="32"/>
        </w:rPr>
        <w:t>投标截止时间后送达的投标文件招标人不予受理；未收到邀请的投标文件招标人不予接受</w:t>
      </w:r>
      <w:r w:rsidRPr="00AD7312">
        <w:rPr>
          <w:rFonts w:ascii="方正仿宋_GBK" w:eastAsia="方正仿宋_GBK" w:hAnsi="Times New Roman" w:cs="Times New Roman" w:hint="eastAsia"/>
          <w:color w:val="000000" w:themeColor="text1"/>
          <w:sz w:val="32"/>
          <w:szCs w:val="32"/>
        </w:rPr>
        <w:t>。</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（五）比选参与人员</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1</w:t>
      </w:r>
      <w:r w:rsidRPr="00AD7312">
        <w:rPr>
          <w:rFonts w:ascii="方正仿宋_GBK" w:eastAsia="方正仿宋_GBK" w:hAnsi="Times New Roman" w:cs="Times New Roman"/>
          <w:color w:val="000000" w:themeColor="text1"/>
          <w:sz w:val="32"/>
          <w:szCs w:val="32"/>
        </w:rPr>
        <w:t>.</w:t>
      </w:r>
      <w:r w:rsidRPr="00AD7312">
        <w:rPr>
          <w:rFonts w:hint="eastAsia"/>
        </w:rPr>
        <w:t xml:space="preserve"> </w:t>
      </w:r>
      <w:r w:rsidRPr="00AD7312">
        <w:rPr>
          <w:rFonts w:ascii="方正仿宋_GBK" w:eastAsia="方正仿宋_GBK" w:hAnsi="Times New Roman" w:cs="Times New Roman" w:hint="eastAsia"/>
          <w:color w:val="000000" w:themeColor="text1"/>
          <w:sz w:val="32"/>
          <w:szCs w:val="32"/>
        </w:rPr>
        <w:t>收到邀请比选书的投标人。未收到比选邀请的投标文件，招标人将拒绝接收。</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2</w:t>
      </w:r>
      <w:r w:rsidRPr="00AD7312">
        <w:rPr>
          <w:rFonts w:ascii="方正仿宋_GBK" w:eastAsia="方正仿宋_GBK" w:hAnsi="Times New Roman" w:cs="Times New Roman"/>
          <w:color w:val="000000" w:themeColor="text1"/>
          <w:sz w:val="32"/>
          <w:szCs w:val="32"/>
        </w:rPr>
        <w:t>.</w:t>
      </w:r>
      <w:r w:rsidRPr="00AD7312">
        <w:rPr>
          <w:rFonts w:ascii="方正仿宋_GBK" w:eastAsia="方正仿宋_GBK" w:hAnsi="Times New Roman" w:cs="Times New Roman" w:hint="eastAsia"/>
          <w:color w:val="000000" w:themeColor="text1"/>
          <w:sz w:val="32"/>
          <w:szCs w:val="32"/>
        </w:rPr>
        <w:t>各投标人应当派1-</w:t>
      </w:r>
      <w:r w:rsidRPr="00AD7312">
        <w:rPr>
          <w:rFonts w:ascii="方正仿宋_GBK" w:eastAsia="方正仿宋_GBK" w:hAnsi="Times New Roman" w:cs="Times New Roman"/>
          <w:color w:val="000000" w:themeColor="text1"/>
          <w:sz w:val="32"/>
          <w:szCs w:val="32"/>
        </w:rPr>
        <w:t>2</w:t>
      </w:r>
      <w:r w:rsidRPr="00AD7312">
        <w:rPr>
          <w:rFonts w:ascii="方正仿宋_GBK" w:eastAsia="方正仿宋_GBK" w:hAnsi="Times New Roman" w:cs="Times New Roman" w:hint="eastAsia"/>
          <w:color w:val="000000" w:themeColor="text1"/>
          <w:sz w:val="32"/>
          <w:szCs w:val="32"/>
        </w:rPr>
        <w:t>名代表参与，至少1人应为法定代表人或具有法定代表人授权委托书的授权代表。</w:t>
      </w:r>
    </w:p>
    <w:p w:rsidR="00A44868" w:rsidRPr="00AD7312" w:rsidRDefault="00A44868" w:rsidP="00A44868">
      <w:pPr>
        <w:spacing w:line="580" w:lineRule="exact"/>
        <w:ind w:firstLineChars="200" w:firstLine="640"/>
        <w:rPr>
          <w:rFonts w:ascii="方正黑体_GBK" w:eastAsia="方正黑体_GBK" w:hAnsi="Times New Roman" w:cs="Times New Roman"/>
          <w:color w:val="000000" w:themeColor="text1"/>
          <w:sz w:val="32"/>
          <w:szCs w:val="32"/>
        </w:rPr>
      </w:pPr>
      <w:r w:rsidRPr="00AD7312">
        <w:rPr>
          <w:rFonts w:ascii="方正黑体_GBK" w:eastAsia="方正黑体_GBK" w:hAnsi="Times New Roman" w:cs="Times New Roman" w:hint="eastAsia"/>
          <w:color w:val="000000" w:themeColor="text1"/>
          <w:sz w:val="32"/>
          <w:szCs w:val="32"/>
        </w:rPr>
        <w:t>二、比选程序及方法</w:t>
      </w:r>
    </w:p>
    <w:p w:rsidR="00A44868" w:rsidRPr="00AD7312" w:rsidRDefault="00A44868" w:rsidP="00A44868">
      <w:pPr>
        <w:spacing w:line="580" w:lineRule="exact"/>
        <w:ind w:firstLineChars="200" w:firstLine="640"/>
        <w:rPr>
          <w:rFonts w:ascii="方正楷体_GBK" w:eastAsia="方正楷体_GBK" w:hAnsi="Times New Roman" w:cs="Times New Roman"/>
          <w:color w:val="000000" w:themeColor="text1"/>
          <w:sz w:val="32"/>
          <w:szCs w:val="32"/>
        </w:rPr>
      </w:pPr>
      <w:r w:rsidRPr="00AD7312">
        <w:rPr>
          <w:rFonts w:ascii="方正楷体_GBK" w:eastAsia="方正楷体_GBK" w:hAnsi="Times New Roman" w:cs="Times New Roman" w:hint="eastAsia"/>
          <w:color w:val="000000" w:themeColor="text1"/>
          <w:sz w:val="32"/>
          <w:szCs w:val="32"/>
        </w:rPr>
        <w:t>（一）比选程序</w:t>
      </w:r>
    </w:p>
    <w:p w:rsidR="00A44868" w:rsidRPr="00AD7312" w:rsidRDefault="00A44868" w:rsidP="00A44868">
      <w:pPr>
        <w:pStyle w:val="a0"/>
        <w:spacing w:after="0"/>
        <w:ind w:firstLine="320"/>
        <w:rPr>
          <w:rFonts w:ascii="方正仿宋_GBK" w:eastAsia="方正仿宋_GBK"/>
          <w:sz w:val="32"/>
          <w:szCs w:val="32"/>
        </w:rPr>
      </w:pPr>
      <w:r w:rsidRPr="00AD7312">
        <w:rPr>
          <w:rFonts w:ascii="方正仿宋_GBK" w:eastAsia="方正仿宋_GBK" w:hint="eastAsia"/>
          <w:sz w:val="32"/>
          <w:szCs w:val="32"/>
        </w:rPr>
        <w:t xml:space="preserve"> </w:t>
      </w:r>
      <w:r w:rsidRPr="00AD7312">
        <w:rPr>
          <w:rFonts w:ascii="方正仿宋_GBK" w:eastAsia="方正仿宋_GBK"/>
          <w:sz w:val="32"/>
          <w:szCs w:val="32"/>
        </w:rPr>
        <w:t xml:space="preserve"> 1.投标人签到</w:t>
      </w:r>
      <w:r w:rsidRPr="00AD7312">
        <w:rPr>
          <w:rFonts w:ascii="方正仿宋_GBK" w:eastAsia="方正仿宋_GBK" w:hint="eastAsia"/>
          <w:sz w:val="32"/>
          <w:szCs w:val="32"/>
        </w:rPr>
        <w:t>。</w:t>
      </w:r>
    </w:p>
    <w:p w:rsidR="00A44868" w:rsidRPr="00AD7312" w:rsidRDefault="00A44868" w:rsidP="00A44868">
      <w:pPr>
        <w:pStyle w:val="a0"/>
        <w:spacing w:after="0"/>
        <w:ind w:firstLine="320"/>
        <w:rPr>
          <w:rFonts w:ascii="方正仿宋_GBK" w:eastAsia="方正仿宋_GBK"/>
          <w:sz w:val="32"/>
          <w:szCs w:val="32"/>
        </w:rPr>
      </w:pPr>
      <w:r w:rsidRPr="00AD7312">
        <w:rPr>
          <w:rFonts w:ascii="方正仿宋_GBK" w:eastAsia="方正仿宋_GBK" w:hint="eastAsia"/>
          <w:sz w:val="32"/>
          <w:szCs w:val="32"/>
        </w:rPr>
        <w:t xml:space="preserve"> </w:t>
      </w:r>
      <w:r w:rsidRPr="00AD7312">
        <w:rPr>
          <w:rFonts w:ascii="方正仿宋_GBK" w:eastAsia="方正仿宋_GBK"/>
          <w:sz w:val="32"/>
          <w:szCs w:val="32"/>
        </w:rPr>
        <w:t xml:space="preserve"> 2.</w:t>
      </w:r>
      <w:r w:rsidRPr="00AD7312">
        <w:rPr>
          <w:rFonts w:hint="eastAsia"/>
        </w:rPr>
        <w:t xml:space="preserve"> </w:t>
      </w:r>
      <w:r w:rsidRPr="00AD7312">
        <w:rPr>
          <w:rFonts w:ascii="方正仿宋_GBK" w:eastAsia="方正仿宋_GBK" w:hint="eastAsia"/>
          <w:sz w:val="32"/>
          <w:szCs w:val="32"/>
        </w:rPr>
        <w:t>宣布比选纪律，公布在投标截止时间前递交投标文件的投标人名称。</w:t>
      </w:r>
    </w:p>
    <w:p w:rsidR="00A44868" w:rsidRPr="00AD7312" w:rsidRDefault="00A44868" w:rsidP="00A44868">
      <w:pPr>
        <w:pStyle w:val="a0"/>
        <w:spacing w:after="0"/>
        <w:ind w:firstLine="320"/>
        <w:rPr>
          <w:rFonts w:ascii="方正仿宋_GBK" w:eastAsia="方正仿宋_GBK"/>
          <w:sz w:val="32"/>
          <w:szCs w:val="32"/>
        </w:rPr>
      </w:pPr>
      <w:r w:rsidRPr="00AD7312">
        <w:rPr>
          <w:rFonts w:ascii="方正仿宋_GBK" w:eastAsia="方正仿宋_GBK" w:hint="eastAsia"/>
          <w:sz w:val="32"/>
          <w:szCs w:val="32"/>
        </w:rPr>
        <w:t xml:space="preserve"> </w:t>
      </w:r>
      <w:r w:rsidRPr="00AD7312">
        <w:rPr>
          <w:rFonts w:ascii="方正仿宋_GBK" w:eastAsia="方正仿宋_GBK"/>
          <w:sz w:val="32"/>
          <w:szCs w:val="32"/>
        </w:rPr>
        <w:t xml:space="preserve"> 3.</w:t>
      </w:r>
      <w:r w:rsidRPr="00AD7312">
        <w:rPr>
          <w:rFonts w:hint="eastAsia"/>
        </w:rPr>
        <w:t xml:space="preserve"> </w:t>
      </w:r>
      <w:r w:rsidRPr="00AD7312">
        <w:rPr>
          <w:rFonts w:ascii="方正仿宋_GBK" w:eastAsia="方正仿宋_GBK" w:hint="eastAsia"/>
          <w:sz w:val="32"/>
          <w:szCs w:val="32"/>
        </w:rPr>
        <w:t>检查投标文件的密封情况。</w:t>
      </w:r>
    </w:p>
    <w:p w:rsidR="00A44868" w:rsidRPr="00AD7312" w:rsidRDefault="00A44868" w:rsidP="00A44868">
      <w:pPr>
        <w:pStyle w:val="a0"/>
        <w:spacing w:after="0"/>
        <w:ind w:firstLine="320"/>
        <w:rPr>
          <w:rFonts w:ascii="方正仿宋_GBK" w:eastAsia="方正仿宋_GBK"/>
          <w:sz w:val="32"/>
          <w:szCs w:val="32"/>
        </w:rPr>
      </w:pPr>
      <w:r w:rsidRPr="00AD7312">
        <w:rPr>
          <w:rFonts w:ascii="方正仿宋_GBK" w:eastAsia="方正仿宋_GBK" w:hint="eastAsia"/>
          <w:sz w:val="32"/>
          <w:szCs w:val="32"/>
        </w:rPr>
        <w:t xml:space="preserve"> </w:t>
      </w:r>
      <w:r w:rsidRPr="00AD7312">
        <w:rPr>
          <w:rFonts w:ascii="方正仿宋_GBK" w:eastAsia="方正仿宋_GBK"/>
          <w:sz w:val="32"/>
          <w:szCs w:val="32"/>
        </w:rPr>
        <w:t xml:space="preserve"> </w:t>
      </w:r>
      <w:r w:rsidRPr="00AD7312">
        <w:rPr>
          <w:rFonts w:ascii="方正仿宋_GBK" w:eastAsia="方正仿宋_GBK" w:hint="eastAsia"/>
          <w:sz w:val="32"/>
          <w:szCs w:val="32"/>
        </w:rPr>
        <w:t>4</w:t>
      </w:r>
      <w:r w:rsidRPr="00AD7312">
        <w:rPr>
          <w:rFonts w:ascii="方正仿宋_GBK" w:eastAsia="方正仿宋_GBK"/>
          <w:sz w:val="32"/>
          <w:szCs w:val="32"/>
        </w:rPr>
        <w:t>.</w:t>
      </w:r>
      <w:r w:rsidRPr="00AD7312">
        <w:rPr>
          <w:rFonts w:hint="eastAsia"/>
        </w:rPr>
        <w:t xml:space="preserve"> </w:t>
      </w:r>
      <w:r w:rsidRPr="00AD7312">
        <w:rPr>
          <w:rFonts w:ascii="方正仿宋_GBK" w:eastAsia="方正仿宋_GBK" w:hint="eastAsia"/>
          <w:sz w:val="32"/>
          <w:szCs w:val="32"/>
        </w:rPr>
        <w:t>逐单位随机开启投标文件，公布投标人名称、投标报价及其他内容，并记录在表格上并由投标人确认签字。因投标人个人原因未签字确认，视为默认开标记录。</w:t>
      </w:r>
    </w:p>
    <w:p w:rsidR="00A44868" w:rsidRPr="00AD7312" w:rsidRDefault="00A44868" w:rsidP="00A44868">
      <w:pPr>
        <w:pStyle w:val="a0"/>
        <w:spacing w:after="0"/>
        <w:ind w:firstLine="320"/>
        <w:rPr>
          <w:rFonts w:ascii="方正仿宋_GBK" w:eastAsia="方正仿宋_GBK"/>
          <w:sz w:val="32"/>
          <w:szCs w:val="32"/>
        </w:rPr>
      </w:pPr>
      <w:r w:rsidRPr="00AD7312">
        <w:rPr>
          <w:rFonts w:ascii="方正仿宋_GBK" w:eastAsia="方正仿宋_GBK"/>
          <w:sz w:val="32"/>
          <w:szCs w:val="32"/>
        </w:rPr>
        <w:lastRenderedPageBreak/>
        <w:t xml:space="preserve">  </w:t>
      </w:r>
      <w:r w:rsidRPr="00AD7312">
        <w:rPr>
          <w:rFonts w:ascii="方正仿宋_GBK" w:eastAsia="方正仿宋_GBK" w:hint="eastAsia"/>
          <w:sz w:val="32"/>
          <w:szCs w:val="32"/>
        </w:rPr>
        <w:t>5</w:t>
      </w:r>
      <w:r w:rsidRPr="00AD7312">
        <w:rPr>
          <w:rFonts w:ascii="方正仿宋_GBK" w:eastAsia="方正仿宋_GBK"/>
          <w:sz w:val="32"/>
          <w:szCs w:val="32"/>
        </w:rPr>
        <w:t>.</w:t>
      </w:r>
      <w:r w:rsidRPr="00AD7312">
        <w:rPr>
          <w:rFonts w:hint="eastAsia"/>
        </w:rPr>
        <w:t xml:space="preserve"> </w:t>
      </w:r>
      <w:r w:rsidRPr="00AD7312">
        <w:rPr>
          <w:rFonts w:ascii="方正仿宋_GBK" w:eastAsia="方正仿宋_GBK" w:hint="eastAsia"/>
          <w:sz w:val="32"/>
          <w:szCs w:val="32"/>
        </w:rPr>
        <w:t>评标委员会对所有投标人投标总价进行评审，对总报价高于最高限价的按否决投标处理后，总报价低于最高限价的按报价</w:t>
      </w:r>
      <w:r w:rsidRPr="00AD7312">
        <w:rPr>
          <w:rFonts w:ascii="方正仿宋_GBK" w:eastAsia="方正仿宋_GBK" w:hint="eastAsia"/>
          <w:b/>
          <w:sz w:val="32"/>
          <w:szCs w:val="32"/>
        </w:rPr>
        <w:t>由低到高</w:t>
      </w:r>
      <w:r w:rsidRPr="00AD7312">
        <w:rPr>
          <w:rFonts w:ascii="方正仿宋_GBK" w:eastAsia="方正仿宋_GBK" w:hint="eastAsia"/>
          <w:sz w:val="32"/>
          <w:szCs w:val="32"/>
        </w:rPr>
        <w:t>的顺序进行排序。</w:t>
      </w:r>
    </w:p>
    <w:p w:rsidR="00A44868" w:rsidRPr="00AD7312" w:rsidRDefault="00A44868" w:rsidP="00A44868">
      <w:pPr>
        <w:pStyle w:val="a0"/>
        <w:spacing w:after="0"/>
        <w:ind w:firstLine="320"/>
        <w:rPr>
          <w:rFonts w:ascii="方正仿宋_GBK" w:eastAsia="方正仿宋_GBK"/>
          <w:sz w:val="32"/>
          <w:szCs w:val="32"/>
        </w:rPr>
      </w:pPr>
      <w:r w:rsidRPr="00AD7312">
        <w:rPr>
          <w:rFonts w:ascii="方正仿宋_GBK" w:eastAsia="方正仿宋_GBK" w:hint="eastAsia"/>
          <w:sz w:val="32"/>
          <w:szCs w:val="32"/>
        </w:rPr>
        <w:t xml:space="preserve"> </w:t>
      </w:r>
      <w:r w:rsidRPr="00AD7312">
        <w:rPr>
          <w:rFonts w:ascii="方正仿宋_GBK" w:eastAsia="方正仿宋_GBK"/>
          <w:sz w:val="32"/>
          <w:szCs w:val="32"/>
        </w:rPr>
        <w:t xml:space="preserve"> </w:t>
      </w:r>
      <w:r w:rsidRPr="00AD7312">
        <w:rPr>
          <w:rFonts w:ascii="方正仿宋_GBK" w:eastAsia="方正仿宋_GBK" w:hint="eastAsia"/>
          <w:sz w:val="32"/>
          <w:szCs w:val="32"/>
        </w:rPr>
        <w:t>6</w:t>
      </w:r>
      <w:r w:rsidRPr="00AD7312">
        <w:rPr>
          <w:rFonts w:ascii="方正仿宋_GBK" w:eastAsia="方正仿宋_GBK"/>
          <w:sz w:val="32"/>
          <w:szCs w:val="32"/>
        </w:rPr>
        <w:t>.</w:t>
      </w:r>
      <w:r w:rsidRPr="00AD7312">
        <w:rPr>
          <w:rFonts w:hint="eastAsia"/>
        </w:rPr>
        <w:t xml:space="preserve"> </w:t>
      </w:r>
      <w:r w:rsidRPr="00AD7312">
        <w:rPr>
          <w:rFonts w:ascii="方正仿宋_GBK" w:eastAsia="方正仿宋_GBK" w:hint="eastAsia"/>
          <w:sz w:val="32"/>
          <w:szCs w:val="32"/>
        </w:rPr>
        <w:t>评标委员会对报价排名前三位的投标人的资格条件进行资格性、符合性审查。</w:t>
      </w:r>
    </w:p>
    <w:p w:rsidR="00A44868" w:rsidRPr="00AD7312" w:rsidRDefault="00A44868" w:rsidP="00A44868">
      <w:pPr>
        <w:pStyle w:val="a0"/>
        <w:spacing w:after="0"/>
        <w:ind w:firstLine="320"/>
        <w:rPr>
          <w:rFonts w:ascii="方正仿宋_GBK" w:eastAsia="方正仿宋_GBK"/>
          <w:sz w:val="32"/>
          <w:szCs w:val="32"/>
        </w:rPr>
      </w:pPr>
      <w:r w:rsidRPr="00AD7312">
        <w:rPr>
          <w:rFonts w:ascii="方正仿宋_GBK" w:eastAsia="方正仿宋_GBK" w:hint="eastAsia"/>
          <w:sz w:val="32"/>
          <w:szCs w:val="32"/>
        </w:rPr>
        <w:t xml:space="preserve"> </w:t>
      </w:r>
      <w:r w:rsidRPr="00AD7312">
        <w:rPr>
          <w:rFonts w:ascii="方正仿宋_GBK" w:eastAsia="方正仿宋_GBK"/>
          <w:sz w:val="32"/>
          <w:szCs w:val="32"/>
        </w:rPr>
        <w:t xml:space="preserve"> </w:t>
      </w:r>
      <w:r w:rsidRPr="00AD7312">
        <w:rPr>
          <w:rFonts w:ascii="方正仿宋_GBK" w:eastAsia="方正仿宋_GBK" w:hint="eastAsia"/>
          <w:sz w:val="32"/>
          <w:szCs w:val="32"/>
        </w:rPr>
        <w:t>7</w:t>
      </w:r>
      <w:r w:rsidRPr="00AD7312">
        <w:rPr>
          <w:rFonts w:ascii="方正仿宋_GBK" w:eastAsia="方正仿宋_GBK"/>
          <w:sz w:val="32"/>
          <w:szCs w:val="32"/>
        </w:rPr>
        <w:t>.</w:t>
      </w:r>
      <w:r w:rsidRPr="00AD7312">
        <w:rPr>
          <w:rFonts w:hint="eastAsia"/>
        </w:rPr>
        <w:t xml:space="preserve"> </w:t>
      </w:r>
      <w:r w:rsidRPr="00AD7312">
        <w:rPr>
          <w:rFonts w:ascii="方正仿宋_GBK" w:eastAsia="方正仿宋_GBK" w:hint="eastAsia"/>
          <w:sz w:val="32"/>
          <w:szCs w:val="32"/>
        </w:rPr>
        <w:t>若前三名投投人资格性、符合性审查均合格，评标委员按报价由低到高推荐中标候选人；排名前三名的投标人若有一家资格性、符合性审查不合格，评标委员会将有效报价排名第四名的投标人投标文件纳入符合性审查，以此类推。</w:t>
      </w:r>
    </w:p>
    <w:p w:rsidR="00A44868" w:rsidRPr="00AD7312" w:rsidRDefault="00A44868" w:rsidP="00A44868">
      <w:pPr>
        <w:spacing w:line="580" w:lineRule="exact"/>
        <w:ind w:firstLineChars="200" w:firstLine="643"/>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b/>
          <w:color w:val="000000" w:themeColor="text1"/>
          <w:sz w:val="32"/>
          <w:szCs w:val="32"/>
        </w:rPr>
        <w:t>注：</w:t>
      </w:r>
      <w:r w:rsidRPr="00AD7312">
        <w:rPr>
          <w:rFonts w:ascii="方正仿宋_GBK" w:eastAsia="方正仿宋_GBK" w:hAnsi="Times New Roman" w:cs="Times New Roman" w:hint="eastAsia"/>
          <w:color w:val="000000" w:themeColor="text1"/>
          <w:sz w:val="32"/>
          <w:szCs w:val="32"/>
        </w:rPr>
        <w:t>（1）投标</w:t>
      </w:r>
      <w:r w:rsidRPr="00AD7312">
        <w:rPr>
          <w:rFonts w:ascii="方正仿宋_GBK" w:eastAsia="方正仿宋_GBK" w:hAnsi="Times New Roman" w:cs="Times New Roman"/>
          <w:color w:val="000000" w:themeColor="text1"/>
          <w:sz w:val="32"/>
          <w:szCs w:val="32"/>
        </w:rPr>
        <w:t>人应按</w:t>
      </w:r>
      <w:r w:rsidRPr="00AD7312">
        <w:rPr>
          <w:rFonts w:ascii="方正仿宋_GBK" w:eastAsia="方正仿宋_GBK" w:hAnsi="Times New Roman" w:cs="Times New Roman" w:hint="eastAsia"/>
          <w:color w:val="000000" w:themeColor="text1"/>
          <w:sz w:val="32"/>
          <w:szCs w:val="32"/>
        </w:rPr>
        <w:t>邀请比选公告规定的时间和地点参加</w:t>
      </w:r>
      <w:r w:rsidRPr="00AD7312">
        <w:rPr>
          <w:rFonts w:ascii="方正仿宋_GBK" w:eastAsia="方正仿宋_GBK" w:hAnsi="Times New Roman" w:cs="Times New Roman"/>
          <w:color w:val="000000" w:themeColor="text1"/>
          <w:sz w:val="32"/>
          <w:szCs w:val="32"/>
        </w:rPr>
        <w:t>比</w:t>
      </w:r>
      <w:r w:rsidRPr="00AD7312">
        <w:rPr>
          <w:rFonts w:ascii="方正仿宋_GBK" w:eastAsia="方正仿宋_GBK" w:hAnsi="Times New Roman" w:cs="Times New Roman" w:hint="eastAsia"/>
          <w:color w:val="000000" w:themeColor="text1"/>
          <w:sz w:val="32"/>
          <w:szCs w:val="32"/>
        </w:rPr>
        <w:t>选并签到，否</w:t>
      </w:r>
      <w:r w:rsidRPr="00AD7312">
        <w:rPr>
          <w:rFonts w:ascii="方正仿宋_GBK" w:eastAsia="方正仿宋_GBK" w:hAnsi="Times New Roman" w:cs="Times New Roman"/>
          <w:color w:val="000000" w:themeColor="text1"/>
          <w:sz w:val="32"/>
          <w:szCs w:val="32"/>
        </w:rPr>
        <w:t>则</w:t>
      </w:r>
      <w:r w:rsidRPr="00AD7312">
        <w:rPr>
          <w:rFonts w:ascii="方正仿宋_GBK" w:eastAsia="方正仿宋_GBK" w:hAnsi="Times New Roman" w:cs="Times New Roman" w:hint="eastAsia"/>
          <w:color w:val="000000" w:themeColor="text1"/>
          <w:sz w:val="32"/>
          <w:szCs w:val="32"/>
        </w:rPr>
        <w:t>其投</w:t>
      </w:r>
      <w:r w:rsidRPr="00AD7312">
        <w:rPr>
          <w:rFonts w:ascii="方正仿宋_GBK" w:eastAsia="方正仿宋_GBK" w:hAnsi="Times New Roman" w:cs="Times New Roman"/>
          <w:color w:val="000000" w:themeColor="text1"/>
          <w:sz w:val="32"/>
          <w:szCs w:val="32"/>
        </w:rPr>
        <w:t>标文件</w:t>
      </w:r>
      <w:r w:rsidRPr="00AD7312">
        <w:rPr>
          <w:rFonts w:ascii="方正仿宋_GBK" w:eastAsia="方正仿宋_GBK" w:hAnsi="Times New Roman" w:cs="Times New Roman" w:hint="eastAsia"/>
          <w:color w:val="000000" w:themeColor="text1"/>
          <w:sz w:val="32"/>
          <w:szCs w:val="32"/>
        </w:rPr>
        <w:t>不</w:t>
      </w:r>
      <w:r w:rsidRPr="00AD7312">
        <w:rPr>
          <w:rFonts w:ascii="方正仿宋_GBK" w:eastAsia="方正仿宋_GBK" w:hAnsi="Times New Roman" w:cs="Times New Roman"/>
          <w:color w:val="000000" w:themeColor="text1"/>
          <w:sz w:val="32"/>
          <w:szCs w:val="32"/>
        </w:rPr>
        <w:t>得参与比</w:t>
      </w:r>
      <w:r w:rsidRPr="00AD7312">
        <w:rPr>
          <w:rFonts w:ascii="方正仿宋_GBK" w:eastAsia="方正仿宋_GBK" w:hAnsi="Times New Roman" w:cs="Times New Roman" w:hint="eastAsia"/>
          <w:color w:val="000000" w:themeColor="text1"/>
          <w:sz w:val="32"/>
          <w:szCs w:val="32"/>
        </w:rPr>
        <w:t>选</w:t>
      </w:r>
      <w:r w:rsidRPr="00AD7312">
        <w:rPr>
          <w:rFonts w:ascii="方正仿宋_GBK" w:eastAsia="方正仿宋_GBK" w:hAnsi="Times New Roman" w:cs="Times New Roman"/>
          <w:color w:val="000000" w:themeColor="text1"/>
          <w:sz w:val="32"/>
          <w:szCs w:val="32"/>
        </w:rPr>
        <w:t>。</w:t>
      </w:r>
    </w:p>
    <w:p w:rsidR="00A44868" w:rsidRPr="00AD7312" w:rsidRDefault="00A44868" w:rsidP="00A44868">
      <w:pPr>
        <w:spacing w:line="580" w:lineRule="exact"/>
        <w:ind w:firstLineChars="354" w:firstLine="1133"/>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（2）若在投标过程中出现排名第一的中标候选人有两家投标人及以上相同报价的情况，则由相同报价的投标单位在现场进行二次报价或多次报价（暗标报价），直至报价有区别为止。</w:t>
      </w:r>
    </w:p>
    <w:p w:rsidR="00A44868" w:rsidRPr="00AD7312" w:rsidRDefault="00A44868" w:rsidP="00A44868">
      <w:pPr>
        <w:pStyle w:val="a0"/>
        <w:spacing w:after="0"/>
        <w:ind w:firstLineChars="200" w:firstLine="640"/>
        <w:rPr>
          <w:rFonts w:ascii="方正楷体_GBK" w:eastAsia="方正楷体_GBK"/>
          <w:sz w:val="32"/>
          <w:szCs w:val="32"/>
        </w:rPr>
      </w:pPr>
      <w:r w:rsidRPr="00AD7312">
        <w:rPr>
          <w:rFonts w:ascii="方正楷体_GBK" w:eastAsia="方正楷体_GBK" w:hint="eastAsia"/>
          <w:sz w:val="32"/>
          <w:szCs w:val="32"/>
        </w:rPr>
        <w:t>（二）比选方法</w:t>
      </w:r>
    </w:p>
    <w:p w:rsidR="00A44868" w:rsidRPr="00AD7312" w:rsidRDefault="00A44868" w:rsidP="00A44868">
      <w:pPr>
        <w:pStyle w:val="a0"/>
        <w:spacing w:after="0"/>
        <w:ind w:firstLineChars="200" w:firstLine="640"/>
        <w:rPr>
          <w:rFonts w:ascii="方正仿宋_GBK" w:eastAsia="方正仿宋_GBK"/>
          <w:sz w:val="32"/>
          <w:szCs w:val="32"/>
        </w:rPr>
      </w:pPr>
      <w:r w:rsidRPr="00AD7312">
        <w:rPr>
          <w:rFonts w:ascii="方正仿宋_GBK" w:eastAsia="方正仿宋_GBK" w:hint="eastAsia"/>
          <w:sz w:val="32"/>
          <w:szCs w:val="32"/>
        </w:rPr>
        <w:t>（1）评标委员会的组建</w:t>
      </w:r>
    </w:p>
    <w:p w:rsidR="00A44868" w:rsidRPr="00AD7312" w:rsidRDefault="00A44868" w:rsidP="00A44868">
      <w:pPr>
        <w:spacing w:line="580" w:lineRule="exact"/>
        <w:ind w:firstLineChars="200" w:firstLine="640"/>
        <w:rPr>
          <w:rFonts w:ascii="方正仿宋_GBK" w:eastAsia="方正仿宋_GBK"/>
          <w:sz w:val="32"/>
          <w:szCs w:val="32"/>
        </w:rPr>
      </w:pPr>
      <w:r w:rsidRPr="00AD7312">
        <w:rPr>
          <w:rFonts w:ascii="方正仿宋_GBK" w:eastAsia="方正仿宋_GBK" w:hint="eastAsia"/>
          <w:sz w:val="32"/>
          <w:szCs w:val="32"/>
        </w:rPr>
        <w:t>由招标人按法律法规及相关规定依法组建评标委员会。</w:t>
      </w:r>
    </w:p>
    <w:p w:rsidR="00A44868" w:rsidRPr="00AD7312" w:rsidRDefault="00A44868" w:rsidP="00A44868">
      <w:pPr>
        <w:spacing w:line="580" w:lineRule="exact"/>
        <w:ind w:firstLineChars="200" w:firstLine="640"/>
        <w:rPr>
          <w:rFonts w:ascii="方正仿宋_GBK" w:eastAsia="方正仿宋_GBK"/>
          <w:sz w:val="32"/>
          <w:szCs w:val="32"/>
        </w:rPr>
      </w:pPr>
      <w:r w:rsidRPr="00AD7312">
        <w:rPr>
          <w:rFonts w:ascii="方正仿宋_GBK" w:eastAsia="方正仿宋_GBK" w:hint="eastAsia"/>
          <w:sz w:val="32"/>
          <w:szCs w:val="32"/>
        </w:rPr>
        <w:t>（2）评标办法</w:t>
      </w:r>
    </w:p>
    <w:p w:rsidR="00A44868" w:rsidRPr="00AD7312" w:rsidRDefault="00A44868" w:rsidP="00A44868">
      <w:pPr>
        <w:spacing w:line="580" w:lineRule="exact"/>
        <w:ind w:firstLineChars="200" w:firstLine="640"/>
        <w:rPr>
          <w:rFonts w:ascii="方正仿宋_GBK" w:eastAsia="方正仿宋_GBK"/>
          <w:sz w:val="32"/>
          <w:szCs w:val="32"/>
        </w:rPr>
      </w:pPr>
      <w:r w:rsidRPr="00AD7312">
        <w:rPr>
          <w:rFonts w:ascii="方正仿宋_GBK" w:eastAsia="方正仿宋_GBK" w:hint="eastAsia"/>
          <w:sz w:val="32"/>
          <w:szCs w:val="32"/>
        </w:rPr>
        <w:t>1</w:t>
      </w:r>
      <w:r w:rsidRPr="00AD7312">
        <w:rPr>
          <w:rFonts w:ascii="方正仿宋_GBK" w:eastAsia="方正仿宋_GBK"/>
          <w:sz w:val="32"/>
          <w:szCs w:val="32"/>
        </w:rPr>
        <w:t>.</w:t>
      </w:r>
      <w:r w:rsidRPr="00AD7312">
        <w:rPr>
          <w:rFonts w:ascii="方正仿宋_GBK" w:eastAsia="方正仿宋_GBK" w:hint="eastAsia"/>
          <w:sz w:val="32"/>
          <w:szCs w:val="32"/>
        </w:rPr>
        <w:t>本工程采用经评审的最低价法。</w:t>
      </w:r>
    </w:p>
    <w:p w:rsidR="00A44868" w:rsidRPr="00AD7312" w:rsidRDefault="00A44868" w:rsidP="00A44868">
      <w:pPr>
        <w:spacing w:line="580" w:lineRule="exact"/>
        <w:ind w:firstLineChars="200" w:firstLine="640"/>
        <w:rPr>
          <w:rFonts w:ascii="方正仿宋_GBK" w:eastAsia="方正仿宋_GBK"/>
          <w:sz w:val="32"/>
          <w:szCs w:val="32"/>
        </w:rPr>
      </w:pPr>
      <w:r w:rsidRPr="00AD7312">
        <w:rPr>
          <w:rFonts w:ascii="方正仿宋_GBK" w:eastAsia="方正仿宋_GBK" w:hint="eastAsia"/>
          <w:sz w:val="32"/>
          <w:szCs w:val="32"/>
        </w:rPr>
        <w:t>2</w:t>
      </w:r>
      <w:r w:rsidRPr="00AD7312">
        <w:rPr>
          <w:rFonts w:ascii="方正仿宋_GBK" w:eastAsia="方正仿宋_GBK"/>
          <w:sz w:val="32"/>
          <w:szCs w:val="32"/>
        </w:rPr>
        <w:t>.</w:t>
      </w:r>
      <w:r w:rsidRPr="00AD7312">
        <w:rPr>
          <w:rFonts w:ascii="方正仿宋_GBK" w:eastAsia="方正仿宋_GBK" w:hint="eastAsia"/>
          <w:sz w:val="32"/>
          <w:szCs w:val="32"/>
        </w:rPr>
        <w:t>评标委员会在资格性、符合性审查合格的投标人中按报价（不高于最高限价）由低到高推荐中标候选人。</w:t>
      </w:r>
    </w:p>
    <w:p w:rsidR="00A44868" w:rsidRPr="00AD7312" w:rsidRDefault="00A44868" w:rsidP="00A44868">
      <w:pPr>
        <w:spacing w:line="580" w:lineRule="exact"/>
        <w:ind w:firstLineChars="200" w:firstLine="640"/>
        <w:rPr>
          <w:rFonts w:ascii="方正仿宋_GBK" w:eastAsia="方正仿宋_GBK"/>
          <w:sz w:val="32"/>
          <w:szCs w:val="32"/>
        </w:rPr>
      </w:pPr>
      <w:r w:rsidRPr="00AD7312">
        <w:rPr>
          <w:rFonts w:ascii="方正仿宋_GBK" w:eastAsia="方正仿宋_GBK" w:hint="eastAsia"/>
          <w:sz w:val="32"/>
          <w:szCs w:val="32"/>
        </w:rPr>
        <w:t>3</w:t>
      </w:r>
      <w:r w:rsidRPr="00AD7312">
        <w:rPr>
          <w:rFonts w:ascii="方正仿宋_GBK" w:eastAsia="方正仿宋_GBK"/>
          <w:sz w:val="32"/>
          <w:szCs w:val="32"/>
        </w:rPr>
        <w:t>.</w:t>
      </w:r>
      <w:r w:rsidRPr="00AD7312">
        <w:rPr>
          <w:rFonts w:ascii="方正仿宋_GBK" w:eastAsia="方正仿宋_GBK" w:hint="eastAsia"/>
          <w:sz w:val="32"/>
          <w:szCs w:val="32"/>
        </w:rPr>
        <w:t>资格性、符合性审查合格的投标人中，报价最低的成为第一中标候选人，报价次低的成为第二中标候选人，依次类推，直</w:t>
      </w:r>
      <w:r w:rsidRPr="00AD7312">
        <w:rPr>
          <w:rFonts w:ascii="方正仿宋_GBK" w:eastAsia="方正仿宋_GBK" w:hint="eastAsia"/>
          <w:sz w:val="32"/>
          <w:szCs w:val="32"/>
        </w:rPr>
        <w:lastRenderedPageBreak/>
        <w:t>至评出三名中标候选人。若出现投标人投标报价一致的，由评标委员会按照资质高低的原则排序；若出现投标人资质也一致的，由评标委员会按照业绩合同金额高低的原则排序；若投标人业绩合同金额也一致的，由评标委员会随机抽签决定的原则排序。</w:t>
      </w:r>
    </w:p>
    <w:p w:rsidR="00A44868" w:rsidRPr="00AD7312" w:rsidRDefault="00A44868" w:rsidP="00A44868">
      <w:pPr>
        <w:spacing w:line="580" w:lineRule="exact"/>
        <w:ind w:firstLineChars="200" w:firstLine="640"/>
        <w:rPr>
          <w:rFonts w:ascii="方正仿宋_GBK" w:eastAsia="方正仿宋_GBK"/>
          <w:sz w:val="32"/>
          <w:szCs w:val="32"/>
        </w:rPr>
      </w:pPr>
      <w:r w:rsidRPr="00AD7312">
        <w:rPr>
          <w:rFonts w:ascii="方正仿宋_GBK" w:eastAsia="方正仿宋_GBK" w:hint="eastAsia"/>
          <w:sz w:val="32"/>
          <w:szCs w:val="32"/>
        </w:rPr>
        <w:t>（</w:t>
      </w:r>
      <w:r w:rsidRPr="00AD7312">
        <w:rPr>
          <w:rFonts w:ascii="方正仿宋_GBK" w:eastAsia="方正仿宋_GBK"/>
          <w:sz w:val="32"/>
          <w:szCs w:val="32"/>
        </w:rPr>
        <w:t>3</w:t>
      </w:r>
      <w:r w:rsidRPr="00AD7312">
        <w:rPr>
          <w:rFonts w:ascii="方正仿宋_GBK" w:eastAsia="方正仿宋_GBK" w:hint="eastAsia"/>
          <w:sz w:val="32"/>
          <w:szCs w:val="32"/>
        </w:rPr>
        <w:t>）评审标准</w:t>
      </w:r>
    </w:p>
    <w:p w:rsidR="00A44868" w:rsidRPr="00AD7312" w:rsidRDefault="00A44868" w:rsidP="00A44868">
      <w:pPr>
        <w:spacing w:line="580" w:lineRule="exact"/>
        <w:ind w:firstLineChars="200" w:firstLine="640"/>
        <w:rPr>
          <w:rFonts w:ascii="方正仿宋_GBK" w:eastAsia="方正仿宋_GBK"/>
          <w:sz w:val="32"/>
          <w:szCs w:val="32"/>
        </w:rPr>
      </w:pPr>
      <w:r w:rsidRPr="00AD7312">
        <w:rPr>
          <w:rFonts w:ascii="方正仿宋_GBK" w:eastAsia="方正仿宋_GBK" w:hint="eastAsia"/>
          <w:sz w:val="32"/>
          <w:szCs w:val="32"/>
        </w:rPr>
        <w:t>取报价排序前3名进行资格性、符合性审查。资格性、符合性审查内容：</w:t>
      </w:r>
    </w:p>
    <w:p w:rsidR="00A44868" w:rsidRPr="00AD7312" w:rsidRDefault="00A44868" w:rsidP="00A44868">
      <w:pPr>
        <w:spacing w:line="580" w:lineRule="exact"/>
        <w:ind w:firstLineChars="200" w:firstLine="640"/>
        <w:rPr>
          <w:rFonts w:ascii="方正仿宋_GBK" w:eastAsia="方正仿宋_GBK"/>
          <w:sz w:val="32"/>
          <w:szCs w:val="32"/>
        </w:rPr>
      </w:pPr>
      <w:r w:rsidRPr="00AD7312">
        <w:rPr>
          <w:rFonts w:ascii="方正仿宋_GBK" w:eastAsia="方正仿宋_GBK"/>
          <w:sz w:val="32"/>
          <w:szCs w:val="32"/>
        </w:rPr>
        <w:t>1</w:t>
      </w:r>
      <w:r w:rsidRPr="00AD7312">
        <w:rPr>
          <w:rFonts w:ascii="方正仿宋_GBK" w:eastAsia="方正仿宋_GBK" w:hint="eastAsia"/>
          <w:sz w:val="32"/>
          <w:szCs w:val="32"/>
        </w:rPr>
        <w:t>.资格性评审：投标人资格条件、信誉条件、业绩等。</w:t>
      </w:r>
    </w:p>
    <w:p w:rsidR="00A44868" w:rsidRPr="00AD7312" w:rsidRDefault="00A44868" w:rsidP="00A44868">
      <w:pPr>
        <w:spacing w:line="580" w:lineRule="exact"/>
        <w:ind w:firstLineChars="200" w:firstLine="640"/>
        <w:rPr>
          <w:rFonts w:ascii="方正仿宋_GBK" w:eastAsia="方正仿宋_GBK"/>
          <w:sz w:val="32"/>
          <w:szCs w:val="32"/>
        </w:rPr>
      </w:pPr>
      <w:r w:rsidRPr="00AD7312">
        <w:rPr>
          <w:rFonts w:ascii="方正仿宋_GBK" w:eastAsia="方正仿宋_GBK"/>
          <w:sz w:val="32"/>
          <w:szCs w:val="32"/>
        </w:rPr>
        <w:t>2</w:t>
      </w:r>
      <w:r w:rsidRPr="00AD7312">
        <w:rPr>
          <w:rFonts w:ascii="方正仿宋_GBK" w:eastAsia="方正仿宋_GBK" w:hint="eastAsia"/>
          <w:sz w:val="32"/>
          <w:szCs w:val="32"/>
        </w:rPr>
        <w:t>.符合性评审：投标文件格式、投标文件密封、盖章齐全等。</w:t>
      </w:r>
    </w:p>
    <w:p w:rsidR="00A44868" w:rsidRPr="00AD7312" w:rsidRDefault="00A44868" w:rsidP="00A44868">
      <w:pPr>
        <w:spacing w:line="580" w:lineRule="exact"/>
        <w:ind w:firstLineChars="200" w:firstLine="640"/>
        <w:rPr>
          <w:rFonts w:ascii="方正仿宋_GBK" w:eastAsia="方正仿宋_GBK"/>
          <w:sz w:val="32"/>
          <w:szCs w:val="32"/>
        </w:rPr>
      </w:pPr>
      <w:r w:rsidRPr="00AD7312">
        <w:rPr>
          <w:rFonts w:ascii="方正仿宋_GBK" w:eastAsia="方正仿宋_GBK" w:hint="eastAsia"/>
          <w:sz w:val="32"/>
          <w:szCs w:val="32"/>
        </w:rPr>
        <w:t>资格性、符合性审查中有任何一项不符合要求，符合性审查不合格，由评标委员会作否决投标处理。</w:t>
      </w:r>
    </w:p>
    <w:p w:rsidR="00A44868" w:rsidRPr="00AD7312" w:rsidRDefault="00A44868" w:rsidP="00A44868">
      <w:pPr>
        <w:spacing w:line="580" w:lineRule="exact"/>
        <w:ind w:firstLineChars="200" w:firstLine="640"/>
        <w:rPr>
          <w:rFonts w:ascii="方正黑体_GBK" w:eastAsia="方正黑体_GBK" w:hAnsi="Times New Roman" w:cs="Times New Roman"/>
          <w:color w:val="000000" w:themeColor="text1"/>
          <w:sz w:val="32"/>
          <w:szCs w:val="32"/>
        </w:rPr>
      </w:pPr>
      <w:r w:rsidRPr="00AD7312">
        <w:rPr>
          <w:rFonts w:ascii="方正黑体_GBK" w:eastAsia="方正黑体_GBK" w:hAnsi="Times New Roman" w:cs="Times New Roman" w:hint="eastAsia"/>
          <w:color w:val="000000" w:themeColor="text1"/>
          <w:sz w:val="32"/>
          <w:szCs w:val="32"/>
        </w:rPr>
        <w:t>三、中标人的确认</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（一）评审小组本着公开、公正、公平的原则，</w:t>
      </w:r>
      <w:r w:rsidRPr="00AD7312">
        <w:rPr>
          <w:rFonts w:ascii="方正仿宋_GBK" w:eastAsia="方正仿宋_GBK" w:hAnsi="Times New Roman" w:cs="Times New Roman"/>
          <w:color w:val="000000" w:themeColor="text1"/>
          <w:sz w:val="32"/>
          <w:szCs w:val="32"/>
        </w:rPr>
        <w:t>在</w:t>
      </w:r>
      <w:r w:rsidRPr="00AD7312">
        <w:rPr>
          <w:rFonts w:ascii="方正仿宋_GBK" w:eastAsia="方正仿宋_GBK" w:hAnsi="Times New Roman" w:cs="Times New Roman" w:hint="eastAsia"/>
          <w:color w:val="000000" w:themeColor="text1"/>
          <w:sz w:val="32"/>
          <w:szCs w:val="32"/>
        </w:rPr>
        <w:t>按照比选文件要求的方法及标准评审</w:t>
      </w:r>
      <w:r w:rsidRPr="00AD7312">
        <w:rPr>
          <w:rFonts w:ascii="方正仿宋_GBK" w:eastAsia="方正仿宋_GBK" w:hAnsi="Times New Roman" w:cs="Times New Roman"/>
          <w:color w:val="000000" w:themeColor="text1"/>
          <w:sz w:val="32"/>
          <w:szCs w:val="32"/>
        </w:rPr>
        <w:t>后</w:t>
      </w:r>
      <w:r w:rsidRPr="00AD7312">
        <w:rPr>
          <w:rFonts w:ascii="方正仿宋_GBK" w:eastAsia="方正仿宋_GBK" w:hAnsi="Times New Roman" w:cs="Times New Roman" w:hint="eastAsia"/>
          <w:color w:val="000000" w:themeColor="text1"/>
          <w:sz w:val="32"/>
          <w:szCs w:val="32"/>
        </w:rPr>
        <w:t>，现场公布</w:t>
      </w:r>
      <w:r w:rsidRPr="00AD7312">
        <w:rPr>
          <w:rFonts w:ascii="方正仿宋_GBK" w:eastAsia="方正仿宋_GBK" w:hAnsi="Times New Roman" w:cs="Times New Roman"/>
          <w:color w:val="000000" w:themeColor="text1"/>
          <w:sz w:val="32"/>
          <w:szCs w:val="32"/>
        </w:rPr>
        <w:t>比</w:t>
      </w:r>
      <w:r w:rsidRPr="00AD7312">
        <w:rPr>
          <w:rFonts w:ascii="方正仿宋_GBK" w:eastAsia="方正仿宋_GBK" w:hAnsi="Times New Roman" w:cs="Times New Roman" w:hint="eastAsia"/>
          <w:color w:val="000000" w:themeColor="text1"/>
          <w:sz w:val="32"/>
          <w:szCs w:val="32"/>
        </w:rPr>
        <w:t>选</w:t>
      </w:r>
      <w:r w:rsidRPr="00AD7312">
        <w:rPr>
          <w:rFonts w:ascii="方正仿宋_GBK" w:eastAsia="方正仿宋_GBK" w:hAnsi="Times New Roman" w:cs="Times New Roman"/>
          <w:color w:val="000000" w:themeColor="text1"/>
          <w:sz w:val="32"/>
          <w:szCs w:val="32"/>
        </w:rPr>
        <w:t>结果</w:t>
      </w:r>
      <w:r w:rsidRPr="00AD7312">
        <w:rPr>
          <w:rFonts w:ascii="方正仿宋_GBK" w:eastAsia="方正仿宋_GBK" w:hAnsi="Times New Roman" w:cs="Times New Roman" w:hint="eastAsia"/>
          <w:color w:val="000000" w:themeColor="text1"/>
          <w:sz w:val="32"/>
          <w:szCs w:val="32"/>
        </w:rPr>
        <w:t>并</w:t>
      </w:r>
      <w:r w:rsidRPr="00AD7312">
        <w:rPr>
          <w:rFonts w:ascii="方正仿宋_GBK" w:eastAsia="方正仿宋_GBK" w:hAnsi="Times New Roman" w:cs="Times New Roman"/>
          <w:color w:val="000000" w:themeColor="text1"/>
          <w:sz w:val="32"/>
          <w:szCs w:val="32"/>
        </w:rPr>
        <w:t>在</w:t>
      </w:r>
      <w:r w:rsidRPr="00AD7312">
        <w:rPr>
          <w:rFonts w:ascii="方正仿宋_GBK" w:eastAsia="方正仿宋_GBK" w:hAnsi="Times New Roman" w:cs="Times New Roman" w:hint="eastAsia"/>
          <w:color w:val="000000" w:themeColor="text1"/>
          <w:sz w:val="32"/>
          <w:szCs w:val="32"/>
        </w:rPr>
        <w:t>重庆铝产业开发投资集团有限公司网站</w:t>
      </w:r>
      <w:r w:rsidRPr="00AD7312">
        <w:rPr>
          <w:rFonts w:ascii="方正仿宋_GBK" w:eastAsia="方正仿宋_GBK" w:hAnsi="Times New Roman" w:cs="Times New Roman"/>
          <w:color w:val="000000" w:themeColor="text1"/>
          <w:sz w:val="32"/>
          <w:szCs w:val="32"/>
        </w:rPr>
        <w:t>上公示</w:t>
      </w:r>
      <w:r w:rsidRPr="00AD7312">
        <w:rPr>
          <w:rFonts w:ascii="方正仿宋_GBK" w:eastAsia="方正仿宋_GBK" w:hAnsi="Times New Roman" w:cs="Times New Roman" w:hint="eastAsia"/>
          <w:color w:val="000000" w:themeColor="text1"/>
          <w:sz w:val="32"/>
          <w:szCs w:val="32"/>
        </w:rPr>
        <w:t>中标候选人</w:t>
      </w:r>
      <w:r w:rsidRPr="00AD7312">
        <w:rPr>
          <w:rFonts w:ascii="方正仿宋_GBK" w:eastAsia="方正仿宋_GBK" w:hAnsi="Times New Roman" w:cs="Times New Roman"/>
          <w:color w:val="000000" w:themeColor="text1"/>
          <w:sz w:val="32"/>
          <w:szCs w:val="32"/>
        </w:rPr>
        <w:t>，公示期</w:t>
      </w:r>
      <w:r w:rsidRPr="00AD7312">
        <w:rPr>
          <w:rFonts w:ascii="方正仿宋_GBK" w:eastAsia="方正仿宋_GBK" w:hAnsi="Times New Roman" w:cs="Times New Roman" w:hint="eastAsia"/>
          <w:color w:val="000000" w:themeColor="text1"/>
          <w:sz w:val="32"/>
          <w:szCs w:val="32"/>
        </w:rPr>
        <w:t>3天</w:t>
      </w:r>
      <w:r w:rsidRPr="00AD7312">
        <w:rPr>
          <w:rFonts w:ascii="方正仿宋_GBK" w:eastAsia="方正仿宋_GBK" w:hAnsi="Times New Roman" w:cs="Times New Roman"/>
          <w:color w:val="000000" w:themeColor="text1"/>
          <w:sz w:val="32"/>
          <w:szCs w:val="32"/>
        </w:rPr>
        <w:t>。</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（二）若公示期间未有投标人的异议与投诉，招标人将在公示期结束后3日内以书面形式向中标人发出中标通知书。</w:t>
      </w:r>
    </w:p>
    <w:p w:rsidR="00A44868" w:rsidRPr="00AD7312" w:rsidRDefault="00A44868" w:rsidP="00A44868">
      <w:pPr>
        <w:pStyle w:val="a0"/>
        <w:spacing w:after="0"/>
        <w:ind w:firstLineChars="200" w:firstLine="640"/>
        <w:rPr>
          <w:rFonts w:ascii="方正黑体_GBK" w:eastAsia="方正黑体_GBK"/>
          <w:sz w:val="32"/>
          <w:szCs w:val="32"/>
        </w:rPr>
      </w:pPr>
      <w:r w:rsidRPr="00AD7312">
        <w:rPr>
          <w:rFonts w:ascii="方正黑体_GBK" w:eastAsia="方正黑体_GBK" w:hint="eastAsia"/>
          <w:sz w:val="32"/>
          <w:szCs w:val="32"/>
        </w:rPr>
        <w:t>四、合同签订</w:t>
      </w:r>
    </w:p>
    <w:p w:rsidR="00A44868" w:rsidRPr="00AD7312" w:rsidRDefault="00A44868" w:rsidP="00A44868">
      <w:pPr>
        <w:pStyle w:val="a0"/>
        <w:spacing w:after="0"/>
        <w:ind w:firstLineChars="200" w:firstLine="640"/>
        <w:rPr>
          <w:rFonts w:ascii="方正仿宋_GBK" w:eastAsia="方正仿宋_GBK"/>
          <w:sz w:val="32"/>
          <w:szCs w:val="32"/>
        </w:rPr>
      </w:pPr>
      <w:r w:rsidRPr="00AD7312">
        <w:rPr>
          <w:rFonts w:ascii="方正仿宋_GBK" w:eastAsia="方正仿宋_GBK" w:hint="eastAsia"/>
          <w:sz w:val="32"/>
          <w:szCs w:val="32"/>
        </w:rPr>
        <w:t>招标人和中标人应当自中标通知书发出后按中标通知书要求，根据招标文件和中标人的投标文件订立书面合同。中标人无正当理不与招标人签订合同的，招标人取消其中标资格，其投标保证金不予退还；给招标人造成的损失超过投标保证金数额的，中标人还应当对超过部分予以赔偿。</w:t>
      </w:r>
    </w:p>
    <w:p w:rsidR="00A44868" w:rsidRPr="00AD7312" w:rsidRDefault="00A44868" w:rsidP="00A44868">
      <w:pPr>
        <w:pStyle w:val="a0"/>
        <w:spacing w:after="0"/>
        <w:ind w:firstLineChars="200" w:firstLine="640"/>
        <w:rPr>
          <w:rFonts w:ascii="方正黑体_GBK" w:eastAsia="方正黑体_GBK"/>
          <w:sz w:val="32"/>
          <w:szCs w:val="32"/>
        </w:rPr>
      </w:pPr>
      <w:r w:rsidRPr="00AD7312">
        <w:rPr>
          <w:rFonts w:ascii="方正黑体_GBK" w:eastAsia="方正黑体_GBK" w:hint="eastAsia"/>
          <w:sz w:val="32"/>
          <w:szCs w:val="32"/>
        </w:rPr>
        <w:t>五、履约担保</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lastRenderedPageBreak/>
        <w:t>中标人是否提供履约担保：</w:t>
      </w:r>
      <w:r w:rsidRPr="00AD7312">
        <w:rPr>
          <w:rFonts w:ascii="方正仿宋_GBK" w:eastAsia="方正仿宋_GBK" w:hAnsi="Times New Roman" w:cs="Times New Roman" w:hint="eastAsia"/>
          <w:color w:val="000000" w:themeColor="text1"/>
          <w:sz w:val="32"/>
          <w:szCs w:val="32"/>
          <w:u w:val="single"/>
        </w:rPr>
        <w:t>提供</w:t>
      </w:r>
      <w:r w:rsidRPr="00AD7312">
        <w:rPr>
          <w:rFonts w:ascii="方正仿宋_GBK" w:eastAsia="方正仿宋_GBK" w:hAnsi="Times New Roman" w:cs="Times New Roman" w:hint="eastAsia"/>
          <w:color w:val="000000" w:themeColor="text1"/>
          <w:sz w:val="32"/>
          <w:szCs w:val="32"/>
        </w:rPr>
        <w:t>。</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（1）履约担保的形式：银行转账或不可撤销的见索即付银行保函；</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（2）履约担保的金额：中标合同金额的10%；</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（3）履约担保的提交时间：在合同签订前，中标人按担保金额向招标人提交履约担保。</w:t>
      </w:r>
    </w:p>
    <w:p w:rsidR="00A44868" w:rsidRPr="00AD7312" w:rsidRDefault="00A44868" w:rsidP="00A44868">
      <w:pPr>
        <w:pStyle w:val="a0"/>
        <w:spacing w:after="0"/>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（4）银行转账方式缴纳的履约保证金必须从投标人的基本帐户转出，且银行转帐、银行保函均需注明“***履约保证金”，详见比选公告。</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（4）履约担保的期限：自提交履约担保之日起至竣工验收合格之日止。</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（5）履约担保的退还时间：工程竣工验收合格后1</w:t>
      </w:r>
      <w:r w:rsidRPr="00AD7312">
        <w:rPr>
          <w:rFonts w:ascii="方正仿宋_GBK" w:eastAsia="方正仿宋_GBK" w:hAnsi="Times New Roman" w:cs="Times New Roman"/>
          <w:color w:val="000000" w:themeColor="text1"/>
          <w:sz w:val="32"/>
          <w:szCs w:val="32"/>
        </w:rPr>
        <w:t>5</w:t>
      </w:r>
      <w:r w:rsidRPr="00AD7312">
        <w:rPr>
          <w:rFonts w:ascii="方正仿宋_GBK" w:eastAsia="方正仿宋_GBK" w:hAnsi="Times New Roman" w:cs="Times New Roman" w:hint="eastAsia"/>
          <w:color w:val="000000" w:themeColor="text1"/>
          <w:sz w:val="32"/>
          <w:szCs w:val="32"/>
        </w:rPr>
        <w:t>天内无息退还。</w:t>
      </w:r>
    </w:p>
    <w:p w:rsidR="00A44868" w:rsidRPr="00AD7312" w:rsidRDefault="00A44868" w:rsidP="00A44868">
      <w:pPr>
        <w:pStyle w:val="a0"/>
        <w:spacing w:after="0"/>
        <w:ind w:firstLineChars="200" w:firstLine="640"/>
        <w:rPr>
          <w:rFonts w:ascii="方正黑体_GBK" w:eastAsia="方正黑体_GBK"/>
          <w:sz w:val="32"/>
          <w:szCs w:val="32"/>
        </w:rPr>
      </w:pPr>
      <w:r w:rsidRPr="00AD7312">
        <w:rPr>
          <w:rFonts w:ascii="方正黑体_GBK" w:eastAsia="方正黑体_GBK" w:hint="eastAsia"/>
          <w:sz w:val="32"/>
          <w:szCs w:val="32"/>
        </w:rPr>
        <w:t>六、低价风险担保</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（一）中标人的中标总价低于投标总报价最高限价的8</w:t>
      </w:r>
      <w:r w:rsidRPr="00AD7312">
        <w:rPr>
          <w:rFonts w:ascii="方正仿宋_GBK" w:eastAsia="方正仿宋_GBK" w:hAnsi="Times New Roman" w:cs="Times New Roman"/>
          <w:color w:val="000000" w:themeColor="text1"/>
          <w:sz w:val="32"/>
          <w:szCs w:val="32"/>
        </w:rPr>
        <w:t>5</w:t>
      </w:r>
      <w:r w:rsidRPr="00AD7312">
        <w:rPr>
          <w:rFonts w:ascii="方正仿宋_GBK" w:eastAsia="方正仿宋_GBK" w:hAnsi="Times New Roman" w:cs="Times New Roman" w:hint="eastAsia"/>
          <w:color w:val="000000" w:themeColor="text1"/>
          <w:sz w:val="32"/>
          <w:szCs w:val="32"/>
        </w:rPr>
        <w:t>%（含）时，招标人在发出中标通知书后三日内，中标人需采取银行转账或不可撤销的见索即付银行保函提供低价风险担保，金额为（投标总报价最高限价*85%-中标总价）*3，</w:t>
      </w:r>
      <w:r w:rsidRPr="00AD7312">
        <w:rPr>
          <w:rFonts w:ascii="方正仿宋_GBK" w:eastAsia="方正仿宋_GBK" w:hAnsi="Times New Roman" w:cs="Times New Roman"/>
          <w:color w:val="000000" w:themeColor="text1"/>
          <w:sz w:val="32"/>
          <w:szCs w:val="32"/>
        </w:rPr>
        <w:t>但最高不超过</w:t>
      </w:r>
      <w:r w:rsidRPr="00AD7312">
        <w:rPr>
          <w:rFonts w:ascii="方正仿宋_GBK" w:eastAsia="方正仿宋_GBK" w:hAnsi="Times New Roman" w:cs="Times New Roman" w:hint="eastAsia"/>
          <w:color w:val="000000" w:themeColor="text1"/>
          <w:sz w:val="32"/>
          <w:szCs w:val="32"/>
        </w:rPr>
        <w:t>投标总报价最高限价的85%。</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（二）低价风险担保的扣减</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1</w:t>
      </w:r>
      <w:r w:rsidRPr="00AD7312">
        <w:rPr>
          <w:rFonts w:ascii="方正仿宋_GBK" w:eastAsia="方正仿宋_GBK" w:hAnsi="Times New Roman" w:cs="Times New Roman"/>
          <w:color w:val="000000" w:themeColor="text1"/>
          <w:sz w:val="32"/>
          <w:szCs w:val="32"/>
        </w:rPr>
        <w:t>.</w:t>
      </w:r>
      <w:r w:rsidRPr="00AD7312">
        <w:rPr>
          <w:rFonts w:ascii="方正仿宋_GBK" w:eastAsia="方正仿宋_GBK" w:hAnsi="Times New Roman" w:cs="Times New Roman" w:hint="eastAsia"/>
          <w:color w:val="000000" w:themeColor="text1"/>
          <w:sz w:val="32"/>
          <w:szCs w:val="32"/>
        </w:rPr>
        <w:t>中标人在施工期间，违反相关部门规定、标准，规范进行施工给发包人造成直接经济损失的，按低价风险担保金额的100%扣减，直至解除合同；</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2</w:t>
      </w:r>
      <w:r w:rsidRPr="00AD7312">
        <w:rPr>
          <w:rFonts w:ascii="方正仿宋_GBK" w:eastAsia="方正仿宋_GBK" w:hAnsi="Times New Roman" w:cs="Times New Roman"/>
          <w:color w:val="000000" w:themeColor="text1"/>
          <w:sz w:val="32"/>
          <w:szCs w:val="32"/>
        </w:rPr>
        <w:t>.</w:t>
      </w:r>
      <w:r w:rsidRPr="00AD7312">
        <w:rPr>
          <w:rFonts w:ascii="方正仿宋_GBK" w:eastAsia="方正仿宋_GBK" w:hAnsi="Times New Roman" w:cs="Times New Roman" w:hint="eastAsia"/>
          <w:color w:val="000000" w:themeColor="text1"/>
          <w:sz w:val="32"/>
          <w:szCs w:val="32"/>
        </w:rPr>
        <w:t>中标人在施工过程中或行政主管部门审批时，质量不符合</w:t>
      </w:r>
      <w:r w:rsidRPr="00AD7312">
        <w:rPr>
          <w:rFonts w:ascii="方正仿宋_GBK" w:eastAsia="方正仿宋_GBK" w:hAnsi="Times New Roman" w:cs="Times New Roman" w:hint="eastAsia"/>
          <w:color w:val="000000" w:themeColor="text1"/>
          <w:sz w:val="32"/>
          <w:szCs w:val="32"/>
        </w:rPr>
        <w:lastRenderedPageBreak/>
        <w:t>国家现行有关规范要求的，按低价风险担保金额的100%扣减，直至解除合同；</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3</w:t>
      </w:r>
      <w:r w:rsidRPr="00AD7312">
        <w:rPr>
          <w:rFonts w:ascii="方正仿宋_GBK" w:eastAsia="方正仿宋_GBK" w:hAnsi="Times New Roman" w:cs="Times New Roman"/>
          <w:color w:val="000000" w:themeColor="text1"/>
          <w:sz w:val="32"/>
          <w:szCs w:val="32"/>
        </w:rPr>
        <w:t>.</w:t>
      </w:r>
      <w:r w:rsidRPr="00AD7312">
        <w:rPr>
          <w:rFonts w:ascii="方正仿宋_GBK" w:eastAsia="方正仿宋_GBK" w:hAnsi="Times New Roman" w:cs="Times New Roman" w:hint="eastAsia"/>
          <w:color w:val="000000" w:themeColor="text1"/>
          <w:sz w:val="32"/>
          <w:szCs w:val="32"/>
        </w:rPr>
        <w:t xml:space="preserve">因中标人过错导致的其他情形；  </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4</w:t>
      </w:r>
      <w:r w:rsidRPr="00AD7312">
        <w:rPr>
          <w:rFonts w:ascii="方正仿宋_GBK" w:eastAsia="方正仿宋_GBK" w:hAnsi="Times New Roman" w:cs="Times New Roman"/>
          <w:color w:val="000000" w:themeColor="text1"/>
          <w:sz w:val="32"/>
          <w:szCs w:val="32"/>
        </w:rPr>
        <w:t>.</w:t>
      </w:r>
      <w:r w:rsidRPr="00AD7312">
        <w:rPr>
          <w:rFonts w:ascii="方正仿宋_GBK" w:eastAsia="方正仿宋_GBK" w:hAnsi="Times New Roman" w:cs="Times New Roman" w:hint="eastAsia"/>
          <w:color w:val="000000" w:themeColor="text1"/>
          <w:sz w:val="32"/>
          <w:szCs w:val="32"/>
        </w:rPr>
        <w:t>在整个合同履行期间中标人未违反上述约定的情况，低价风险担保费用在工程竣工验收合格后1</w:t>
      </w:r>
      <w:r w:rsidRPr="00AD7312">
        <w:rPr>
          <w:rFonts w:ascii="方正仿宋_GBK" w:eastAsia="方正仿宋_GBK" w:hAnsi="Times New Roman" w:cs="Times New Roman"/>
          <w:color w:val="000000" w:themeColor="text1"/>
          <w:sz w:val="32"/>
          <w:szCs w:val="32"/>
        </w:rPr>
        <w:t>5</w:t>
      </w:r>
      <w:r w:rsidRPr="00AD7312">
        <w:rPr>
          <w:rFonts w:ascii="方正仿宋_GBK" w:eastAsia="方正仿宋_GBK" w:hAnsi="Times New Roman" w:cs="Times New Roman" w:hint="eastAsia"/>
          <w:color w:val="000000" w:themeColor="text1"/>
          <w:sz w:val="32"/>
          <w:szCs w:val="32"/>
        </w:rPr>
        <w:t>天内无息退还。</w:t>
      </w:r>
    </w:p>
    <w:p w:rsidR="00A44868" w:rsidRPr="00AD7312" w:rsidRDefault="00A44868" w:rsidP="00A44868">
      <w:pPr>
        <w:spacing w:line="580" w:lineRule="exact"/>
        <w:ind w:firstLineChars="200" w:firstLine="640"/>
        <w:rPr>
          <w:rFonts w:ascii="方正黑体_GBK" w:eastAsia="方正黑体_GBK" w:hAnsi="宋体"/>
          <w:sz w:val="32"/>
          <w:szCs w:val="32"/>
        </w:rPr>
      </w:pPr>
      <w:r w:rsidRPr="00AD7312">
        <w:rPr>
          <w:rFonts w:ascii="方正黑体_GBK" w:eastAsia="方正黑体_GBK" w:hAnsi="宋体" w:hint="eastAsia"/>
          <w:sz w:val="32"/>
          <w:szCs w:val="32"/>
        </w:rPr>
        <w:t>七、弃标处理</w:t>
      </w:r>
    </w:p>
    <w:p w:rsidR="00A44868" w:rsidRPr="00AD7312" w:rsidRDefault="00A44868" w:rsidP="00A44868">
      <w:pPr>
        <w:spacing w:line="580" w:lineRule="exact"/>
        <w:ind w:firstLineChars="200" w:firstLine="640"/>
        <w:rPr>
          <w:rFonts w:ascii="方正仿宋_GBK" w:eastAsia="方正仿宋_GBK" w:hAnsi="宋体"/>
          <w:sz w:val="32"/>
          <w:szCs w:val="32"/>
        </w:rPr>
      </w:pPr>
      <w:r w:rsidRPr="00AD7312">
        <w:rPr>
          <w:rFonts w:ascii="方正仿宋_GBK" w:eastAsia="方正仿宋_GBK" w:hAnsi="宋体" w:hint="eastAsia"/>
          <w:sz w:val="32"/>
          <w:szCs w:val="32"/>
        </w:rPr>
        <w:t>（一）在中标公示结束后三日内，第一中标候选人未按规定签订施工合同的，招标人将其列入西彭园区信用黑名单，禁止在园区承揽相关工程。</w:t>
      </w:r>
    </w:p>
    <w:p w:rsidR="00A44868" w:rsidRPr="00AD7312" w:rsidRDefault="00A44868" w:rsidP="00A44868">
      <w:pPr>
        <w:spacing w:line="580" w:lineRule="exact"/>
        <w:ind w:firstLineChars="200" w:firstLine="640"/>
        <w:rPr>
          <w:rFonts w:ascii="方正仿宋_GBK" w:eastAsia="方正仿宋_GBK" w:hAnsi="宋体"/>
          <w:sz w:val="32"/>
          <w:szCs w:val="32"/>
        </w:rPr>
      </w:pPr>
      <w:r w:rsidRPr="00AD7312">
        <w:rPr>
          <w:rFonts w:ascii="方正仿宋_GBK" w:eastAsia="方正仿宋_GBK" w:hAnsi="宋体" w:hint="eastAsia"/>
          <w:sz w:val="32"/>
          <w:szCs w:val="32"/>
        </w:rPr>
        <w:t>（二）第一中标候选人放弃中标，给招标人造成损失的，应当赔偿，同时招标人将其列入西彭园区信用黑名单，禁止在园区承揽相关工程。</w:t>
      </w:r>
    </w:p>
    <w:p w:rsidR="00A44868" w:rsidRPr="00AD7312" w:rsidRDefault="00A44868" w:rsidP="00A44868">
      <w:pPr>
        <w:spacing w:line="580" w:lineRule="exact"/>
        <w:ind w:firstLineChars="200" w:firstLine="640"/>
        <w:rPr>
          <w:rFonts w:ascii="方正仿宋_GBK" w:eastAsia="方正仿宋_GBK" w:hAnsi="宋体"/>
          <w:sz w:val="32"/>
          <w:szCs w:val="32"/>
        </w:rPr>
      </w:pPr>
      <w:r w:rsidRPr="00AD7312">
        <w:rPr>
          <w:rFonts w:ascii="方正仿宋_GBK" w:eastAsia="方正仿宋_GBK" w:hAnsi="宋体" w:hint="eastAsia"/>
          <w:sz w:val="32"/>
          <w:szCs w:val="32"/>
        </w:rPr>
        <w:t>（三）第一中标候选人放弃或者被取消中标资格时，招标人可按排序单位确定中标人，也可以重新组织比选。</w:t>
      </w:r>
    </w:p>
    <w:p w:rsidR="00A44868" w:rsidRPr="00AD7312" w:rsidRDefault="00A44868" w:rsidP="00A44868">
      <w:pPr>
        <w:spacing w:line="580" w:lineRule="exact"/>
        <w:ind w:firstLineChars="200" w:firstLine="640"/>
        <w:rPr>
          <w:rFonts w:ascii="方正黑体_GBK" w:eastAsia="方正黑体_GBK" w:hAnsi="宋体"/>
          <w:sz w:val="32"/>
          <w:szCs w:val="32"/>
        </w:rPr>
      </w:pPr>
      <w:r w:rsidRPr="00AD7312">
        <w:rPr>
          <w:rFonts w:ascii="方正黑体_GBK" w:eastAsia="方正黑体_GBK" w:hAnsi="宋体" w:hint="eastAsia"/>
          <w:sz w:val="32"/>
          <w:szCs w:val="32"/>
        </w:rPr>
        <w:t>八、重新招标</w:t>
      </w:r>
    </w:p>
    <w:p w:rsidR="00A44868" w:rsidRPr="00AD7312" w:rsidRDefault="00A44868" w:rsidP="00A44868">
      <w:pPr>
        <w:spacing w:line="580" w:lineRule="exact"/>
        <w:ind w:firstLineChars="200" w:firstLine="640"/>
        <w:rPr>
          <w:rFonts w:ascii="方正仿宋_GBK" w:eastAsia="方正仿宋_GBK" w:hAnsi="宋体"/>
          <w:sz w:val="32"/>
          <w:szCs w:val="32"/>
        </w:rPr>
      </w:pPr>
      <w:r w:rsidRPr="00AD7312">
        <w:rPr>
          <w:rFonts w:ascii="方正仿宋_GBK" w:eastAsia="方正仿宋_GBK" w:hAnsi="宋体" w:hint="eastAsia"/>
          <w:sz w:val="32"/>
          <w:szCs w:val="32"/>
        </w:rPr>
        <w:t>有下列情形之一的，招标人将重新招标：</w:t>
      </w:r>
    </w:p>
    <w:p w:rsidR="00A44868" w:rsidRPr="00AD7312" w:rsidRDefault="00A44868" w:rsidP="00A44868">
      <w:pPr>
        <w:pStyle w:val="a8"/>
        <w:numPr>
          <w:ilvl w:val="0"/>
          <w:numId w:val="4"/>
        </w:numPr>
        <w:spacing w:line="580" w:lineRule="exact"/>
        <w:ind w:firstLineChars="0"/>
        <w:rPr>
          <w:rFonts w:ascii="方正仿宋_GBK" w:eastAsia="方正仿宋_GBK" w:hAnsi="宋体"/>
          <w:sz w:val="32"/>
          <w:szCs w:val="32"/>
        </w:rPr>
      </w:pPr>
      <w:r w:rsidRPr="00AD7312">
        <w:rPr>
          <w:rFonts w:ascii="方正仿宋_GBK" w:eastAsia="方正仿宋_GBK" w:hAnsi="宋体" w:hint="eastAsia"/>
          <w:sz w:val="32"/>
          <w:szCs w:val="32"/>
        </w:rPr>
        <w:t>投标截止时间止，投标人少于3个的；</w:t>
      </w:r>
    </w:p>
    <w:p w:rsidR="00A44868" w:rsidRPr="00AD7312" w:rsidRDefault="00A44868" w:rsidP="00A44868">
      <w:pPr>
        <w:pStyle w:val="a0"/>
        <w:spacing w:after="0"/>
        <w:ind w:firstLineChars="200" w:firstLine="640"/>
        <w:rPr>
          <w:rFonts w:ascii="方正仿宋_GBK" w:eastAsia="方正仿宋_GBK"/>
          <w:sz w:val="32"/>
          <w:szCs w:val="32"/>
        </w:rPr>
      </w:pPr>
      <w:r w:rsidRPr="00AD7312">
        <w:rPr>
          <w:rFonts w:ascii="方正仿宋_GBK" w:eastAsia="方正仿宋_GBK" w:hint="eastAsia"/>
          <w:sz w:val="32"/>
          <w:szCs w:val="32"/>
        </w:rPr>
        <w:t>（二）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rsidR="00A44868" w:rsidRPr="00AD7312" w:rsidRDefault="00A44868" w:rsidP="00A44868">
      <w:pPr>
        <w:spacing w:line="580" w:lineRule="exact"/>
        <w:ind w:firstLineChars="200" w:firstLine="640"/>
        <w:rPr>
          <w:rFonts w:ascii="方正仿宋_GBK" w:eastAsia="方正仿宋_GBK" w:hAnsi="宋体"/>
          <w:sz w:val="32"/>
          <w:szCs w:val="32"/>
        </w:rPr>
      </w:pPr>
      <w:r w:rsidRPr="00AD7312">
        <w:rPr>
          <w:rFonts w:ascii="方正仿宋_GBK" w:eastAsia="方正仿宋_GBK" w:hAnsi="宋体" w:hint="eastAsia"/>
          <w:sz w:val="32"/>
          <w:szCs w:val="32"/>
        </w:rPr>
        <w:t>（三）经评标委员会评审后否决所有投标的；</w:t>
      </w:r>
    </w:p>
    <w:p w:rsidR="00A44868" w:rsidRPr="00AD7312" w:rsidRDefault="00A44868" w:rsidP="00A44868">
      <w:pPr>
        <w:spacing w:line="580" w:lineRule="exact"/>
        <w:ind w:firstLineChars="200" w:firstLine="640"/>
        <w:rPr>
          <w:rFonts w:ascii="方正仿宋_GBK" w:eastAsia="方正仿宋_GBK" w:hAnsi="宋体"/>
          <w:sz w:val="32"/>
          <w:szCs w:val="32"/>
        </w:rPr>
      </w:pPr>
      <w:r w:rsidRPr="00AD7312">
        <w:rPr>
          <w:rFonts w:ascii="方正仿宋_GBK" w:eastAsia="方正仿宋_GBK" w:hAnsi="宋体" w:hint="eastAsia"/>
          <w:sz w:val="32"/>
          <w:szCs w:val="32"/>
        </w:rPr>
        <w:t>（四）法律法规规定的其他需重新招标的情形。</w:t>
      </w:r>
    </w:p>
    <w:p w:rsidR="00A44868" w:rsidRPr="00AD7312" w:rsidRDefault="00A44868" w:rsidP="00A44868">
      <w:pPr>
        <w:spacing w:line="580" w:lineRule="exact"/>
        <w:ind w:firstLineChars="200" w:firstLine="640"/>
        <w:rPr>
          <w:rFonts w:ascii="方正黑体_GBK" w:eastAsia="方正黑体_GBK" w:hAnsi="Times New Roman" w:cs="Times New Roman"/>
          <w:color w:val="000000" w:themeColor="text1"/>
          <w:sz w:val="32"/>
          <w:szCs w:val="32"/>
        </w:rPr>
      </w:pPr>
      <w:r w:rsidRPr="00AD7312">
        <w:rPr>
          <w:rFonts w:ascii="方正黑体_GBK" w:eastAsia="方正黑体_GBK" w:hAnsi="Times New Roman" w:cs="Times New Roman" w:hint="eastAsia"/>
          <w:color w:val="000000" w:themeColor="text1"/>
          <w:sz w:val="32"/>
          <w:szCs w:val="32"/>
        </w:rPr>
        <w:t>九、其他</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color w:val="000000" w:themeColor="text1"/>
          <w:sz w:val="32"/>
          <w:szCs w:val="32"/>
        </w:rPr>
        <w:lastRenderedPageBreak/>
        <w:t>除</w:t>
      </w:r>
      <w:r w:rsidRPr="00AD7312">
        <w:rPr>
          <w:rFonts w:ascii="方正仿宋_GBK" w:eastAsia="方正仿宋_GBK" w:hAnsi="Times New Roman" w:cs="Times New Roman" w:hint="eastAsia"/>
          <w:color w:val="000000" w:themeColor="text1"/>
          <w:sz w:val="32"/>
          <w:szCs w:val="32"/>
        </w:rPr>
        <w:t>前文</w:t>
      </w:r>
      <w:r w:rsidRPr="00AD7312">
        <w:rPr>
          <w:rFonts w:ascii="方正仿宋_GBK" w:eastAsia="方正仿宋_GBK" w:hAnsi="Times New Roman" w:cs="Times New Roman"/>
          <w:color w:val="000000" w:themeColor="text1"/>
          <w:sz w:val="32"/>
          <w:szCs w:val="32"/>
        </w:rPr>
        <w:t>要求外</w:t>
      </w:r>
      <w:r w:rsidRPr="00AD7312">
        <w:rPr>
          <w:rFonts w:ascii="方正仿宋_GBK" w:eastAsia="方正仿宋_GBK" w:hAnsi="Times New Roman" w:cs="Times New Roman" w:hint="eastAsia"/>
          <w:color w:val="000000" w:themeColor="text1"/>
          <w:sz w:val="32"/>
          <w:szCs w:val="32"/>
        </w:rPr>
        <w:t>，</w:t>
      </w:r>
      <w:r w:rsidRPr="00AD7312">
        <w:rPr>
          <w:rFonts w:ascii="方正仿宋_GBK" w:eastAsia="方正仿宋_GBK" w:hAnsi="Times New Roman" w:cs="Times New Roman"/>
          <w:color w:val="000000" w:themeColor="text1"/>
          <w:sz w:val="32"/>
          <w:szCs w:val="32"/>
        </w:rPr>
        <w:t>投标人</w:t>
      </w:r>
      <w:r w:rsidRPr="00AD7312">
        <w:rPr>
          <w:rFonts w:ascii="方正仿宋_GBK" w:eastAsia="方正仿宋_GBK" w:hAnsi="Times New Roman" w:cs="Times New Roman" w:hint="eastAsia"/>
          <w:color w:val="000000" w:themeColor="text1"/>
          <w:sz w:val="32"/>
          <w:szCs w:val="32"/>
        </w:rPr>
        <w:t>发生以下条款情况之一时，视为无效响应，其投标文件将被拒绝：</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1.</w:t>
      </w:r>
      <w:r w:rsidRPr="00AD7312">
        <w:rPr>
          <w:rFonts w:ascii="方正仿宋_GBK" w:eastAsia="方正仿宋_GBK" w:hAnsi="Times New Roman" w:cs="Times New Roman"/>
          <w:color w:val="000000" w:themeColor="text1"/>
          <w:sz w:val="32"/>
          <w:szCs w:val="32"/>
        </w:rPr>
        <w:t>投标人</w:t>
      </w:r>
      <w:r w:rsidRPr="00AD7312">
        <w:rPr>
          <w:rFonts w:ascii="方正仿宋_GBK" w:eastAsia="方正仿宋_GBK" w:hAnsi="Times New Roman" w:cs="Times New Roman" w:hint="eastAsia"/>
          <w:color w:val="000000" w:themeColor="text1"/>
          <w:sz w:val="32"/>
          <w:szCs w:val="32"/>
        </w:rPr>
        <w:t>不符合规定的资格条件的；</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2.</w:t>
      </w:r>
      <w:r w:rsidRPr="00AD7312">
        <w:rPr>
          <w:rFonts w:ascii="方正仿宋_GBK" w:eastAsia="方正仿宋_GBK" w:hAnsi="Times New Roman" w:cs="Times New Roman"/>
          <w:color w:val="000000" w:themeColor="text1"/>
          <w:sz w:val="32"/>
          <w:szCs w:val="32"/>
        </w:rPr>
        <w:t>投标人</w:t>
      </w:r>
      <w:r w:rsidRPr="00AD7312">
        <w:rPr>
          <w:rFonts w:ascii="方正仿宋_GBK" w:eastAsia="方正仿宋_GBK" w:hAnsi="Times New Roman" w:cs="Times New Roman" w:hint="eastAsia"/>
          <w:color w:val="000000" w:themeColor="text1"/>
          <w:sz w:val="32"/>
          <w:szCs w:val="32"/>
        </w:rPr>
        <w:t>的法定代表人或其授权代表人未签到参加比选的；</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color w:val="000000" w:themeColor="text1"/>
          <w:sz w:val="32"/>
          <w:szCs w:val="32"/>
        </w:rPr>
        <w:t>3</w:t>
      </w:r>
      <w:r w:rsidRPr="00AD7312">
        <w:rPr>
          <w:rFonts w:ascii="方正仿宋_GBK" w:eastAsia="方正仿宋_GBK" w:hAnsi="Times New Roman" w:cs="Times New Roman" w:hint="eastAsia"/>
          <w:color w:val="000000" w:themeColor="text1"/>
          <w:sz w:val="32"/>
          <w:szCs w:val="32"/>
        </w:rPr>
        <w:t>.法定代表人为同一个人的两个及两个以上法人，母公司、全资子公司及其控股公司参与比选的；</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color w:val="000000" w:themeColor="text1"/>
          <w:sz w:val="32"/>
          <w:szCs w:val="32"/>
        </w:rPr>
        <w:t>4</w:t>
      </w:r>
      <w:r w:rsidRPr="00AD7312">
        <w:rPr>
          <w:rFonts w:ascii="方正仿宋_GBK" w:eastAsia="方正仿宋_GBK" w:hAnsi="Times New Roman" w:cs="Times New Roman" w:hint="eastAsia"/>
          <w:color w:val="000000" w:themeColor="text1"/>
          <w:sz w:val="32"/>
          <w:szCs w:val="32"/>
        </w:rPr>
        <w:t>.单位负责人为同一人或者存在直接控股、管理关系的不同投标人；</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color w:val="000000" w:themeColor="text1"/>
          <w:sz w:val="32"/>
          <w:szCs w:val="32"/>
        </w:rPr>
        <w:t>5</w:t>
      </w:r>
      <w:r w:rsidRPr="00AD7312">
        <w:rPr>
          <w:rFonts w:ascii="方正仿宋_GBK" w:eastAsia="方正仿宋_GBK" w:hAnsi="Times New Roman" w:cs="Times New Roman" w:hint="eastAsia"/>
          <w:color w:val="000000" w:themeColor="text1"/>
          <w:sz w:val="32"/>
          <w:szCs w:val="32"/>
        </w:rPr>
        <w:t>.</w:t>
      </w:r>
      <w:r w:rsidRPr="00AD7312">
        <w:rPr>
          <w:rFonts w:ascii="方正仿宋_GBK" w:eastAsia="方正仿宋_GBK" w:hAnsi="Times New Roman" w:cs="Times New Roman"/>
          <w:color w:val="000000" w:themeColor="text1"/>
          <w:sz w:val="32"/>
          <w:szCs w:val="32"/>
        </w:rPr>
        <w:t>投标人</w:t>
      </w:r>
      <w:r w:rsidRPr="00AD7312">
        <w:rPr>
          <w:rFonts w:ascii="方正仿宋_GBK" w:eastAsia="方正仿宋_GBK" w:hAnsi="Times New Roman" w:cs="Times New Roman" w:hint="eastAsia"/>
          <w:color w:val="000000" w:themeColor="text1"/>
          <w:sz w:val="32"/>
          <w:szCs w:val="32"/>
        </w:rPr>
        <w:t>投标文件内容有与国家现行法律法规相违背的内容，或附有招标人无法接受的条件的。</w:t>
      </w: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jc w:val="center"/>
        <w:rPr>
          <w:rFonts w:ascii="方正黑体_GBK" w:eastAsia="方正黑体_GBK"/>
          <w:sz w:val="36"/>
          <w:szCs w:val="36"/>
        </w:rPr>
      </w:pPr>
      <w:r w:rsidRPr="00AD7312">
        <w:rPr>
          <w:rFonts w:ascii="方正黑体_GBK" w:eastAsia="方正黑体_GBK"/>
          <w:sz w:val="36"/>
          <w:szCs w:val="36"/>
        </w:rPr>
        <w:t>第四章</w:t>
      </w:r>
      <w:r w:rsidRPr="00AD7312">
        <w:rPr>
          <w:rFonts w:ascii="方正黑体_GBK" w:eastAsia="方正黑体_GBK" w:hint="eastAsia"/>
          <w:sz w:val="36"/>
          <w:szCs w:val="36"/>
        </w:rPr>
        <w:t xml:space="preserve"> </w:t>
      </w:r>
      <w:r w:rsidRPr="00AD7312">
        <w:rPr>
          <w:rFonts w:ascii="方正黑体_GBK" w:eastAsia="方正黑体_GBK"/>
          <w:sz w:val="36"/>
          <w:szCs w:val="36"/>
        </w:rPr>
        <w:t xml:space="preserve"> 格式范本</w:t>
      </w:r>
    </w:p>
    <w:p w:rsidR="00A44868" w:rsidRPr="00AD7312" w:rsidRDefault="00A44868" w:rsidP="00A44868">
      <w:pPr>
        <w:spacing w:line="580" w:lineRule="exact"/>
        <w:ind w:firstLineChars="200" w:firstLine="640"/>
        <w:rPr>
          <w:rFonts w:ascii="方正黑体_GBK" w:eastAsia="方正黑体_GBK" w:hAnsi="Times New Roman" w:cs="Times New Roman"/>
          <w:color w:val="000000" w:themeColor="text1"/>
          <w:sz w:val="32"/>
          <w:szCs w:val="32"/>
        </w:rPr>
      </w:pPr>
    </w:p>
    <w:p w:rsidR="00A44868" w:rsidRPr="00AD7312" w:rsidRDefault="00A44868" w:rsidP="00A44868">
      <w:pPr>
        <w:spacing w:line="580" w:lineRule="exact"/>
        <w:ind w:firstLineChars="200" w:firstLine="643"/>
        <w:rPr>
          <w:rFonts w:ascii="方正仿宋_GBK" w:eastAsia="方正仿宋_GBK" w:hAnsi="Times New Roman" w:cs="Times New Roman"/>
          <w:b/>
          <w:color w:val="000000" w:themeColor="text1"/>
          <w:sz w:val="32"/>
          <w:szCs w:val="32"/>
        </w:rPr>
      </w:pPr>
      <w:r w:rsidRPr="00AD7312">
        <w:rPr>
          <w:rFonts w:ascii="方正仿宋_GBK" w:eastAsia="方正仿宋_GBK" w:hAnsi="Times New Roman" w:cs="Times New Roman" w:hint="eastAsia"/>
          <w:b/>
          <w:color w:val="000000" w:themeColor="text1"/>
          <w:sz w:val="32"/>
          <w:szCs w:val="32"/>
        </w:rPr>
        <w:t>一、投标文件格式</w:t>
      </w:r>
    </w:p>
    <w:p w:rsidR="00A44868" w:rsidRPr="00AD7312" w:rsidRDefault="00A44868" w:rsidP="00A44868">
      <w:pPr>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color w:val="000000" w:themeColor="text1"/>
          <w:sz w:val="32"/>
          <w:szCs w:val="32"/>
        </w:rPr>
        <w:t>1</w:t>
      </w:r>
      <w:r w:rsidRPr="00AD7312">
        <w:rPr>
          <w:rFonts w:ascii="方正仿宋_GBK" w:eastAsia="方正仿宋_GBK" w:hAnsi="Times New Roman" w:cs="Times New Roman" w:hint="eastAsia"/>
          <w:color w:val="000000" w:themeColor="text1"/>
          <w:sz w:val="32"/>
          <w:szCs w:val="32"/>
        </w:rPr>
        <w:t>.投</w:t>
      </w:r>
      <w:r w:rsidRPr="00AD7312">
        <w:rPr>
          <w:rFonts w:ascii="方正仿宋_GBK" w:eastAsia="方正仿宋_GBK" w:hAnsi="Times New Roman" w:cs="Times New Roman"/>
          <w:color w:val="000000" w:themeColor="text1"/>
          <w:sz w:val="32"/>
          <w:szCs w:val="32"/>
        </w:rPr>
        <w:t>标函</w:t>
      </w:r>
    </w:p>
    <w:p w:rsidR="00A44868" w:rsidRPr="00AD7312" w:rsidRDefault="00A44868" w:rsidP="00A44868">
      <w:pPr>
        <w:widowControl/>
        <w:spacing w:line="58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color w:val="000000" w:themeColor="text1"/>
          <w:sz w:val="32"/>
          <w:szCs w:val="32"/>
        </w:rPr>
        <w:t>2</w:t>
      </w:r>
      <w:r w:rsidRPr="00AD7312">
        <w:rPr>
          <w:rFonts w:ascii="方正仿宋_GBK" w:eastAsia="方正仿宋_GBK" w:hAnsi="Times New Roman" w:cs="Times New Roman" w:hint="eastAsia"/>
          <w:color w:val="000000" w:themeColor="text1"/>
          <w:sz w:val="32"/>
          <w:szCs w:val="32"/>
        </w:rPr>
        <w:t>.法定代表人身份证明书或授权委托书；</w:t>
      </w:r>
    </w:p>
    <w:p w:rsidR="00A44868" w:rsidRPr="00AD7312" w:rsidRDefault="00A44868" w:rsidP="00A44868">
      <w:pPr>
        <w:pStyle w:val="a0"/>
        <w:ind w:firstLineChars="200" w:firstLine="643"/>
        <w:rPr>
          <w:rFonts w:ascii="方正仿宋_GBK" w:eastAsia="方正仿宋_GBK" w:hAnsi="Times New Roman" w:cs="Times New Roman"/>
          <w:b/>
          <w:color w:val="000000" w:themeColor="text1"/>
          <w:sz w:val="32"/>
          <w:szCs w:val="32"/>
        </w:rPr>
      </w:pPr>
      <w:r w:rsidRPr="00AD7312">
        <w:rPr>
          <w:rFonts w:ascii="方正仿宋_GBK" w:eastAsia="方正仿宋_GBK" w:hAnsi="Times New Roman" w:cs="Times New Roman" w:hint="eastAsia"/>
          <w:b/>
          <w:color w:val="000000" w:themeColor="text1"/>
          <w:sz w:val="32"/>
          <w:szCs w:val="32"/>
        </w:rPr>
        <w:t>二、合同</w:t>
      </w:r>
    </w:p>
    <w:p w:rsidR="00A44868" w:rsidRPr="00AD7312" w:rsidRDefault="00A44868" w:rsidP="00A44868">
      <w:pPr>
        <w:pStyle w:val="a0"/>
        <w:ind w:firstLineChars="200" w:firstLine="640"/>
        <w:rPr>
          <w:rFonts w:ascii="方正仿宋_GBK" w:eastAsia="方正仿宋_GBK" w:hAnsi="Times New Roman" w:cs="Times New Roman"/>
          <w:color w:val="000000" w:themeColor="text1"/>
          <w:sz w:val="32"/>
          <w:szCs w:val="32"/>
        </w:rPr>
      </w:pPr>
    </w:p>
    <w:p w:rsidR="00A44868" w:rsidRPr="00AD7312" w:rsidRDefault="00A44868" w:rsidP="00A44868">
      <w:pPr>
        <w:pStyle w:val="a0"/>
        <w:ind w:firstLineChars="200" w:firstLine="640"/>
        <w:rPr>
          <w:rFonts w:ascii="方正仿宋_GBK" w:eastAsia="方正仿宋_GBK" w:hAnsi="Times New Roman" w:cs="Times New Roman"/>
          <w:color w:val="000000" w:themeColor="text1"/>
          <w:sz w:val="32"/>
          <w:szCs w:val="32"/>
        </w:rPr>
      </w:pPr>
    </w:p>
    <w:p w:rsidR="00A44868" w:rsidRPr="00AD7312" w:rsidRDefault="00A44868" w:rsidP="00A44868">
      <w:pPr>
        <w:pStyle w:val="a0"/>
        <w:ind w:firstLineChars="200" w:firstLine="640"/>
        <w:rPr>
          <w:rFonts w:ascii="方正仿宋_GBK" w:eastAsia="方正仿宋_GBK" w:hAnsi="Times New Roman" w:cs="Times New Roman"/>
          <w:color w:val="000000" w:themeColor="text1"/>
          <w:sz w:val="32"/>
          <w:szCs w:val="32"/>
        </w:rPr>
      </w:pPr>
    </w:p>
    <w:p w:rsidR="00A44868" w:rsidRPr="00AD7312" w:rsidRDefault="00A44868" w:rsidP="00A44868">
      <w:pPr>
        <w:pStyle w:val="a0"/>
        <w:ind w:firstLineChars="200" w:firstLine="640"/>
        <w:rPr>
          <w:rFonts w:ascii="方正仿宋_GBK" w:eastAsia="方正仿宋_GBK" w:hAnsi="Times New Roman" w:cs="Times New Roman"/>
          <w:color w:val="000000" w:themeColor="text1"/>
          <w:sz w:val="32"/>
          <w:szCs w:val="32"/>
        </w:rPr>
      </w:pPr>
    </w:p>
    <w:p w:rsidR="00A44868" w:rsidRPr="00AD7312" w:rsidRDefault="00A44868" w:rsidP="00A44868">
      <w:pPr>
        <w:pStyle w:val="a0"/>
        <w:ind w:firstLineChars="200" w:firstLine="640"/>
        <w:rPr>
          <w:rFonts w:ascii="方正仿宋_GBK" w:eastAsia="方正仿宋_GBK" w:hAnsi="Times New Roman" w:cs="Times New Roman"/>
          <w:color w:val="000000" w:themeColor="text1"/>
          <w:sz w:val="32"/>
          <w:szCs w:val="32"/>
        </w:rPr>
      </w:pPr>
    </w:p>
    <w:p w:rsidR="00A44868" w:rsidRPr="00AD7312" w:rsidRDefault="00A44868" w:rsidP="00A44868">
      <w:pPr>
        <w:pStyle w:val="a0"/>
        <w:ind w:firstLineChars="200" w:firstLine="640"/>
        <w:rPr>
          <w:rFonts w:ascii="方正仿宋_GBK" w:eastAsia="方正仿宋_GBK" w:hAnsi="Times New Roman" w:cs="Times New Roman"/>
          <w:color w:val="000000" w:themeColor="text1"/>
          <w:sz w:val="32"/>
          <w:szCs w:val="32"/>
        </w:rPr>
      </w:pPr>
    </w:p>
    <w:p w:rsidR="00A44868" w:rsidRPr="00AD7312" w:rsidRDefault="00A44868" w:rsidP="00A44868">
      <w:pPr>
        <w:pStyle w:val="a0"/>
        <w:ind w:firstLineChars="200" w:firstLine="640"/>
        <w:rPr>
          <w:rFonts w:ascii="方正仿宋_GBK" w:eastAsia="方正仿宋_GBK" w:hAnsi="Times New Roman" w:cs="Times New Roman"/>
          <w:color w:val="000000" w:themeColor="text1"/>
          <w:sz w:val="32"/>
          <w:szCs w:val="32"/>
        </w:rPr>
      </w:pPr>
    </w:p>
    <w:p w:rsidR="00A44868" w:rsidRPr="00AD7312" w:rsidRDefault="00A44868" w:rsidP="00A44868">
      <w:pPr>
        <w:pStyle w:val="a0"/>
        <w:ind w:firstLineChars="200" w:firstLine="640"/>
        <w:rPr>
          <w:rFonts w:ascii="方正仿宋_GBK" w:eastAsia="方正仿宋_GBK" w:hAnsi="Times New Roman" w:cs="Times New Roman"/>
          <w:color w:val="000000" w:themeColor="text1"/>
          <w:sz w:val="32"/>
          <w:szCs w:val="32"/>
        </w:rPr>
      </w:pPr>
    </w:p>
    <w:p w:rsidR="00A44868" w:rsidRPr="00AD7312" w:rsidRDefault="00A44868" w:rsidP="00A44868">
      <w:pPr>
        <w:pStyle w:val="a0"/>
        <w:ind w:firstLineChars="200" w:firstLine="640"/>
        <w:rPr>
          <w:rFonts w:ascii="方正仿宋_GBK" w:eastAsia="方正仿宋_GBK" w:hAnsi="Times New Roman" w:cs="Times New Roman"/>
          <w:color w:val="000000" w:themeColor="text1"/>
          <w:sz w:val="32"/>
          <w:szCs w:val="32"/>
        </w:rPr>
      </w:pPr>
    </w:p>
    <w:p w:rsidR="00A44868" w:rsidRPr="00AD7312" w:rsidRDefault="00A44868" w:rsidP="00A44868">
      <w:pPr>
        <w:pStyle w:val="a0"/>
        <w:ind w:firstLineChars="200" w:firstLine="640"/>
        <w:rPr>
          <w:rFonts w:ascii="方正仿宋_GBK" w:eastAsia="方正仿宋_GBK" w:hAnsi="Times New Roman" w:cs="Times New Roman"/>
          <w:color w:val="000000" w:themeColor="text1"/>
          <w:sz w:val="32"/>
          <w:szCs w:val="32"/>
        </w:rPr>
      </w:pPr>
    </w:p>
    <w:p w:rsidR="00A44868" w:rsidRPr="00AD7312" w:rsidRDefault="00A44868" w:rsidP="00A44868">
      <w:pPr>
        <w:pStyle w:val="a0"/>
        <w:ind w:firstLineChars="200" w:firstLine="640"/>
        <w:rPr>
          <w:rFonts w:ascii="方正仿宋_GBK" w:eastAsia="方正仿宋_GBK" w:hAnsi="Times New Roman" w:cs="Times New Roman"/>
          <w:color w:val="000000" w:themeColor="text1"/>
          <w:sz w:val="32"/>
          <w:szCs w:val="32"/>
        </w:rPr>
      </w:pPr>
    </w:p>
    <w:p w:rsidR="00A44868" w:rsidRPr="00AD7312" w:rsidRDefault="00A44868" w:rsidP="00A44868">
      <w:pPr>
        <w:pStyle w:val="a0"/>
        <w:ind w:firstLineChars="200" w:firstLine="640"/>
        <w:rPr>
          <w:rFonts w:ascii="方正仿宋_GBK" w:eastAsia="方正仿宋_GBK" w:hAnsi="Times New Roman" w:cs="Times New Roman"/>
          <w:color w:val="000000" w:themeColor="text1"/>
          <w:sz w:val="32"/>
          <w:szCs w:val="32"/>
        </w:rPr>
      </w:pPr>
    </w:p>
    <w:p w:rsidR="00A44868" w:rsidRPr="00AD7312" w:rsidRDefault="00A44868" w:rsidP="00A44868">
      <w:pPr>
        <w:pStyle w:val="a0"/>
        <w:ind w:firstLineChars="200" w:firstLine="640"/>
        <w:rPr>
          <w:rFonts w:ascii="方正仿宋_GBK" w:eastAsia="方正仿宋_GBK" w:hAnsi="Times New Roman" w:cs="Times New Roman"/>
          <w:color w:val="000000" w:themeColor="text1"/>
          <w:sz w:val="32"/>
          <w:szCs w:val="32"/>
        </w:rPr>
      </w:pPr>
    </w:p>
    <w:p w:rsidR="00A44868" w:rsidRPr="00AD7312" w:rsidRDefault="00A44868" w:rsidP="00A44868">
      <w:pPr>
        <w:spacing w:line="600" w:lineRule="exact"/>
        <w:ind w:firstLineChars="200" w:firstLine="640"/>
        <w:jc w:val="center"/>
        <w:rPr>
          <w:rFonts w:ascii="方正仿宋_GBK" w:eastAsia="方正仿宋_GBK" w:hAnsi="宋体"/>
          <w:bCs/>
          <w:snapToGrid w:val="0"/>
          <w:color w:val="000000" w:themeColor="text1"/>
          <w:sz w:val="32"/>
          <w:szCs w:val="32"/>
        </w:rPr>
      </w:pPr>
      <w:r w:rsidRPr="00AD7312">
        <w:rPr>
          <w:rFonts w:ascii="方正小标宋_GBK" w:eastAsia="方正小标宋_GBK" w:hint="eastAsia"/>
          <w:color w:val="000000" w:themeColor="text1"/>
          <w:sz w:val="32"/>
          <w:szCs w:val="32"/>
        </w:rPr>
        <w:t>一、投标文件格式</w:t>
      </w:r>
      <w:bookmarkStart w:id="36" w:name="第03卷"/>
      <w:bookmarkStart w:id="37" w:name="招标文件06章图纸01"/>
      <w:bookmarkStart w:id="38" w:name="第02卷"/>
      <w:bookmarkStart w:id="39" w:name="招标文件06章图纸"/>
      <w:bookmarkStart w:id="40" w:name="招标文件07章技术标准和要求"/>
      <w:bookmarkEnd w:id="36"/>
      <w:bookmarkEnd w:id="37"/>
      <w:bookmarkEnd w:id="38"/>
      <w:bookmarkEnd w:id="39"/>
      <w:bookmarkEnd w:id="40"/>
    </w:p>
    <w:p w:rsidR="00A44868" w:rsidRPr="00AD7312" w:rsidRDefault="00A44868" w:rsidP="00A44868">
      <w:pPr>
        <w:spacing w:line="600" w:lineRule="exact"/>
        <w:rPr>
          <w:rFonts w:ascii="方正黑体_GBK" w:eastAsia="方正黑体_GBK"/>
          <w:color w:val="000000" w:themeColor="text1"/>
          <w:sz w:val="28"/>
          <w:szCs w:val="28"/>
        </w:rPr>
      </w:pPr>
      <w:r w:rsidRPr="00AD7312">
        <w:rPr>
          <w:rFonts w:ascii="方正黑体_GBK" w:eastAsia="方正黑体_GBK" w:hint="eastAsia"/>
          <w:color w:val="000000" w:themeColor="text1"/>
          <w:sz w:val="28"/>
          <w:szCs w:val="28"/>
        </w:rPr>
        <w:t>1</w:t>
      </w:r>
      <w:r w:rsidRPr="00AD7312">
        <w:rPr>
          <w:rFonts w:ascii="方正黑体_GBK" w:eastAsia="方正黑体_GBK"/>
          <w:color w:val="000000" w:themeColor="text1"/>
          <w:sz w:val="28"/>
          <w:szCs w:val="28"/>
        </w:rPr>
        <w:t>.</w:t>
      </w:r>
      <w:r w:rsidRPr="00AD7312">
        <w:rPr>
          <w:rFonts w:ascii="方正黑体_GBK" w:eastAsia="方正黑体_GBK" w:hint="eastAsia"/>
          <w:color w:val="000000" w:themeColor="text1"/>
          <w:sz w:val="28"/>
          <w:szCs w:val="28"/>
        </w:rPr>
        <w:t>投标函格式</w:t>
      </w:r>
    </w:p>
    <w:p w:rsidR="00A44868" w:rsidRPr="00AD7312" w:rsidRDefault="00A44868" w:rsidP="00A44868">
      <w:pPr>
        <w:tabs>
          <w:tab w:val="left" w:pos="2640"/>
        </w:tabs>
        <w:autoSpaceDE w:val="0"/>
        <w:autoSpaceDN w:val="0"/>
        <w:adjustRightInd w:val="0"/>
        <w:spacing w:line="600" w:lineRule="exact"/>
        <w:ind w:left="120" w:right="-20"/>
        <w:jc w:val="center"/>
        <w:rPr>
          <w:rFonts w:ascii="黑体" w:eastAsia="黑体" w:hAnsi="黑体" w:cs="MingLiU"/>
          <w:snapToGrid w:val="0"/>
          <w:color w:val="000000" w:themeColor="text1"/>
          <w:kern w:val="0"/>
          <w:sz w:val="32"/>
          <w:szCs w:val="28"/>
        </w:rPr>
      </w:pPr>
      <w:r w:rsidRPr="00AD7312">
        <w:rPr>
          <w:rFonts w:ascii="黑体" w:eastAsia="黑体" w:hAnsi="黑体" w:cs="MingLiU" w:hint="eastAsia"/>
          <w:snapToGrid w:val="0"/>
          <w:color w:val="000000" w:themeColor="text1"/>
          <w:kern w:val="0"/>
          <w:sz w:val="32"/>
          <w:szCs w:val="28"/>
        </w:rPr>
        <w:t>投标函</w:t>
      </w:r>
    </w:p>
    <w:p w:rsidR="00A44868" w:rsidRPr="00AD7312" w:rsidRDefault="00A44868" w:rsidP="00A44868">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themeColor="text1"/>
          <w:kern w:val="0"/>
          <w:sz w:val="28"/>
          <w:szCs w:val="28"/>
        </w:rPr>
      </w:pPr>
      <w:r w:rsidRPr="00AD7312">
        <w:rPr>
          <w:rFonts w:ascii="方正仿宋_GBK" w:eastAsia="方正仿宋_GBK" w:hAnsi="宋体" w:cs="MingLiU" w:hint="eastAsia"/>
          <w:snapToGrid w:val="0"/>
          <w:color w:val="000000" w:themeColor="text1"/>
          <w:kern w:val="0"/>
          <w:sz w:val="28"/>
          <w:szCs w:val="28"/>
          <w:u w:val="single"/>
        </w:rPr>
        <w:t>重庆铝产业开发投资集团有限公司</w:t>
      </w:r>
      <w:r w:rsidRPr="00AD7312">
        <w:rPr>
          <w:rFonts w:ascii="方正仿宋_GBK" w:eastAsia="方正仿宋_GBK" w:hAnsi="宋体" w:cs="MingLiU" w:hint="eastAsia"/>
          <w:snapToGrid w:val="0"/>
          <w:color w:val="000000" w:themeColor="text1"/>
          <w:kern w:val="0"/>
          <w:sz w:val="28"/>
          <w:szCs w:val="28"/>
        </w:rPr>
        <w:t>：</w:t>
      </w:r>
    </w:p>
    <w:p w:rsidR="00A44868" w:rsidRPr="00AD7312" w:rsidRDefault="00A44868" w:rsidP="00A44868">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rPr>
          <w:rFonts w:ascii="方正仿宋_GBK" w:eastAsia="方正仿宋_GBK" w:hAnsi="宋体" w:cs="MingLiU"/>
          <w:snapToGrid w:val="0"/>
          <w:color w:val="000000" w:themeColor="text1"/>
          <w:kern w:val="0"/>
          <w:sz w:val="28"/>
          <w:szCs w:val="28"/>
        </w:rPr>
      </w:pPr>
      <w:r w:rsidRPr="00AD7312">
        <w:rPr>
          <w:rFonts w:ascii="方正仿宋_GBK" w:eastAsia="方正仿宋_GBK" w:hAnsi="宋体" w:hint="eastAsia"/>
          <w:snapToGrid w:val="0"/>
          <w:color w:val="000000" w:themeColor="text1"/>
          <w:kern w:val="0"/>
          <w:sz w:val="28"/>
          <w:szCs w:val="28"/>
        </w:rPr>
        <w:t>（一）</w:t>
      </w:r>
      <w:r w:rsidRPr="00AD7312">
        <w:rPr>
          <w:rFonts w:ascii="方正仿宋_GBK" w:eastAsia="方正仿宋_GBK" w:hAnsi="宋体" w:cs="MingLiU" w:hint="eastAsia"/>
          <w:snapToGrid w:val="0"/>
          <w:color w:val="000000" w:themeColor="text1"/>
          <w:kern w:val="0"/>
          <w:sz w:val="28"/>
          <w:szCs w:val="28"/>
        </w:rPr>
        <w:t>我方已仔细研究了</w:t>
      </w:r>
      <w:r w:rsidRPr="00AD7312">
        <w:rPr>
          <w:rFonts w:ascii="方正仿宋_GBK" w:eastAsia="方正仿宋_GBK" w:hAnsi="宋体" w:hint="eastAsia"/>
          <w:b/>
          <w:snapToGrid w:val="0"/>
          <w:color w:val="000000" w:themeColor="text1"/>
          <w:kern w:val="0"/>
          <w:sz w:val="28"/>
          <w:szCs w:val="28"/>
          <w:u w:val="single"/>
        </w:rPr>
        <w:t xml:space="preserve">                     </w:t>
      </w:r>
      <w:r w:rsidRPr="00AD7312">
        <w:rPr>
          <w:rFonts w:ascii="方正仿宋_GBK" w:eastAsia="方正仿宋_GBK" w:hAnsi="宋体" w:cs="MingLiU" w:hint="eastAsia"/>
          <w:snapToGrid w:val="0"/>
          <w:color w:val="000000" w:themeColor="text1"/>
          <w:kern w:val="0"/>
          <w:sz w:val="28"/>
          <w:szCs w:val="28"/>
        </w:rPr>
        <w:t>工程比选文件的全部内容，愿意以</w:t>
      </w:r>
      <w:r w:rsidRPr="00AD7312">
        <w:rPr>
          <w:rFonts w:ascii="方正仿宋_GBK" w:eastAsia="方正仿宋_GBK" w:hAnsi="宋体" w:cs="MingLiU" w:hint="eastAsia"/>
          <w:snapToGrid w:val="0"/>
          <w:color w:val="000000" w:themeColor="text1"/>
          <w:kern w:val="0"/>
          <w:sz w:val="28"/>
          <w:szCs w:val="28"/>
          <w:u w:val="single"/>
        </w:rPr>
        <w:t xml:space="preserve">  </w:t>
      </w:r>
      <w:r w:rsidRPr="00AD7312">
        <w:rPr>
          <w:rFonts w:ascii="方正仿宋_GBK" w:eastAsia="方正仿宋_GBK" w:hAnsi="宋体" w:cs="MingLiU"/>
          <w:snapToGrid w:val="0"/>
          <w:color w:val="000000" w:themeColor="text1"/>
          <w:kern w:val="0"/>
          <w:sz w:val="28"/>
          <w:szCs w:val="28"/>
          <w:u w:val="single"/>
        </w:rPr>
        <w:t xml:space="preserve"> </w:t>
      </w:r>
      <w:r w:rsidRPr="00AD7312">
        <w:rPr>
          <w:rFonts w:ascii="方正仿宋_GBK" w:eastAsia="方正仿宋_GBK" w:hAnsi="宋体" w:cs="MingLiU" w:hint="eastAsia"/>
          <w:snapToGrid w:val="0"/>
          <w:color w:val="000000" w:themeColor="text1"/>
          <w:kern w:val="0"/>
          <w:sz w:val="28"/>
          <w:szCs w:val="28"/>
          <w:u w:val="single"/>
        </w:rPr>
        <w:t xml:space="preserve">    （大写： </w:t>
      </w:r>
      <w:r w:rsidRPr="00AD7312">
        <w:rPr>
          <w:rFonts w:ascii="方正仿宋_GBK" w:eastAsia="方正仿宋_GBK" w:hAnsi="宋体" w:cs="MingLiU"/>
          <w:snapToGrid w:val="0"/>
          <w:color w:val="000000" w:themeColor="text1"/>
          <w:kern w:val="0"/>
          <w:sz w:val="28"/>
          <w:szCs w:val="28"/>
          <w:u w:val="single"/>
        </w:rPr>
        <w:t xml:space="preserve">    </w:t>
      </w:r>
      <w:r w:rsidRPr="00AD7312">
        <w:rPr>
          <w:rFonts w:ascii="方正仿宋_GBK" w:eastAsia="方正仿宋_GBK" w:hAnsi="宋体" w:cs="MingLiU" w:hint="eastAsia"/>
          <w:snapToGrid w:val="0"/>
          <w:color w:val="000000" w:themeColor="text1"/>
          <w:kern w:val="0"/>
          <w:sz w:val="28"/>
          <w:szCs w:val="28"/>
          <w:u w:val="single"/>
        </w:rPr>
        <w:t>）</w:t>
      </w:r>
      <w:r w:rsidRPr="00AD7312">
        <w:rPr>
          <w:rFonts w:ascii="方正仿宋_GBK" w:eastAsia="方正仿宋_GBK" w:hAnsi="宋体" w:cs="MingLiU" w:hint="eastAsia"/>
          <w:snapToGrid w:val="0"/>
          <w:color w:val="000000" w:themeColor="text1"/>
          <w:kern w:val="0"/>
          <w:sz w:val="28"/>
          <w:szCs w:val="28"/>
        </w:rPr>
        <w:t>的总报价，</w:t>
      </w:r>
      <w:r w:rsidRPr="00AD7312">
        <w:rPr>
          <w:rFonts w:ascii="方正仿宋_GBK" w:eastAsia="方正仿宋_GBK" w:hAnsi="宋体" w:cs="MingLiU"/>
          <w:snapToGrid w:val="0"/>
          <w:color w:val="000000" w:themeColor="text1"/>
          <w:kern w:val="0"/>
          <w:sz w:val="28"/>
          <w:szCs w:val="28"/>
        </w:rPr>
        <w:t>工程费固定费率</w:t>
      </w:r>
      <w:r w:rsidRPr="00AD7312">
        <w:rPr>
          <w:rFonts w:ascii="方正仿宋_GBK" w:eastAsia="方正仿宋_GBK" w:hAnsi="宋体" w:cs="MingLiU" w:hint="eastAsia"/>
          <w:snapToGrid w:val="0"/>
          <w:color w:val="000000" w:themeColor="text1"/>
          <w:kern w:val="0"/>
          <w:sz w:val="28"/>
          <w:szCs w:val="28"/>
          <w:u w:val="single"/>
        </w:rPr>
        <w:t xml:space="preserve"> </w:t>
      </w:r>
      <w:r w:rsidRPr="00AD7312">
        <w:rPr>
          <w:rFonts w:ascii="方正仿宋_GBK" w:eastAsia="方正仿宋_GBK" w:hAnsi="宋体" w:cs="MingLiU"/>
          <w:snapToGrid w:val="0"/>
          <w:color w:val="000000" w:themeColor="text1"/>
          <w:kern w:val="0"/>
          <w:sz w:val="28"/>
          <w:szCs w:val="28"/>
          <w:u w:val="single"/>
        </w:rPr>
        <w:t xml:space="preserve">    </w:t>
      </w:r>
      <w:r w:rsidRPr="00AD7312">
        <w:rPr>
          <w:rFonts w:ascii="方正仿宋_GBK" w:eastAsia="方正仿宋_GBK" w:hAnsi="宋体" w:cs="MingLiU" w:hint="eastAsia"/>
          <w:snapToGrid w:val="0"/>
          <w:color w:val="000000" w:themeColor="text1"/>
          <w:kern w:val="0"/>
          <w:sz w:val="28"/>
          <w:szCs w:val="28"/>
          <w:u w:val="single"/>
        </w:rPr>
        <w:t xml:space="preserve"> </w:t>
      </w:r>
      <w:r w:rsidRPr="00AD7312">
        <w:rPr>
          <w:rFonts w:ascii="方正仿宋_GBK" w:eastAsia="方正仿宋_GBK" w:hAnsi="宋体" w:cs="MingLiU" w:hint="eastAsia"/>
          <w:snapToGrid w:val="0"/>
          <w:color w:val="000000" w:themeColor="text1"/>
          <w:kern w:val="0"/>
          <w:sz w:val="28"/>
          <w:szCs w:val="28"/>
        </w:rPr>
        <w:t>%，工期</w:t>
      </w:r>
      <w:r w:rsidRPr="00AD7312">
        <w:rPr>
          <w:rFonts w:ascii="方正仿宋_GBK" w:eastAsia="方正仿宋_GBK" w:hAnsi="宋体" w:cs="MingLiU" w:hint="eastAsia"/>
          <w:snapToGrid w:val="0"/>
          <w:color w:val="000000" w:themeColor="text1"/>
          <w:w w:val="200"/>
          <w:kern w:val="0"/>
          <w:sz w:val="28"/>
          <w:szCs w:val="28"/>
          <w:u w:val="single"/>
        </w:rPr>
        <w:t xml:space="preserve">   </w:t>
      </w:r>
      <w:r w:rsidRPr="00AD7312">
        <w:rPr>
          <w:rFonts w:ascii="方正仿宋_GBK" w:eastAsia="方正仿宋_GBK" w:hAnsi="宋体" w:cs="MingLiU" w:hint="eastAsia"/>
          <w:snapToGrid w:val="0"/>
          <w:color w:val="000000" w:themeColor="text1"/>
          <w:kern w:val="0"/>
          <w:sz w:val="28"/>
          <w:szCs w:val="28"/>
        </w:rPr>
        <w:t>，按合同约定完成工程。</w:t>
      </w:r>
    </w:p>
    <w:p w:rsidR="00A44868" w:rsidRPr="00AD7312" w:rsidRDefault="00A44868" w:rsidP="00A44868">
      <w:pPr>
        <w:autoSpaceDE w:val="0"/>
        <w:autoSpaceDN w:val="0"/>
        <w:adjustRightInd w:val="0"/>
        <w:spacing w:before="15" w:line="600" w:lineRule="exact"/>
        <w:ind w:right="-20"/>
        <w:jc w:val="left"/>
        <w:rPr>
          <w:rFonts w:ascii="方正仿宋_GBK" w:eastAsia="方正仿宋_GBK" w:hAnsi="宋体" w:cs="MingLiU"/>
          <w:snapToGrid w:val="0"/>
          <w:color w:val="000000" w:themeColor="text1"/>
          <w:kern w:val="0"/>
          <w:sz w:val="28"/>
          <w:szCs w:val="28"/>
        </w:rPr>
      </w:pPr>
      <w:r w:rsidRPr="00AD7312">
        <w:rPr>
          <w:rFonts w:ascii="方正仿宋_GBK" w:eastAsia="方正仿宋_GBK" w:hAnsi="宋体" w:hint="eastAsia"/>
          <w:snapToGrid w:val="0"/>
          <w:color w:val="000000" w:themeColor="text1"/>
          <w:kern w:val="0"/>
          <w:sz w:val="28"/>
          <w:szCs w:val="28"/>
        </w:rPr>
        <w:t>（二）</w:t>
      </w:r>
      <w:r w:rsidRPr="00AD7312">
        <w:rPr>
          <w:rFonts w:ascii="方正仿宋_GBK" w:eastAsia="方正仿宋_GBK" w:hAnsi="宋体" w:cs="MingLiU" w:hint="eastAsia"/>
          <w:snapToGrid w:val="0"/>
          <w:color w:val="000000" w:themeColor="text1"/>
          <w:kern w:val="0"/>
          <w:sz w:val="28"/>
          <w:szCs w:val="28"/>
        </w:rPr>
        <w:t>我方承诺在比选有效期内不修改、撤销报价文件。</w:t>
      </w:r>
    </w:p>
    <w:p w:rsidR="00A44868" w:rsidRPr="00AD7312" w:rsidRDefault="00A44868" w:rsidP="00A44868">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AD7312">
        <w:rPr>
          <w:rFonts w:ascii="方正仿宋_GBK" w:eastAsia="方正仿宋_GBK" w:hAnsi="宋体" w:hint="eastAsia"/>
          <w:snapToGrid w:val="0"/>
          <w:color w:val="000000" w:themeColor="text1"/>
          <w:kern w:val="0"/>
          <w:sz w:val="28"/>
          <w:szCs w:val="28"/>
        </w:rPr>
        <w:t>（三）</w:t>
      </w:r>
      <w:r w:rsidRPr="00AD7312">
        <w:rPr>
          <w:rFonts w:ascii="方正仿宋_GBK" w:eastAsia="方正仿宋_GBK" w:hAnsi="宋体" w:cs="MingLiU" w:hint="eastAsia"/>
          <w:snapToGrid w:val="0"/>
          <w:color w:val="000000" w:themeColor="text1"/>
          <w:kern w:val="0"/>
          <w:sz w:val="28"/>
          <w:szCs w:val="28"/>
        </w:rPr>
        <w:t>如双方成交：</w:t>
      </w:r>
    </w:p>
    <w:p w:rsidR="00A44868" w:rsidRPr="00AD7312" w:rsidRDefault="00A44868" w:rsidP="00A44868">
      <w:pPr>
        <w:autoSpaceDE w:val="0"/>
        <w:autoSpaceDN w:val="0"/>
        <w:adjustRightInd w:val="0"/>
        <w:spacing w:line="600" w:lineRule="exact"/>
        <w:ind w:right="-80"/>
        <w:jc w:val="left"/>
        <w:rPr>
          <w:rFonts w:ascii="方正仿宋_GBK" w:eastAsia="方正仿宋_GBK" w:hAnsi="宋体" w:cs="MingLiU"/>
          <w:snapToGrid w:val="0"/>
          <w:color w:val="000000" w:themeColor="text1"/>
          <w:kern w:val="0"/>
          <w:sz w:val="28"/>
          <w:szCs w:val="28"/>
        </w:rPr>
      </w:pPr>
      <w:r w:rsidRPr="00AD7312">
        <w:rPr>
          <w:rFonts w:ascii="方正仿宋_GBK" w:eastAsia="方正仿宋_GBK" w:hAnsi="宋体" w:cs="MingLiU" w:hint="eastAsia"/>
          <w:snapToGrid w:val="0"/>
          <w:color w:val="000000" w:themeColor="text1"/>
          <w:kern w:val="0"/>
          <w:sz w:val="28"/>
          <w:szCs w:val="28"/>
        </w:rPr>
        <w:t>（</w:t>
      </w:r>
      <w:r w:rsidRPr="00AD7312">
        <w:rPr>
          <w:rFonts w:ascii="方正仿宋_GBK" w:eastAsia="方正仿宋_GBK" w:hAnsi="宋体" w:hint="eastAsia"/>
          <w:snapToGrid w:val="0"/>
          <w:color w:val="000000" w:themeColor="text1"/>
          <w:kern w:val="0"/>
          <w:sz w:val="28"/>
          <w:szCs w:val="28"/>
        </w:rPr>
        <w:t>1</w:t>
      </w:r>
      <w:r w:rsidRPr="00AD7312">
        <w:rPr>
          <w:rFonts w:ascii="方正仿宋_GBK" w:eastAsia="方正仿宋_GBK" w:hAnsi="宋体" w:cs="MingLiU" w:hint="eastAsia"/>
          <w:snapToGrid w:val="0"/>
          <w:color w:val="000000" w:themeColor="text1"/>
          <w:kern w:val="0"/>
          <w:sz w:val="28"/>
          <w:szCs w:val="28"/>
        </w:rPr>
        <w:t>）我方承诺在收到中标通知书后，在中标通知书规定的期限内与你方</w:t>
      </w:r>
      <w:r w:rsidRPr="00AD7312">
        <w:rPr>
          <w:rFonts w:ascii="方正仿宋_GBK" w:eastAsia="方正仿宋_GBK" w:hAnsi="宋体" w:cs="MingLiU" w:hint="eastAsia"/>
          <w:snapToGrid w:val="0"/>
          <w:color w:val="000000" w:themeColor="text1"/>
          <w:kern w:val="0"/>
          <w:sz w:val="28"/>
          <w:szCs w:val="28"/>
        </w:rPr>
        <w:lastRenderedPageBreak/>
        <w:t>签订合同。</w:t>
      </w:r>
    </w:p>
    <w:p w:rsidR="00A44868" w:rsidRPr="00AD7312" w:rsidRDefault="00A44868" w:rsidP="00A44868">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AD7312">
        <w:rPr>
          <w:rFonts w:ascii="方正仿宋_GBK" w:eastAsia="方正仿宋_GBK" w:hAnsi="宋体" w:cs="MingLiU" w:hint="eastAsia"/>
          <w:snapToGrid w:val="0"/>
          <w:color w:val="000000" w:themeColor="text1"/>
          <w:kern w:val="0"/>
          <w:sz w:val="28"/>
          <w:szCs w:val="28"/>
        </w:rPr>
        <w:t>（</w:t>
      </w:r>
      <w:r w:rsidRPr="00AD7312">
        <w:rPr>
          <w:rFonts w:ascii="方正仿宋_GBK" w:eastAsia="方正仿宋_GBK" w:hAnsi="宋体" w:hint="eastAsia"/>
          <w:snapToGrid w:val="0"/>
          <w:color w:val="000000" w:themeColor="text1"/>
          <w:kern w:val="0"/>
          <w:sz w:val="28"/>
          <w:szCs w:val="28"/>
        </w:rPr>
        <w:t>2</w:t>
      </w:r>
      <w:r w:rsidRPr="00AD7312">
        <w:rPr>
          <w:rFonts w:ascii="方正仿宋_GBK" w:eastAsia="方正仿宋_GBK" w:hAnsi="宋体" w:cs="MingLiU" w:hint="eastAsia"/>
          <w:snapToGrid w:val="0"/>
          <w:color w:val="000000" w:themeColor="text1"/>
          <w:kern w:val="0"/>
          <w:sz w:val="28"/>
          <w:szCs w:val="28"/>
        </w:rPr>
        <w:t>）随同本报价函递交的报价函附录属于合同文件的组成部分。</w:t>
      </w:r>
    </w:p>
    <w:p w:rsidR="00A44868" w:rsidRPr="00AD7312" w:rsidRDefault="00A44868" w:rsidP="00A44868">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AD7312">
        <w:rPr>
          <w:rFonts w:ascii="方正仿宋_GBK" w:eastAsia="方正仿宋_GBK" w:hAnsi="宋体" w:cs="MingLiU" w:hint="eastAsia"/>
          <w:snapToGrid w:val="0"/>
          <w:color w:val="000000" w:themeColor="text1"/>
          <w:kern w:val="0"/>
          <w:sz w:val="28"/>
          <w:szCs w:val="28"/>
        </w:rPr>
        <w:t>（</w:t>
      </w:r>
      <w:r w:rsidRPr="00AD7312">
        <w:rPr>
          <w:rFonts w:ascii="方正仿宋_GBK" w:eastAsia="方正仿宋_GBK" w:hAnsi="宋体" w:hint="eastAsia"/>
          <w:snapToGrid w:val="0"/>
          <w:color w:val="000000" w:themeColor="text1"/>
          <w:kern w:val="0"/>
          <w:sz w:val="28"/>
          <w:szCs w:val="28"/>
        </w:rPr>
        <w:t>3</w:t>
      </w:r>
      <w:r w:rsidRPr="00AD7312">
        <w:rPr>
          <w:rFonts w:ascii="方正仿宋_GBK" w:eastAsia="方正仿宋_GBK" w:hAnsi="宋体" w:cs="MingLiU" w:hint="eastAsia"/>
          <w:snapToGrid w:val="0"/>
          <w:color w:val="000000" w:themeColor="text1"/>
          <w:kern w:val="0"/>
          <w:sz w:val="28"/>
          <w:szCs w:val="28"/>
        </w:rPr>
        <w:t>）我方承诺在合同约定的期限内完成并移交全部合同工程。</w:t>
      </w:r>
    </w:p>
    <w:p w:rsidR="00A44868" w:rsidRPr="00AD7312" w:rsidRDefault="00A44868" w:rsidP="00A44868">
      <w:pPr>
        <w:autoSpaceDE w:val="0"/>
        <w:autoSpaceDN w:val="0"/>
        <w:adjustRightInd w:val="0"/>
        <w:spacing w:line="600" w:lineRule="exact"/>
        <w:ind w:right="-9"/>
        <w:jc w:val="left"/>
        <w:rPr>
          <w:rFonts w:ascii="方正仿宋_GBK" w:eastAsia="方正仿宋_GBK" w:hAnsi="宋体" w:cs="MingLiU"/>
          <w:snapToGrid w:val="0"/>
          <w:color w:val="000000" w:themeColor="text1"/>
          <w:kern w:val="0"/>
          <w:sz w:val="28"/>
          <w:szCs w:val="28"/>
        </w:rPr>
      </w:pPr>
      <w:r w:rsidRPr="00AD7312">
        <w:rPr>
          <w:rFonts w:ascii="方正仿宋_GBK" w:eastAsia="方正仿宋_GBK" w:hAnsi="宋体" w:hint="eastAsia"/>
          <w:snapToGrid w:val="0"/>
          <w:color w:val="000000" w:themeColor="text1"/>
          <w:kern w:val="0"/>
          <w:sz w:val="28"/>
          <w:szCs w:val="28"/>
        </w:rPr>
        <w:t>（四）</w:t>
      </w:r>
      <w:r w:rsidRPr="00AD7312">
        <w:rPr>
          <w:rFonts w:ascii="方正仿宋_GBK" w:eastAsia="方正仿宋_GBK" w:hAnsi="宋体" w:cs="MingLiU" w:hint="eastAsia"/>
          <w:snapToGrid w:val="0"/>
          <w:color w:val="000000" w:themeColor="text1"/>
          <w:kern w:val="0"/>
          <w:sz w:val="28"/>
          <w:szCs w:val="28"/>
        </w:rPr>
        <w:t>我方在此声明，所递交的报价文件及有关资料内容完整、真实和准确。</w:t>
      </w:r>
    </w:p>
    <w:p w:rsidR="00A44868" w:rsidRPr="00AD7312" w:rsidRDefault="00A44868" w:rsidP="00A44868">
      <w:pPr>
        <w:tabs>
          <w:tab w:val="left" w:pos="4940"/>
        </w:tabs>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AD7312">
        <w:rPr>
          <w:rFonts w:ascii="方正仿宋_GBK" w:eastAsia="方正仿宋_GBK" w:hAnsi="宋体" w:hint="eastAsia"/>
          <w:snapToGrid w:val="0"/>
          <w:color w:val="000000" w:themeColor="text1"/>
          <w:kern w:val="0"/>
          <w:sz w:val="28"/>
          <w:szCs w:val="28"/>
        </w:rPr>
        <w:t>（五）</w:t>
      </w:r>
      <w:r w:rsidRPr="00AD7312">
        <w:rPr>
          <w:rFonts w:ascii="方正仿宋_GBK" w:eastAsia="方正仿宋_GBK" w:hAnsi="宋体" w:cs="MingLiU" w:hint="eastAsia"/>
          <w:snapToGrid w:val="0"/>
          <w:color w:val="000000" w:themeColor="text1"/>
          <w:w w:val="200"/>
          <w:kern w:val="0"/>
          <w:sz w:val="28"/>
          <w:szCs w:val="28"/>
          <w:u w:val="single"/>
        </w:rPr>
        <w:t xml:space="preserve"> </w:t>
      </w:r>
      <w:r w:rsidRPr="00AD7312">
        <w:rPr>
          <w:rFonts w:ascii="方正仿宋_GBK" w:eastAsia="方正仿宋_GBK" w:hAnsi="宋体" w:hint="eastAsia"/>
          <w:snapToGrid w:val="0"/>
          <w:color w:val="000000" w:themeColor="text1"/>
          <w:kern w:val="0"/>
          <w:sz w:val="28"/>
          <w:szCs w:val="28"/>
          <w:u w:val="single"/>
        </w:rPr>
        <w:tab/>
      </w:r>
      <w:r w:rsidRPr="00AD7312">
        <w:rPr>
          <w:rFonts w:ascii="方正仿宋_GBK" w:eastAsia="方正仿宋_GBK" w:hAnsi="宋体" w:cs="MingLiU" w:hint="eastAsia"/>
          <w:snapToGrid w:val="0"/>
          <w:color w:val="000000" w:themeColor="text1"/>
          <w:kern w:val="0"/>
          <w:sz w:val="28"/>
          <w:szCs w:val="28"/>
        </w:rPr>
        <w:t>（其他补充说明）。</w:t>
      </w:r>
    </w:p>
    <w:p w:rsidR="00A44868" w:rsidRPr="00AD7312" w:rsidRDefault="00A44868" w:rsidP="00A44868">
      <w:pPr>
        <w:pStyle w:val="a0"/>
        <w:ind w:firstLine="210"/>
      </w:pPr>
    </w:p>
    <w:p w:rsidR="00A44868" w:rsidRPr="00AD7312" w:rsidRDefault="00A44868" w:rsidP="00A44868">
      <w:pPr>
        <w:tabs>
          <w:tab w:val="left" w:pos="7140"/>
          <w:tab w:val="left" w:pos="7560"/>
          <w:tab w:val="left" w:pos="8300"/>
        </w:tabs>
        <w:autoSpaceDE w:val="0"/>
        <w:autoSpaceDN w:val="0"/>
        <w:adjustRightInd w:val="0"/>
        <w:spacing w:line="600" w:lineRule="exact"/>
        <w:ind w:right="770"/>
        <w:jc w:val="right"/>
        <w:rPr>
          <w:rFonts w:ascii="方正仿宋_GBK" w:eastAsia="方正仿宋_GBK" w:hAnsi="宋体" w:cs="MingLiU"/>
          <w:snapToGrid w:val="0"/>
          <w:color w:val="000000" w:themeColor="text1"/>
          <w:kern w:val="0"/>
          <w:sz w:val="28"/>
          <w:szCs w:val="28"/>
        </w:rPr>
      </w:pPr>
      <w:r w:rsidRPr="00AD7312">
        <w:rPr>
          <w:rFonts w:ascii="方正仿宋_GBK" w:eastAsia="方正仿宋_GBK" w:hAnsi="宋体" w:cs="MingLiU" w:hint="eastAsia"/>
          <w:snapToGrid w:val="0"/>
          <w:color w:val="000000" w:themeColor="text1"/>
          <w:kern w:val="0"/>
          <w:sz w:val="28"/>
          <w:szCs w:val="28"/>
        </w:rPr>
        <w:t>报价人：</w:t>
      </w:r>
      <w:r w:rsidRPr="00AD7312">
        <w:rPr>
          <w:rFonts w:ascii="方正仿宋_GBK" w:eastAsia="方正仿宋_GBK" w:hAnsi="宋体" w:cs="MingLiU" w:hint="eastAsia"/>
          <w:snapToGrid w:val="0"/>
          <w:color w:val="000000" w:themeColor="text1"/>
          <w:kern w:val="0"/>
          <w:sz w:val="28"/>
          <w:szCs w:val="28"/>
          <w:u w:val="single"/>
        </w:rPr>
        <w:t xml:space="preserve"> 　　　　</w:t>
      </w:r>
      <w:r w:rsidRPr="00AD7312">
        <w:rPr>
          <w:rFonts w:ascii="方正仿宋_GBK" w:eastAsia="方正仿宋_GBK" w:hAnsi="宋体" w:cs="MingLiU" w:hint="eastAsia"/>
          <w:snapToGrid w:val="0"/>
          <w:color w:val="000000" w:themeColor="text1"/>
          <w:kern w:val="0"/>
          <w:sz w:val="28"/>
          <w:szCs w:val="28"/>
        </w:rPr>
        <w:t>（盖单位章）</w:t>
      </w:r>
    </w:p>
    <w:p w:rsidR="00A44868" w:rsidRPr="00AD7312" w:rsidRDefault="00A44868" w:rsidP="00A44868">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color w:val="000000" w:themeColor="text1"/>
          <w:kern w:val="0"/>
          <w:sz w:val="28"/>
          <w:szCs w:val="28"/>
        </w:rPr>
      </w:pPr>
      <w:r w:rsidRPr="00AD7312">
        <w:rPr>
          <w:rFonts w:ascii="方正仿宋_GBK" w:eastAsia="方正仿宋_GBK" w:hAnsi="宋体" w:cs="MingLiU" w:hint="eastAsia"/>
          <w:snapToGrid w:val="0"/>
          <w:color w:val="000000" w:themeColor="text1"/>
          <w:kern w:val="0"/>
          <w:sz w:val="28"/>
          <w:szCs w:val="28"/>
          <w:u w:val="single"/>
        </w:rPr>
        <w:t xml:space="preserve">        </w:t>
      </w:r>
      <w:r w:rsidRPr="00AD7312">
        <w:rPr>
          <w:rFonts w:ascii="方正仿宋_GBK" w:eastAsia="方正仿宋_GBK" w:hAnsi="宋体" w:cs="MingLiU" w:hint="eastAsia"/>
          <w:snapToGrid w:val="0"/>
          <w:color w:val="000000" w:themeColor="text1"/>
          <w:kern w:val="0"/>
          <w:sz w:val="28"/>
          <w:szCs w:val="28"/>
        </w:rPr>
        <w:t>年</w:t>
      </w:r>
      <w:r w:rsidRPr="00AD7312">
        <w:rPr>
          <w:rFonts w:ascii="方正仿宋_GBK" w:eastAsia="方正仿宋_GBK" w:hAnsi="宋体" w:cs="MingLiU" w:hint="eastAsia"/>
          <w:snapToGrid w:val="0"/>
          <w:color w:val="000000" w:themeColor="text1"/>
          <w:w w:val="200"/>
          <w:kern w:val="0"/>
          <w:sz w:val="28"/>
          <w:szCs w:val="28"/>
          <w:u w:val="single"/>
        </w:rPr>
        <w:t xml:space="preserve">  </w:t>
      </w:r>
      <w:r w:rsidRPr="00AD7312">
        <w:rPr>
          <w:rFonts w:ascii="方正仿宋_GBK" w:eastAsia="方正仿宋_GBK" w:hAnsi="宋体" w:cs="MingLiU" w:hint="eastAsia"/>
          <w:snapToGrid w:val="0"/>
          <w:color w:val="000000" w:themeColor="text1"/>
          <w:kern w:val="0"/>
          <w:sz w:val="28"/>
          <w:szCs w:val="28"/>
        </w:rPr>
        <w:t>月</w:t>
      </w:r>
      <w:r w:rsidRPr="00AD7312">
        <w:rPr>
          <w:rFonts w:ascii="方正仿宋_GBK" w:eastAsia="方正仿宋_GBK" w:hAnsi="宋体" w:cs="MingLiU" w:hint="eastAsia"/>
          <w:snapToGrid w:val="0"/>
          <w:color w:val="000000" w:themeColor="text1"/>
          <w:w w:val="200"/>
          <w:kern w:val="0"/>
          <w:sz w:val="28"/>
          <w:szCs w:val="28"/>
          <w:u w:val="single"/>
        </w:rPr>
        <w:t xml:space="preserve">  </w:t>
      </w:r>
      <w:r w:rsidRPr="00AD7312">
        <w:rPr>
          <w:rFonts w:ascii="方正仿宋_GBK" w:eastAsia="方正仿宋_GBK" w:hAnsi="宋体" w:cs="MingLiU" w:hint="eastAsia"/>
          <w:snapToGrid w:val="0"/>
          <w:color w:val="000000" w:themeColor="text1"/>
          <w:kern w:val="0"/>
          <w:sz w:val="28"/>
          <w:szCs w:val="28"/>
        </w:rPr>
        <w:t>日</w:t>
      </w:r>
      <w:bookmarkStart w:id="41" w:name="_Toc287607869"/>
      <w:bookmarkStart w:id="42" w:name="_Toc16220"/>
      <w:bookmarkStart w:id="43" w:name="_Toc224103497"/>
      <w:bookmarkStart w:id="44" w:name="_Toc277082645"/>
      <w:bookmarkStart w:id="45" w:name="_Toc354501721"/>
      <w:bookmarkStart w:id="46" w:name="_Toc287607873"/>
      <w:bookmarkStart w:id="47" w:name="_Toc277082648"/>
      <w:bookmarkStart w:id="48" w:name="_Toc224103501"/>
    </w:p>
    <w:p w:rsidR="00A44868" w:rsidRPr="00AD7312" w:rsidRDefault="00A44868" w:rsidP="00A44868">
      <w:pPr>
        <w:pStyle w:val="a0"/>
        <w:ind w:firstLine="210"/>
      </w:pPr>
    </w:p>
    <w:p w:rsidR="00A44868" w:rsidRPr="00AD7312" w:rsidRDefault="00A44868" w:rsidP="00A44868">
      <w:pPr>
        <w:pStyle w:val="a0"/>
        <w:ind w:firstLineChars="0" w:firstLine="0"/>
        <w:rPr>
          <w:rFonts w:ascii="方正仿宋_GBK" w:eastAsia="方正仿宋_GBK" w:hAnsi="宋体"/>
          <w:snapToGrid w:val="0"/>
          <w:color w:val="000000" w:themeColor="text1"/>
          <w:kern w:val="0"/>
          <w:sz w:val="28"/>
          <w:szCs w:val="28"/>
        </w:rPr>
      </w:pPr>
      <w:r w:rsidRPr="00AD7312">
        <w:rPr>
          <w:rFonts w:ascii="方正仿宋_GBK" w:eastAsia="方正仿宋_GBK" w:hAnsi="宋体"/>
          <w:snapToGrid w:val="0"/>
          <w:color w:val="000000" w:themeColor="text1"/>
          <w:kern w:val="0"/>
          <w:sz w:val="28"/>
          <w:szCs w:val="28"/>
        </w:rPr>
        <w:t>注</w:t>
      </w:r>
      <w:r w:rsidRPr="00AD7312">
        <w:rPr>
          <w:rFonts w:ascii="方正仿宋_GBK" w:eastAsia="方正仿宋_GBK" w:hAnsi="宋体" w:hint="eastAsia"/>
          <w:snapToGrid w:val="0"/>
          <w:color w:val="000000" w:themeColor="text1"/>
          <w:kern w:val="0"/>
          <w:sz w:val="28"/>
          <w:szCs w:val="28"/>
        </w:rPr>
        <w:t>：1</w:t>
      </w:r>
      <w:r w:rsidRPr="00AD7312">
        <w:rPr>
          <w:rFonts w:ascii="方正仿宋_GBK" w:eastAsia="方正仿宋_GBK" w:hAnsi="宋体"/>
          <w:snapToGrid w:val="0"/>
          <w:color w:val="000000" w:themeColor="text1"/>
          <w:kern w:val="0"/>
          <w:sz w:val="28"/>
          <w:szCs w:val="28"/>
        </w:rPr>
        <w:t>.报价金额大小写须一致</w:t>
      </w:r>
      <w:r w:rsidRPr="00AD7312">
        <w:rPr>
          <w:rFonts w:ascii="方正仿宋_GBK" w:eastAsia="方正仿宋_GBK" w:hAnsi="宋体" w:hint="eastAsia"/>
          <w:snapToGrid w:val="0"/>
          <w:color w:val="000000" w:themeColor="text1"/>
          <w:kern w:val="0"/>
          <w:sz w:val="28"/>
          <w:szCs w:val="28"/>
        </w:rPr>
        <w:t>；</w:t>
      </w:r>
      <w:r w:rsidRPr="00AD7312">
        <w:rPr>
          <w:rFonts w:ascii="方正仿宋_GBK" w:eastAsia="方正仿宋_GBK" w:hAnsi="宋体"/>
          <w:snapToGrid w:val="0"/>
          <w:color w:val="000000" w:themeColor="text1"/>
          <w:kern w:val="0"/>
          <w:sz w:val="28"/>
          <w:szCs w:val="28"/>
        </w:rPr>
        <w:t>若不一致</w:t>
      </w:r>
      <w:r w:rsidRPr="00AD7312">
        <w:rPr>
          <w:rFonts w:ascii="方正仿宋_GBK" w:eastAsia="方正仿宋_GBK" w:hAnsi="宋体" w:hint="eastAsia"/>
          <w:snapToGrid w:val="0"/>
          <w:color w:val="000000" w:themeColor="text1"/>
          <w:kern w:val="0"/>
          <w:sz w:val="28"/>
          <w:szCs w:val="28"/>
        </w:rPr>
        <w:t>，</w:t>
      </w:r>
      <w:r w:rsidRPr="00AD7312">
        <w:rPr>
          <w:rFonts w:ascii="方正仿宋_GBK" w:eastAsia="方正仿宋_GBK" w:hAnsi="宋体"/>
          <w:snapToGrid w:val="0"/>
          <w:color w:val="000000" w:themeColor="text1"/>
          <w:kern w:val="0"/>
          <w:sz w:val="28"/>
          <w:szCs w:val="28"/>
        </w:rPr>
        <w:t>以</w:t>
      </w:r>
      <w:r w:rsidRPr="00AD7312">
        <w:rPr>
          <w:rFonts w:ascii="方正仿宋_GBK" w:eastAsia="方正仿宋_GBK" w:hAnsi="宋体" w:hint="eastAsia"/>
          <w:snapToGrid w:val="0"/>
          <w:color w:val="000000" w:themeColor="text1"/>
          <w:kern w:val="0"/>
          <w:sz w:val="28"/>
          <w:szCs w:val="28"/>
        </w:rPr>
        <w:t>有利于</w:t>
      </w:r>
      <w:r w:rsidRPr="00AD7312">
        <w:rPr>
          <w:rFonts w:ascii="方正仿宋_GBK" w:eastAsia="方正仿宋_GBK" w:hAnsi="宋体"/>
          <w:snapToGrid w:val="0"/>
          <w:color w:val="000000" w:themeColor="text1"/>
          <w:kern w:val="0"/>
          <w:sz w:val="28"/>
          <w:szCs w:val="28"/>
        </w:rPr>
        <w:t>招标人的金额为准</w:t>
      </w:r>
      <w:r w:rsidRPr="00AD7312">
        <w:rPr>
          <w:rFonts w:ascii="方正仿宋_GBK" w:eastAsia="方正仿宋_GBK" w:hAnsi="宋体" w:hint="eastAsia"/>
          <w:snapToGrid w:val="0"/>
          <w:color w:val="000000" w:themeColor="text1"/>
          <w:kern w:val="0"/>
          <w:sz w:val="28"/>
          <w:szCs w:val="28"/>
        </w:rPr>
        <w:t>。2</w:t>
      </w:r>
      <w:r w:rsidRPr="00AD7312">
        <w:rPr>
          <w:rFonts w:ascii="方正仿宋_GBK" w:eastAsia="方正仿宋_GBK" w:hAnsi="宋体"/>
          <w:snapToGrid w:val="0"/>
          <w:color w:val="000000" w:themeColor="text1"/>
          <w:kern w:val="0"/>
          <w:sz w:val="28"/>
          <w:szCs w:val="28"/>
        </w:rPr>
        <w:t>.</w:t>
      </w:r>
      <w:r w:rsidRPr="00AD7312">
        <w:rPr>
          <w:rFonts w:hint="eastAsia"/>
        </w:rPr>
        <w:t xml:space="preserve"> </w:t>
      </w:r>
      <w:r w:rsidRPr="00AD7312">
        <w:rPr>
          <w:rFonts w:ascii="方正仿宋_GBK" w:eastAsia="方正仿宋_GBK" w:hAnsi="宋体" w:hint="eastAsia"/>
          <w:snapToGrid w:val="0"/>
          <w:color w:val="000000" w:themeColor="text1"/>
          <w:kern w:val="0"/>
          <w:sz w:val="28"/>
          <w:szCs w:val="28"/>
        </w:rPr>
        <w:t>工程费固定费率报价必须低于100%。3</w:t>
      </w:r>
      <w:r w:rsidRPr="00AD7312">
        <w:rPr>
          <w:rFonts w:ascii="方正仿宋_GBK" w:eastAsia="方正仿宋_GBK" w:hAnsi="宋体"/>
          <w:snapToGrid w:val="0"/>
          <w:color w:val="000000" w:themeColor="text1"/>
          <w:kern w:val="0"/>
          <w:sz w:val="28"/>
          <w:szCs w:val="28"/>
        </w:rPr>
        <w:t>.</w:t>
      </w:r>
      <w:r w:rsidRPr="00AD7312">
        <w:rPr>
          <w:rFonts w:ascii="方正仿宋_GBK" w:eastAsia="方正仿宋_GBK" w:hAnsi="宋体" w:hint="eastAsia"/>
          <w:snapToGrid w:val="0"/>
          <w:color w:val="000000" w:themeColor="text1"/>
          <w:kern w:val="0"/>
          <w:sz w:val="28"/>
          <w:szCs w:val="28"/>
        </w:rPr>
        <w:t>投标总报价必须等于投标工程费固定费率与</w:t>
      </w:r>
      <w:r w:rsidR="00CC1404">
        <w:rPr>
          <w:rFonts w:ascii="方正仿宋_GBK" w:eastAsia="方正仿宋_GBK" w:hAnsi="宋体"/>
          <w:snapToGrid w:val="0"/>
          <w:color w:val="000000" w:themeColor="text1"/>
          <w:kern w:val="0"/>
          <w:sz w:val="28"/>
          <w:szCs w:val="28"/>
        </w:rPr>
        <w:t>3400</w:t>
      </w:r>
      <w:r w:rsidRPr="00AD7312">
        <w:rPr>
          <w:rFonts w:ascii="方正仿宋_GBK" w:eastAsia="方正仿宋_GBK" w:hAnsi="宋体" w:hint="eastAsia"/>
          <w:snapToGrid w:val="0"/>
          <w:color w:val="000000" w:themeColor="text1"/>
          <w:kern w:val="0"/>
          <w:sz w:val="28"/>
          <w:szCs w:val="28"/>
        </w:rPr>
        <w:t>万元的乘积。</w:t>
      </w:r>
      <w:bookmarkStart w:id="49" w:name="_GoBack"/>
      <w:bookmarkEnd w:id="49"/>
    </w:p>
    <w:p w:rsidR="00A44868" w:rsidRPr="00AD7312" w:rsidRDefault="00A44868" w:rsidP="00A44868">
      <w:pPr>
        <w:spacing w:line="600" w:lineRule="exact"/>
        <w:jc w:val="left"/>
        <w:rPr>
          <w:rFonts w:ascii="方正黑体_GBK" w:eastAsia="方正黑体_GBK"/>
          <w:color w:val="000000" w:themeColor="text1"/>
          <w:sz w:val="28"/>
          <w:szCs w:val="28"/>
        </w:rPr>
      </w:pPr>
    </w:p>
    <w:p w:rsidR="00A44868" w:rsidRPr="00AD7312" w:rsidRDefault="00A44868" w:rsidP="00A44868">
      <w:pPr>
        <w:spacing w:line="600" w:lineRule="exact"/>
        <w:jc w:val="left"/>
        <w:rPr>
          <w:rFonts w:ascii="方正黑体_GBK" w:eastAsia="方正黑体_GBK"/>
          <w:color w:val="000000" w:themeColor="text1"/>
          <w:sz w:val="28"/>
          <w:szCs w:val="28"/>
        </w:rPr>
      </w:pPr>
      <w:r w:rsidRPr="00AD7312">
        <w:rPr>
          <w:rFonts w:ascii="方正黑体_GBK" w:eastAsia="方正黑体_GBK" w:hint="eastAsia"/>
          <w:color w:val="000000" w:themeColor="text1"/>
          <w:sz w:val="28"/>
          <w:szCs w:val="28"/>
        </w:rPr>
        <w:t>2</w:t>
      </w:r>
      <w:r w:rsidRPr="00AD7312">
        <w:rPr>
          <w:rFonts w:ascii="方正黑体_GBK" w:eastAsia="方正黑体_GBK"/>
          <w:color w:val="000000" w:themeColor="text1"/>
          <w:sz w:val="28"/>
          <w:szCs w:val="28"/>
        </w:rPr>
        <w:t>.</w:t>
      </w:r>
      <w:r w:rsidRPr="00AD7312">
        <w:rPr>
          <w:rFonts w:ascii="方正黑体_GBK" w:eastAsia="方正黑体_GBK" w:hint="eastAsia"/>
          <w:color w:val="000000" w:themeColor="text1"/>
          <w:sz w:val="28"/>
          <w:szCs w:val="28"/>
        </w:rPr>
        <w:t>法定代表人身份证明及授权委托书</w:t>
      </w:r>
      <w:bookmarkEnd w:id="41"/>
      <w:bookmarkEnd w:id="42"/>
      <w:bookmarkEnd w:id="43"/>
      <w:bookmarkEnd w:id="44"/>
      <w:r w:rsidRPr="00AD7312">
        <w:rPr>
          <w:rFonts w:ascii="方正黑体_GBK" w:eastAsia="方正黑体_GBK" w:hint="eastAsia"/>
          <w:color w:val="000000" w:themeColor="text1"/>
          <w:sz w:val="28"/>
          <w:szCs w:val="28"/>
        </w:rPr>
        <w:t>格式</w:t>
      </w:r>
    </w:p>
    <w:p w:rsidR="00A44868" w:rsidRPr="00AD7312" w:rsidRDefault="00A44868" w:rsidP="00A44868">
      <w:pPr>
        <w:spacing w:line="600" w:lineRule="exact"/>
        <w:jc w:val="center"/>
        <w:rPr>
          <w:rFonts w:ascii="方正仿宋_GBK" w:eastAsia="方正仿宋_GBK" w:hAnsi="宋体"/>
          <w:b/>
          <w:color w:val="000000" w:themeColor="text1"/>
          <w:sz w:val="28"/>
          <w:szCs w:val="28"/>
        </w:rPr>
      </w:pPr>
    </w:p>
    <w:p w:rsidR="00A44868" w:rsidRPr="00AD7312" w:rsidRDefault="00A44868" w:rsidP="00A44868">
      <w:pPr>
        <w:spacing w:line="600" w:lineRule="exact"/>
        <w:jc w:val="center"/>
        <w:rPr>
          <w:rFonts w:ascii="方正仿宋_GBK" w:eastAsia="方正仿宋_GBK"/>
          <w:b/>
          <w:color w:val="000000" w:themeColor="text1"/>
          <w:sz w:val="28"/>
          <w:szCs w:val="28"/>
        </w:rPr>
      </w:pPr>
      <w:r w:rsidRPr="00AD7312">
        <w:rPr>
          <w:rFonts w:ascii="方正仿宋_GBK" w:eastAsia="方正仿宋_GBK" w:hAnsi="宋体" w:hint="eastAsia"/>
          <w:b/>
          <w:color w:val="000000" w:themeColor="text1"/>
          <w:sz w:val="28"/>
          <w:szCs w:val="28"/>
        </w:rPr>
        <w:t>法定代表人身份证明</w:t>
      </w:r>
    </w:p>
    <w:p w:rsidR="00A44868" w:rsidRPr="00AD7312" w:rsidRDefault="00A44868" w:rsidP="00A44868">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p>
    <w:p w:rsidR="00A44868" w:rsidRPr="00AD7312" w:rsidRDefault="00A44868" w:rsidP="00A44868">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AD7312">
        <w:rPr>
          <w:rFonts w:ascii="方正仿宋_GBK" w:eastAsia="方正仿宋_GBK" w:hAnsi="宋体" w:cs="MingLiU" w:hint="eastAsia"/>
          <w:color w:val="000000" w:themeColor="text1"/>
          <w:kern w:val="0"/>
          <w:sz w:val="28"/>
          <w:szCs w:val="28"/>
        </w:rPr>
        <w:t>投标人名称：</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hint="eastAsia"/>
          <w:color w:val="000000" w:themeColor="text1"/>
          <w:kern w:val="0"/>
          <w:sz w:val="28"/>
          <w:szCs w:val="28"/>
          <w:u w:val="single"/>
        </w:rPr>
        <w:tab/>
      </w:r>
    </w:p>
    <w:p w:rsidR="00A44868" w:rsidRPr="00AD7312" w:rsidRDefault="00A44868" w:rsidP="00A44868">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AD7312">
        <w:rPr>
          <w:rFonts w:ascii="方正仿宋_GBK" w:eastAsia="方正仿宋_GBK" w:hAnsi="宋体" w:cs="MingLiU" w:hint="eastAsia"/>
          <w:color w:val="000000" w:themeColor="text1"/>
          <w:kern w:val="0"/>
          <w:sz w:val="28"/>
          <w:szCs w:val="28"/>
        </w:rPr>
        <w:t>单位性质：</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hint="eastAsia"/>
          <w:color w:val="000000" w:themeColor="text1"/>
          <w:kern w:val="0"/>
          <w:sz w:val="28"/>
          <w:szCs w:val="28"/>
          <w:u w:val="single"/>
        </w:rPr>
        <w:tab/>
      </w:r>
    </w:p>
    <w:p w:rsidR="00A44868" w:rsidRPr="00AD7312" w:rsidRDefault="00A44868" w:rsidP="00A44868">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AD7312">
        <w:rPr>
          <w:rFonts w:ascii="方正仿宋_GBK" w:eastAsia="方正仿宋_GBK" w:hAnsi="宋体" w:cs="MingLiU" w:hint="eastAsia"/>
          <w:color w:val="000000" w:themeColor="text1"/>
          <w:kern w:val="0"/>
          <w:sz w:val="28"/>
          <w:szCs w:val="28"/>
        </w:rPr>
        <w:t>地址：</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hint="eastAsia"/>
          <w:color w:val="000000" w:themeColor="text1"/>
          <w:kern w:val="0"/>
          <w:sz w:val="28"/>
          <w:szCs w:val="28"/>
          <w:u w:val="single"/>
        </w:rPr>
        <w:tab/>
      </w:r>
    </w:p>
    <w:p w:rsidR="00A44868" w:rsidRPr="00AD7312" w:rsidRDefault="00A44868" w:rsidP="00A44868">
      <w:pPr>
        <w:tabs>
          <w:tab w:val="left" w:pos="2520"/>
          <w:tab w:val="left" w:pos="3836"/>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AD7312">
        <w:rPr>
          <w:rFonts w:ascii="方正仿宋_GBK" w:eastAsia="方正仿宋_GBK" w:hAnsi="宋体" w:cs="MingLiU" w:hint="eastAsia"/>
          <w:color w:val="000000" w:themeColor="text1"/>
          <w:kern w:val="0"/>
          <w:sz w:val="28"/>
          <w:szCs w:val="28"/>
        </w:rPr>
        <w:t>成立时间：</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hint="eastAsia"/>
          <w:color w:val="000000" w:themeColor="text1"/>
          <w:kern w:val="0"/>
          <w:sz w:val="28"/>
          <w:szCs w:val="28"/>
          <w:u w:val="single"/>
        </w:rPr>
        <w:tab/>
      </w:r>
      <w:r w:rsidRPr="00AD7312">
        <w:rPr>
          <w:rFonts w:ascii="方正仿宋_GBK" w:eastAsia="方正仿宋_GBK" w:hAnsi="宋体" w:hint="eastAsia"/>
          <w:color w:val="000000" w:themeColor="text1"/>
          <w:kern w:val="0"/>
          <w:sz w:val="28"/>
          <w:szCs w:val="28"/>
        </w:rPr>
        <w:t xml:space="preserve"> </w:t>
      </w:r>
      <w:r w:rsidRPr="00AD7312">
        <w:rPr>
          <w:rFonts w:ascii="方正仿宋_GBK" w:eastAsia="方正仿宋_GBK" w:hAnsi="宋体" w:cs="MingLiU" w:hint="eastAsia"/>
          <w:color w:val="000000" w:themeColor="text1"/>
          <w:spacing w:val="-1"/>
          <w:kern w:val="0"/>
          <w:sz w:val="28"/>
          <w:szCs w:val="28"/>
        </w:rPr>
        <w:t>年</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hint="eastAsia"/>
          <w:color w:val="000000" w:themeColor="text1"/>
          <w:kern w:val="0"/>
          <w:sz w:val="28"/>
          <w:szCs w:val="28"/>
          <w:u w:val="single"/>
        </w:rPr>
        <w:tab/>
        <w:t xml:space="preserve"> </w:t>
      </w:r>
      <w:r w:rsidRPr="00AD7312">
        <w:rPr>
          <w:rFonts w:ascii="方正仿宋_GBK" w:eastAsia="方正仿宋_GBK" w:hAnsi="宋体" w:hint="eastAsia"/>
          <w:color w:val="000000" w:themeColor="text1"/>
          <w:kern w:val="0"/>
          <w:sz w:val="28"/>
          <w:szCs w:val="28"/>
        </w:rPr>
        <w:t xml:space="preserve"> </w:t>
      </w:r>
      <w:r w:rsidRPr="00AD7312">
        <w:rPr>
          <w:rFonts w:ascii="方正仿宋_GBK" w:eastAsia="方正仿宋_GBK" w:hAnsi="宋体" w:cs="MingLiU" w:hint="eastAsia"/>
          <w:color w:val="000000" w:themeColor="text1"/>
          <w:spacing w:val="-1"/>
          <w:kern w:val="0"/>
          <w:sz w:val="28"/>
          <w:szCs w:val="28"/>
        </w:rPr>
        <w:t>月</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hint="eastAsia"/>
          <w:color w:val="000000" w:themeColor="text1"/>
          <w:kern w:val="0"/>
          <w:sz w:val="28"/>
          <w:szCs w:val="28"/>
          <w:u w:val="single"/>
        </w:rPr>
        <w:t xml:space="preserve">         </w:t>
      </w:r>
      <w:r w:rsidRPr="00AD7312">
        <w:rPr>
          <w:rFonts w:ascii="方正仿宋_GBK" w:eastAsia="方正仿宋_GBK" w:hAnsi="宋体" w:cs="MingLiU" w:hint="eastAsia"/>
          <w:color w:val="000000" w:themeColor="text1"/>
          <w:kern w:val="0"/>
          <w:sz w:val="28"/>
          <w:szCs w:val="28"/>
        </w:rPr>
        <w:t>日</w:t>
      </w:r>
    </w:p>
    <w:p w:rsidR="00A44868" w:rsidRPr="00AD7312" w:rsidRDefault="00A44868" w:rsidP="00A44868">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AD7312">
        <w:rPr>
          <w:rFonts w:ascii="方正仿宋_GBK" w:eastAsia="方正仿宋_GBK" w:hAnsi="宋体" w:cs="MingLiU" w:hint="eastAsia"/>
          <w:color w:val="000000" w:themeColor="text1"/>
          <w:kern w:val="0"/>
          <w:sz w:val="28"/>
          <w:szCs w:val="28"/>
        </w:rPr>
        <w:t>经营期限：</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hint="eastAsia"/>
          <w:color w:val="000000" w:themeColor="text1"/>
          <w:kern w:val="0"/>
          <w:sz w:val="28"/>
          <w:szCs w:val="28"/>
          <w:u w:val="single"/>
        </w:rPr>
        <w:tab/>
      </w:r>
    </w:p>
    <w:p w:rsidR="00A44868" w:rsidRPr="00AD7312" w:rsidRDefault="00A44868" w:rsidP="00A44868">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AD7312">
        <w:rPr>
          <w:rFonts w:ascii="方正仿宋_GBK" w:eastAsia="方正仿宋_GBK" w:hAnsi="宋体" w:cs="MingLiU" w:hint="eastAsia"/>
          <w:color w:val="000000" w:themeColor="text1"/>
          <w:kern w:val="0"/>
          <w:sz w:val="28"/>
          <w:szCs w:val="28"/>
        </w:rPr>
        <w:t>姓名：</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hint="eastAsia"/>
          <w:color w:val="000000" w:themeColor="text1"/>
          <w:kern w:val="0"/>
          <w:sz w:val="28"/>
          <w:szCs w:val="28"/>
          <w:u w:val="single"/>
        </w:rPr>
        <w:tab/>
      </w:r>
      <w:r w:rsidRPr="00AD7312">
        <w:rPr>
          <w:rFonts w:ascii="方正仿宋_GBK" w:eastAsia="方正仿宋_GBK" w:hAnsi="宋体" w:hint="eastAsia"/>
          <w:color w:val="000000" w:themeColor="text1"/>
          <w:kern w:val="0"/>
          <w:sz w:val="28"/>
          <w:szCs w:val="28"/>
        </w:rPr>
        <w:t xml:space="preserve"> </w:t>
      </w:r>
      <w:r w:rsidRPr="00AD7312">
        <w:rPr>
          <w:rFonts w:ascii="方正仿宋_GBK" w:eastAsia="方正仿宋_GBK" w:hAnsi="宋体" w:cs="MingLiU" w:hint="eastAsia"/>
          <w:color w:val="000000" w:themeColor="text1"/>
          <w:kern w:val="0"/>
          <w:sz w:val="28"/>
          <w:szCs w:val="28"/>
        </w:rPr>
        <w:t>性别</w:t>
      </w:r>
      <w:r w:rsidRPr="00AD7312">
        <w:rPr>
          <w:rFonts w:ascii="方正仿宋_GBK" w:eastAsia="方正仿宋_GBK" w:hAnsi="宋体" w:cs="MingLiU" w:hint="eastAsia"/>
          <w:color w:val="000000" w:themeColor="text1"/>
          <w:spacing w:val="-1"/>
          <w:kern w:val="0"/>
          <w:sz w:val="28"/>
          <w:szCs w:val="28"/>
        </w:rPr>
        <w:t>：</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hint="eastAsia"/>
          <w:color w:val="000000" w:themeColor="text1"/>
          <w:kern w:val="0"/>
          <w:sz w:val="28"/>
          <w:szCs w:val="28"/>
          <w:u w:val="single"/>
        </w:rPr>
        <w:tab/>
      </w:r>
      <w:r w:rsidRPr="00AD7312">
        <w:rPr>
          <w:rFonts w:ascii="方正仿宋_GBK" w:eastAsia="方正仿宋_GBK" w:hAnsi="宋体" w:hint="eastAsia"/>
          <w:color w:val="000000" w:themeColor="text1"/>
          <w:kern w:val="0"/>
          <w:sz w:val="28"/>
          <w:szCs w:val="28"/>
        </w:rPr>
        <w:t xml:space="preserve"> </w:t>
      </w:r>
      <w:r w:rsidRPr="00AD7312">
        <w:rPr>
          <w:rFonts w:ascii="方正仿宋_GBK" w:eastAsia="方正仿宋_GBK" w:hAnsi="宋体" w:cs="MingLiU" w:hint="eastAsia"/>
          <w:color w:val="000000" w:themeColor="text1"/>
          <w:spacing w:val="-1"/>
          <w:kern w:val="0"/>
          <w:sz w:val="28"/>
          <w:szCs w:val="28"/>
        </w:rPr>
        <w:t>年</w:t>
      </w:r>
      <w:r w:rsidRPr="00AD7312">
        <w:rPr>
          <w:rFonts w:ascii="方正仿宋_GBK" w:eastAsia="方正仿宋_GBK" w:hAnsi="宋体" w:cs="MingLiU" w:hint="eastAsia"/>
          <w:color w:val="000000" w:themeColor="text1"/>
          <w:kern w:val="0"/>
          <w:sz w:val="28"/>
          <w:szCs w:val="28"/>
        </w:rPr>
        <w:t>龄：</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hint="eastAsia"/>
          <w:color w:val="000000" w:themeColor="text1"/>
          <w:kern w:val="0"/>
          <w:sz w:val="28"/>
          <w:szCs w:val="28"/>
          <w:u w:val="single"/>
        </w:rPr>
        <w:tab/>
      </w:r>
      <w:r w:rsidRPr="00AD7312">
        <w:rPr>
          <w:rFonts w:ascii="方正仿宋_GBK" w:eastAsia="方正仿宋_GBK" w:hAnsi="宋体" w:cs="MingLiU" w:hint="eastAsia"/>
          <w:color w:val="000000" w:themeColor="text1"/>
          <w:kern w:val="0"/>
          <w:sz w:val="28"/>
          <w:szCs w:val="28"/>
        </w:rPr>
        <w:t>职务：</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hint="eastAsia"/>
          <w:color w:val="000000" w:themeColor="text1"/>
          <w:kern w:val="0"/>
          <w:sz w:val="28"/>
          <w:szCs w:val="28"/>
          <w:u w:val="single"/>
        </w:rPr>
        <w:tab/>
      </w:r>
      <w:r w:rsidRPr="00AD7312">
        <w:rPr>
          <w:rFonts w:ascii="方正仿宋_GBK" w:eastAsia="方正仿宋_GBK" w:hAnsi="宋体" w:cs="MingLiU" w:hint="eastAsia"/>
          <w:color w:val="000000" w:themeColor="text1"/>
          <w:kern w:val="0"/>
          <w:sz w:val="28"/>
          <w:szCs w:val="28"/>
        </w:rPr>
        <w:t>系</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hint="eastAsia"/>
          <w:color w:val="000000" w:themeColor="text1"/>
          <w:kern w:val="0"/>
          <w:sz w:val="28"/>
          <w:szCs w:val="28"/>
          <w:u w:val="single"/>
        </w:rPr>
        <w:tab/>
      </w:r>
      <w:r w:rsidRPr="00AD7312">
        <w:rPr>
          <w:rFonts w:ascii="方正仿宋_GBK" w:eastAsia="方正仿宋_GBK" w:hAnsi="宋体" w:hint="eastAsia"/>
          <w:color w:val="000000" w:themeColor="text1"/>
          <w:kern w:val="0"/>
          <w:sz w:val="28"/>
          <w:szCs w:val="28"/>
        </w:rPr>
        <w:t xml:space="preserve"> </w:t>
      </w:r>
      <w:r w:rsidRPr="00AD7312">
        <w:rPr>
          <w:rFonts w:ascii="方正仿宋_GBK" w:eastAsia="方正仿宋_GBK" w:hAnsi="宋体" w:cs="MingLiU" w:hint="eastAsia"/>
          <w:color w:val="000000" w:themeColor="text1"/>
          <w:kern w:val="0"/>
          <w:sz w:val="28"/>
          <w:szCs w:val="28"/>
        </w:rPr>
        <w:t>（投标人名</w:t>
      </w:r>
      <w:r w:rsidRPr="00AD7312">
        <w:rPr>
          <w:rFonts w:ascii="方正仿宋_GBK" w:eastAsia="方正仿宋_GBK" w:hAnsi="宋体" w:cs="MingLiU" w:hint="eastAsia"/>
          <w:color w:val="000000" w:themeColor="text1"/>
          <w:kern w:val="0"/>
          <w:sz w:val="28"/>
          <w:szCs w:val="28"/>
        </w:rPr>
        <w:lastRenderedPageBreak/>
        <w:t>称）的法定代表人。</w:t>
      </w:r>
    </w:p>
    <w:p w:rsidR="00A44868" w:rsidRPr="00AD7312" w:rsidRDefault="00A44868" w:rsidP="00A44868">
      <w:pPr>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AD7312">
        <w:rPr>
          <w:rFonts w:ascii="方正仿宋_GBK" w:eastAsia="方正仿宋_GBK" w:hAnsi="宋体" w:cs="MingLiU" w:hint="eastAsia"/>
          <w:color w:val="000000" w:themeColor="text1"/>
          <w:kern w:val="0"/>
          <w:sz w:val="28"/>
          <w:szCs w:val="28"/>
        </w:rPr>
        <w:t>特此证明。</w:t>
      </w:r>
    </w:p>
    <w:p w:rsidR="00A44868" w:rsidRPr="00AD7312" w:rsidRDefault="00A44868" w:rsidP="00A44868">
      <w:pPr>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rsidR="00A44868" w:rsidRPr="00AD7312" w:rsidRDefault="00A44868" w:rsidP="00A44868">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color w:val="000000" w:themeColor="text1"/>
          <w:kern w:val="0"/>
          <w:sz w:val="28"/>
          <w:szCs w:val="28"/>
        </w:rPr>
      </w:pPr>
      <w:r w:rsidRPr="00AD7312">
        <w:rPr>
          <w:rFonts w:ascii="方正仿宋_GBK" w:eastAsia="方正仿宋_GBK" w:hAnsi="宋体" w:cs="MingLiU" w:hint="eastAsia"/>
          <w:color w:val="000000" w:themeColor="text1"/>
          <w:kern w:val="0"/>
          <w:sz w:val="28"/>
          <w:szCs w:val="28"/>
        </w:rPr>
        <w:t>投标</w:t>
      </w:r>
      <w:r w:rsidRPr="00AD7312">
        <w:rPr>
          <w:rFonts w:ascii="方正仿宋_GBK" w:eastAsia="方正仿宋_GBK" w:hAnsi="宋体" w:cs="MingLiU" w:hint="eastAsia"/>
          <w:color w:val="000000" w:themeColor="text1"/>
          <w:spacing w:val="-1"/>
          <w:kern w:val="0"/>
          <w:sz w:val="28"/>
          <w:szCs w:val="28"/>
        </w:rPr>
        <w:t>人</w:t>
      </w:r>
      <w:r w:rsidRPr="00AD7312">
        <w:rPr>
          <w:rFonts w:ascii="方正仿宋_GBK" w:eastAsia="方正仿宋_GBK" w:hAnsi="宋体" w:cs="MingLiU" w:hint="eastAsia"/>
          <w:color w:val="000000" w:themeColor="text1"/>
          <w:kern w:val="0"/>
          <w:sz w:val="28"/>
          <w:szCs w:val="28"/>
        </w:rPr>
        <w:t>：</w:t>
      </w:r>
      <w:r w:rsidRPr="00AD7312">
        <w:rPr>
          <w:rFonts w:ascii="方正仿宋_GBK" w:eastAsia="方正仿宋_GBK" w:hAnsi="宋体"/>
          <w:color w:val="000000" w:themeColor="text1"/>
          <w:kern w:val="0"/>
          <w:sz w:val="28"/>
          <w:szCs w:val="28"/>
          <w:u w:val="single"/>
        </w:rPr>
        <w:t xml:space="preserve">    </w:t>
      </w:r>
      <w:r w:rsidRPr="00AD7312">
        <w:rPr>
          <w:rFonts w:ascii="方正仿宋_GBK" w:eastAsia="方正仿宋_GBK" w:hAnsi="宋体" w:cs="MingLiU" w:hint="eastAsia"/>
          <w:color w:val="000000" w:themeColor="text1"/>
          <w:spacing w:val="-1"/>
          <w:kern w:val="0"/>
          <w:sz w:val="28"/>
          <w:szCs w:val="28"/>
        </w:rPr>
        <w:t>（</w:t>
      </w:r>
      <w:r w:rsidRPr="00AD7312">
        <w:rPr>
          <w:rFonts w:ascii="方正仿宋_GBK" w:eastAsia="方正仿宋_GBK" w:hAnsi="宋体" w:cs="MingLiU" w:hint="eastAsia"/>
          <w:color w:val="000000" w:themeColor="text1"/>
          <w:kern w:val="0"/>
          <w:sz w:val="28"/>
          <w:szCs w:val="28"/>
        </w:rPr>
        <w:t>盖单位章）</w:t>
      </w:r>
    </w:p>
    <w:p w:rsidR="00A44868" w:rsidRPr="00AD7312" w:rsidRDefault="00A44868" w:rsidP="00A44868">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cs="MingLiU" w:hint="eastAsia"/>
          <w:color w:val="000000" w:themeColor="text1"/>
          <w:spacing w:val="-1"/>
          <w:kern w:val="0"/>
          <w:sz w:val="28"/>
          <w:szCs w:val="28"/>
        </w:rPr>
        <w:t>年</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cs="MingLiU" w:hint="eastAsia"/>
          <w:color w:val="000000" w:themeColor="text1"/>
          <w:kern w:val="0"/>
          <w:sz w:val="28"/>
          <w:szCs w:val="28"/>
        </w:rPr>
        <w:t>月</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cs="MingLiU" w:hint="eastAsia"/>
          <w:color w:val="000000" w:themeColor="text1"/>
          <w:kern w:val="0"/>
          <w:sz w:val="28"/>
          <w:szCs w:val="28"/>
        </w:rPr>
        <w:t>日</w:t>
      </w:r>
    </w:p>
    <w:p w:rsidR="00A44868" w:rsidRPr="00AD7312" w:rsidRDefault="00A44868" w:rsidP="00A44868">
      <w:pPr>
        <w:autoSpaceDE w:val="0"/>
        <w:autoSpaceDN w:val="0"/>
        <w:adjustRightInd w:val="0"/>
        <w:snapToGrid w:val="0"/>
        <w:spacing w:line="600" w:lineRule="exact"/>
        <w:jc w:val="left"/>
        <w:rPr>
          <w:rFonts w:ascii="方正仿宋_GBK" w:eastAsia="方正仿宋_GBK" w:hAnsi="宋体"/>
          <w:color w:val="000000" w:themeColor="text1"/>
          <w:kern w:val="0"/>
          <w:sz w:val="28"/>
          <w:szCs w:val="28"/>
          <w:u w:val="single"/>
        </w:rPr>
      </w:pPr>
      <w:bookmarkStart w:id="50" w:name="OLE_LINK22"/>
      <w:bookmarkStart w:id="51" w:name="OLE_LINK23"/>
    </w:p>
    <w:p w:rsidR="00A44868" w:rsidRPr="00AD7312" w:rsidRDefault="00A44868" w:rsidP="00A44868">
      <w:pPr>
        <w:autoSpaceDE w:val="0"/>
        <w:autoSpaceDN w:val="0"/>
        <w:adjustRightInd w:val="0"/>
        <w:snapToGrid w:val="0"/>
        <w:spacing w:line="600" w:lineRule="exact"/>
        <w:jc w:val="left"/>
        <w:rPr>
          <w:rFonts w:ascii="方正仿宋_GBK" w:eastAsia="方正仿宋_GBK" w:hAnsi="宋体"/>
          <w:b/>
          <w:color w:val="000000" w:themeColor="text1"/>
          <w:kern w:val="0"/>
          <w:sz w:val="28"/>
          <w:szCs w:val="28"/>
        </w:rPr>
      </w:pPr>
      <w:r w:rsidRPr="00AD7312">
        <w:rPr>
          <w:rFonts w:ascii="方正仿宋_GBK" w:eastAsia="方正仿宋_GBK" w:hAnsi="宋体" w:hint="eastAsia"/>
          <w:b/>
          <w:color w:val="000000" w:themeColor="text1"/>
          <w:kern w:val="0"/>
          <w:sz w:val="28"/>
          <w:szCs w:val="28"/>
        </w:rPr>
        <w:t>注：</w:t>
      </w:r>
      <w:r w:rsidRPr="00AD7312">
        <w:rPr>
          <w:rFonts w:ascii="方正仿宋_GBK" w:eastAsia="方正仿宋_GBK" w:hAnsi="宋体" w:cs="MingLiU" w:hint="eastAsia"/>
          <w:b/>
          <w:color w:val="000000" w:themeColor="text1"/>
          <w:kern w:val="0"/>
          <w:sz w:val="28"/>
          <w:szCs w:val="28"/>
        </w:rPr>
        <w:t>法定代表人的签字必须是亲笔签名，不得使用印章、签名章或其他电子制版签名。</w:t>
      </w:r>
      <w:r w:rsidRPr="00AD7312">
        <w:rPr>
          <w:rFonts w:ascii="方正仿宋_GBK" w:eastAsia="方正仿宋_GBK" w:hAnsi="宋体" w:hint="eastAsia"/>
          <w:b/>
          <w:color w:val="000000" w:themeColor="text1"/>
          <w:kern w:val="0"/>
          <w:sz w:val="28"/>
          <w:szCs w:val="28"/>
        </w:rPr>
        <w:t>法定代表人身份证明需按上述格式填写完整，不可缺少内容。在些基础上增加内容的不影响其有效性。</w:t>
      </w:r>
    </w:p>
    <w:bookmarkEnd w:id="50"/>
    <w:bookmarkEnd w:id="51"/>
    <w:p w:rsidR="00A44868" w:rsidRPr="00AD7312" w:rsidRDefault="00A44868" w:rsidP="00A44868">
      <w:pPr>
        <w:autoSpaceDE w:val="0"/>
        <w:autoSpaceDN w:val="0"/>
        <w:adjustRightInd w:val="0"/>
        <w:snapToGrid w:val="0"/>
        <w:spacing w:line="600" w:lineRule="exact"/>
        <w:jc w:val="left"/>
        <w:rPr>
          <w:rFonts w:ascii="方正仿宋_GBK" w:eastAsia="方正仿宋_GBK" w:hAnsi="宋体"/>
          <w:color w:val="000000" w:themeColor="text1"/>
          <w:kern w:val="0"/>
          <w:sz w:val="28"/>
          <w:szCs w:val="28"/>
        </w:rPr>
      </w:pPr>
    </w:p>
    <w:p w:rsidR="00A44868" w:rsidRPr="00AD7312" w:rsidRDefault="00A44868" w:rsidP="00A44868">
      <w:pPr>
        <w:tabs>
          <w:tab w:val="left" w:pos="1680"/>
          <w:tab w:val="left" w:pos="4215"/>
          <w:tab w:val="left" w:pos="4305"/>
          <w:tab w:val="left" w:pos="8000"/>
        </w:tabs>
        <w:autoSpaceDE w:val="0"/>
        <w:autoSpaceDN w:val="0"/>
        <w:adjustRightInd w:val="0"/>
        <w:snapToGrid w:val="0"/>
        <w:spacing w:line="600" w:lineRule="exact"/>
        <w:rPr>
          <w:rFonts w:ascii="方正仿宋_GBK" w:eastAsia="方正仿宋_GBK" w:hAnsi="宋体" w:cs="MingLiU"/>
          <w:b/>
          <w:color w:val="000000" w:themeColor="text1"/>
          <w:kern w:val="0"/>
          <w:sz w:val="28"/>
          <w:szCs w:val="28"/>
        </w:rPr>
      </w:pPr>
    </w:p>
    <w:p w:rsidR="00A44868" w:rsidRPr="00AD7312" w:rsidRDefault="00A44868" w:rsidP="00A44868">
      <w:pPr>
        <w:pStyle w:val="a0"/>
        <w:ind w:firstLine="210"/>
      </w:pPr>
    </w:p>
    <w:p w:rsidR="00A44868" w:rsidRPr="00AD7312" w:rsidRDefault="00A44868" w:rsidP="00A44868">
      <w:pPr>
        <w:pStyle w:val="a0"/>
        <w:ind w:firstLine="210"/>
      </w:pPr>
    </w:p>
    <w:p w:rsidR="00A44868" w:rsidRPr="00AD7312" w:rsidRDefault="00A44868" w:rsidP="00A44868">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themeColor="text1"/>
          <w:kern w:val="0"/>
          <w:sz w:val="28"/>
          <w:szCs w:val="28"/>
        </w:rPr>
      </w:pPr>
      <w:r w:rsidRPr="00AD7312">
        <w:rPr>
          <w:rFonts w:ascii="方正仿宋_GBK" w:eastAsia="方正仿宋_GBK" w:hAnsi="宋体" w:cs="MingLiU" w:hint="eastAsia"/>
          <w:b/>
          <w:color w:val="000000" w:themeColor="text1"/>
          <w:kern w:val="0"/>
          <w:sz w:val="28"/>
          <w:szCs w:val="28"/>
        </w:rPr>
        <w:t>授权委托书</w:t>
      </w:r>
    </w:p>
    <w:p w:rsidR="00A44868" w:rsidRPr="00AD7312" w:rsidRDefault="00A44868" w:rsidP="00A44868">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rsidR="00A44868" w:rsidRPr="00AD7312" w:rsidRDefault="00A44868" w:rsidP="00A44868">
      <w:pPr>
        <w:tabs>
          <w:tab w:val="left" w:pos="1680"/>
          <w:tab w:val="left" w:pos="4215"/>
          <w:tab w:val="left" w:pos="4305"/>
          <w:tab w:val="left" w:pos="8000"/>
        </w:tabs>
        <w:autoSpaceDE w:val="0"/>
        <w:autoSpaceDN w:val="0"/>
        <w:adjustRightInd w:val="0"/>
        <w:snapToGrid w:val="0"/>
        <w:spacing w:line="600" w:lineRule="exact"/>
        <w:ind w:firstLineChars="200" w:firstLine="560"/>
        <w:jc w:val="left"/>
        <w:rPr>
          <w:rFonts w:ascii="方正仿宋_GBK" w:eastAsia="方正仿宋_GBK" w:hAnsi="宋体" w:cs="MingLiU"/>
          <w:color w:val="000000" w:themeColor="text1"/>
          <w:kern w:val="0"/>
          <w:sz w:val="28"/>
          <w:szCs w:val="28"/>
        </w:rPr>
      </w:pPr>
      <w:r w:rsidRPr="00AD7312">
        <w:rPr>
          <w:rFonts w:ascii="方正仿宋_GBK" w:eastAsia="方正仿宋_GBK" w:hAnsi="宋体" w:cs="MingLiU" w:hint="eastAsia"/>
          <w:color w:val="000000" w:themeColor="text1"/>
          <w:kern w:val="0"/>
          <w:sz w:val="28"/>
          <w:szCs w:val="28"/>
        </w:rPr>
        <w:t>本人</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hint="eastAsia"/>
          <w:color w:val="000000" w:themeColor="text1"/>
          <w:kern w:val="0"/>
          <w:sz w:val="28"/>
          <w:szCs w:val="28"/>
          <w:u w:val="single"/>
        </w:rPr>
        <w:tab/>
      </w:r>
      <w:r w:rsidRPr="00AD7312">
        <w:rPr>
          <w:rFonts w:ascii="方正仿宋_GBK" w:eastAsia="方正仿宋_GBK" w:hAnsi="宋体" w:cs="MingLiU" w:hint="eastAsia"/>
          <w:color w:val="000000" w:themeColor="text1"/>
          <w:kern w:val="0"/>
          <w:sz w:val="28"/>
          <w:szCs w:val="28"/>
        </w:rPr>
        <w:t>（姓名）系</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hint="eastAsia"/>
          <w:color w:val="000000" w:themeColor="text1"/>
          <w:kern w:val="0"/>
          <w:sz w:val="28"/>
          <w:szCs w:val="28"/>
          <w:u w:val="single"/>
        </w:rPr>
        <w:tab/>
      </w:r>
      <w:r w:rsidRPr="00AD7312">
        <w:rPr>
          <w:rFonts w:ascii="方正仿宋_GBK" w:eastAsia="方正仿宋_GBK" w:hAnsi="宋体" w:cs="MingLiU" w:hint="eastAsia"/>
          <w:color w:val="000000" w:themeColor="text1"/>
          <w:kern w:val="0"/>
          <w:sz w:val="28"/>
          <w:szCs w:val="28"/>
        </w:rPr>
        <w:t>（</w:t>
      </w:r>
      <w:r w:rsidRPr="00AD7312">
        <w:rPr>
          <w:rFonts w:ascii="方正仿宋_GBK" w:eastAsia="方正仿宋_GBK" w:hAnsi="宋体" w:cs="MingLiU" w:hint="eastAsia"/>
          <w:color w:val="000000" w:themeColor="text1"/>
          <w:spacing w:val="-1"/>
          <w:kern w:val="0"/>
          <w:sz w:val="28"/>
          <w:szCs w:val="28"/>
        </w:rPr>
        <w:t>投</w:t>
      </w:r>
      <w:r w:rsidRPr="00AD7312">
        <w:rPr>
          <w:rFonts w:ascii="方正仿宋_GBK" w:eastAsia="方正仿宋_GBK" w:hAnsi="宋体" w:cs="MingLiU" w:hint="eastAsia"/>
          <w:color w:val="000000" w:themeColor="text1"/>
          <w:kern w:val="0"/>
          <w:sz w:val="28"/>
          <w:szCs w:val="28"/>
        </w:rPr>
        <w:t>标人名称</w:t>
      </w:r>
      <w:r w:rsidRPr="00AD7312">
        <w:rPr>
          <w:rFonts w:ascii="方正仿宋_GBK" w:eastAsia="方正仿宋_GBK" w:hAnsi="宋体" w:cs="MingLiU" w:hint="eastAsia"/>
          <w:color w:val="000000" w:themeColor="text1"/>
          <w:spacing w:val="1"/>
          <w:kern w:val="0"/>
          <w:sz w:val="28"/>
          <w:szCs w:val="28"/>
        </w:rPr>
        <w:t>）</w:t>
      </w:r>
      <w:r w:rsidRPr="00AD7312">
        <w:rPr>
          <w:rFonts w:ascii="方正仿宋_GBK" w:eastAsia="方正仿宋_GBK" w:hAnsi="宋体" w:cs="MingLiU" w:hint="eastAsia"/>
          <w:color w:val="000000" w:themeColor="text1"/>
          <w:kern w:val="0"/>
          <w:sz w:val="28"/>
          <w:szCs w:val="28"/>
        </w:rPr>
        <w:t>的法定代</w:t>
      </w:r>
      <w:r w:rsidRPr="00AD7312">
        <w:rPr>
          <w:rFonts w:ascii="方正仿宋_GBK" w:eastAsia="方正仿宋_GBK" w:hAnsi="宋体" w:cs="MingLiU" w:hint="eastAsia"/>
          <w:color w:val="000000" w:themeColor="text1"/>
          <w:spacing w:val="1"/>
          <w:kern w:val="0"/>
          <w:sz w:val="28"/>
          <w:szCs w:val="28"/>
        </w:rPr>
        <w:t>表</w:t>
      </w:r>
      <w:r w:rsidRPr="00AD7312">
        <w:rPr>
          <w:rFonts w:ascii="方正仿宋_GBK" w:eastAsia="方正仿宋_GBK" w:hAnsi="宋体" w:cs="MingLiU" w:hint="eastAsia"/>
          <w:color w:val="000000" w:themeColor="text1"/>
          <w:kern w:val="0"/>
          <w:sz w:val="28"/>
          <w:szCs w:val="28"/>
        </w:rPr>
        <w:t>人，现委托</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hint="eastAsia"/>
          <w:color w:val="000000" w:themeColor="text1"/>
          <w:kern w:val="0"/>
          <w:sz w:val="28"/>
          <w:szCs w:val="28"/>
          <w:u w:val="single"/>
        </w:rPr>
        <w:tab/>
      </w:r>
      <w:r w:rsidRPr="00AD7312">
        <w:rPr>
          <w:rFonts w:ascii="方正仿宋_GBK" w:eastAsia="方正仿宋_GBK" w:hAnsi="宋体" w:cs="MingLiU" w:hint="eastAsia"/>
          <w:color w:val="000000" w:themeColor="text1"/>
          <w:kern w:val="0"/>
          <w:sz w:val="28"/>
          <w:szCs w:val="28"/>
        </w:rPr>
        <w:t>（姓</w:t>
      </w:r>
      <w:r w:rsidRPr="00AD7312">
        <w:rPr>
          <w:rFonts w:ascii="方正仿宋_GBK" w:eastAsia="方正仿宋_GBK" w:hAnsi="宋体" w:hint="eastAsia"/>
          <w:color w:val="000000" w:themeColor="text1"/>
          <w:kern w:val="0"/>
          <w:sz w:val="28"/>
          <w:szCs w:val="28"/>
        </w:rPr>
        <w:t xml:space="preserve"> </w:t>
      </w:r>
      <w:r w:rsidRPr="00AD7312">
        <w:rPr>
          <w:rFonts w:ascii="方正仿宋_GBK" w:eastAsia="方正仿宋_GBK" w:hAnsi="宋体" w:cs="MingLiU" w:hint="eastAsia"/>
          <w:color w:val="000000" w:themeColor="text1"/>
          <w:kern w:val="0"/>
          <w:sz w:val="28"/>
          <w:szCs w:val="28"/>
        </w:rPr>
        <w:t>名）为我方代理人。代理人根据授权，以我方名义签署、澄清、说明、补正、递交、撤回、</w:t>
      </w:r>
      <w:r w:rsidRPr="00AD7312">
        <w:rPr>
          <w:rFonts w:ascii="方正仿宋_GBK" w:eastAsia="方正仿宋_GBK" w:hAnsi="宋体" w:hint="eastAsia"/>
          <w:color w:val="000000" w:themeColor="text1"/>
          <w:kern w:val="0"/>
          <w:sz w:val="28"/>
          <w:szCs w:val="28"/>
        </w:rPr>
        <w:t xml:space="preserve"> </w:t>
      </w:r>
      <w:r w:rsidRPr="00AD7312">
        <w:rPr>
          <w:rFonts w:ascii="方正仿宋_GBK" w:eastAsia="方正仿宋_GBK" w:hAnsi="宋体" w:cs="MingLiU" w:hint="eastAsia"/>
          <w:color w:val="000000" w:themeColor="text1"/>
          <w:kern w:val="0"/>
          <w:sz w:val="28"/>
          <w:szCs w:val="28"/>
        </w:rPr>
        <w:t>修改</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cs="MingLiU"/>
          <w:color w:val="000000" w:themeColor="text1"/>
          <w:w w:val="200"/>
          <w:kern w:val="0"/>
          <w:sz w:val="28"/>
          <w:szCs w:val="28"/>
          <w:u w:val="single"/>
        </w:rPr>
        <w:t xml:space="preserve">       </w:t>
      </w:r>
      <w:r w:rsidRPr="00AD7312">
        <w:rPr>
          <w:rFonts w:ascii="方正仿宋_GBK" w:eastAsia="方正仿宋_GBK" w:hAnsi="宋体" w:hint="eastAsia"/>
          <w:color w:val="000000" w:themeColor="text1"/>
          <w:kern w:val="0"/>
          <w:sz w:val="28"/>
          <w:szCs w:val="28"/>
          <w:u w:val="single"/>
        </w:rPr>
        <w:tab/>
      </w:r>
      <w:r w:rsidRPr="00AD7312">
        <w:rPr>
          <w:rFonts w:ascii="方正仿宋_GBK" w:eastAsia="方正仿宋_GBK" w:hAnsi="宋体" w:cs="MingLiU" w:hint="eastAsia"/>
          <w:color w:val="000000" w:themeColor="text1"/>
          <w:kern w:val="0"/>
          <w:sz w:val="28"/>
          <w:szCs w:val="28"/>
        </w:rPr>
        <w:t>（项</w:t>
      </w:r>
      <w:r w:rsidRPr="00AD7312">
        <w:rPr>
          <w:rFonts w:ascii="方正仿宋_GBK" w:eastAsia="方正仿宋_GBK" w:hAnsi="宋体" w:cs="MingLiU" w:hint="eastAsia"/>
          <w:color w:val="000000" w:themeColor="text1"/>
          <w:spacing w:val="-1"/>
          <w:kern w:val="0"/>
          <w:sz w:val="28"/>
          <w:szCs w:val="28"/>
        </w:rPr>
        <w:t>目</w:t>
      </w:r>
      <w:r w:rsidRPr="00AD7312">
        <w:rPr>
          <w:rFonts w:ascii="方正仿宋_GBK" w:eastAsia="方正仿宋_GBK" w:hAnsi="宋体" w:cs="MingLiU" w:hint="eastAsia"/>
          <w:color w:val="000000" w:themeColor="text1"/>
          <w:kern w:val="0"/>
          <w:sz w:val="28"/>
          <w:szCs w:val="28"/>
        </w:rPr>
        <w:t>名称）投标文件、签订合同和处理有关事宜，其法律后果由我方承担。</w:t>
      </w:r>
    </w:p>
    <w:p w:rsidR="00A44868" w:rsidRPr="00AD7312" w:rsidRDefault="00A44868" w:rsidP="00A44868">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olor w:val="000000" w:themeColor="text1"/>
          <w:kern w:val="0"/>
          <w:sz w:val="28"/>
          <w:szCs w:val="28"/>
        </w:rPr>
      </w:pPr>
      <w:r w:rsidRPr="00AD7312">
        <w:rPr>
          <w:rFonts w:ascii="方正仿宋_GBK" w:eastAsia="方正仿宋_GBK" w:hAnsi="宋体" w:cs="MingLiU" w:hint="eastAsia"/>
          <w:color w:val="000000" w:themeColor="text1"/>
          <w:kern w:val="0"/>
          <w:sz w:val="28"/>
          <w:szCs w:val="28"/>
        </w:rPr>
        <w:t>委托</w:t>
      </w:r>
      <w:r w:rsidRPr="00AD7312">
        <w:rPr>
          <w:rFonts w:ascii="方正仿宋_GBK" w:eastAsia="方正仿宋_GBK" w:hAnsi="宋体" w:cs="MingLiU" w:hint="eastAsia"/>
          <w:color w:val="000000" w:themeColor="text1"/>
          <w:spacing w:val="-1"/>
          <w:kern w:val="0"/>
          <w:sz w:val="28"/>
          <w:szCs w:val="28"/>
        </w:rPr>
        <w:t>期</w:t>
      </w:r>
      <w:r w:rsidRPr="00AD7312">
        <w:rPr>
          <w:rFonts w:ascii="方正仿宋_GBK" w:eastAsia="方正仿宋_GBK" w:hAnsi="宋体" w:cs="MingLiU" w:hint="eastAsia"/>
          <w:color w:val="000000" w:themeColor="text1"/>
          <w:kern w:val="0"/>
          <w:sz w:val="28"/>
          <w:szCs w:val="28"/>
        </w:rPr>
        <w:t>限：</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hint="eastAsia"/>
          <w:color w:val="000000" w:themeColor="text1"/>
          <w:kern w:val="0"/>
          <w:sz w:val="28"/>
          <w:szCs w:val="28"/>
          <w:u w:val="single"/>
        </w:rPr>
        <w:tab/>
      </w:r>
      <w:r w:rsidRPr="00AD7312">
        <w:rPr>
          <w:rFonts w:ascii="方正仿宋_GBK" w:eastAsia="方正仿宋_GBK" w:hAnsi="宋体" w:cs="MingLiU" w:hint="eastAsia"/>
          <w:color w:val="000000" w:themeColor="text1"/>
          <w:kern w:val="0"/>
          <w:sz w:val="28"/>
          <w:szCs w:val="28"/>
        </w:rPr>
        <w:t>。</w:t>
      </w:r>
      <w:r w:rsidRPr="00AD7312">
        <w:rPr>
          <w:rFonts w:ascii="方正仿宋_GBK" w:eastAsia="方正仿宋_GBK" w:hAnsi="宋体" w:hint="eastAsia"/>
          <w:color w:val="000000" w:themeColor="text1"/>
          <w:kern w:val="0"/>
          <w:sz w:val="28"/>
          <w:szCs w:val="28"/>
        </w:rPr>
        <w:t xml:space="preserve"> </w:t>
      </w:r>
    </w:p>
    <w:p w:rsidR="00A44868" w:rsidRPr="00AD7312" w:rsidRDefault="00A44868" w:rsidP="00A44868">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sidRPr="00AD7312">
        <w:rPr>
          <w:rFonts w:ascii="方正仿宋_GBK" w:eastAsia="方正仿宋_GBK" w:hAnsi="宋体" w:cs="MingLiU" w:hint="eastAsia"/>
          <w:color w:val="000000" w:themeColor="text1"/>
          <w:kern w:val="0"/>
          <w:sz w:val="28"/>
          <w:szCs w:val="28"/>
        </w:rPr>
        <w:t>代理人无转委托权。</w:t>
      </w:r>
    </w:p>
    <w:p w:rsidR="00A44868" w:rsidRPr="00AD7312" w:rsidRDefault="00A44868" w:rsidP="00A44868">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sidRPr="00AD7312">
        <w:rPr>
          <w:rFonts w:ascii="方正仿宋_GBK" w:eastAsia="方正仿宋_GBK" w:hAnsi="宋体" w:cs="MingLiU" w:hint="eastAsia"/>
          <w:color w:val="000000" w:themeColor="text1"/>
          <w:kern w:val="0"/>
          <w:sz w:val="28"/>
          <w:szCs w:val="28"/>
        </w:rPr>
        <w:t>附：法定代表人身份证明。</w:t>
      </w:r>
    </w:p>
    <w:p w:rsidR="00A44868" w:rsidRPr="00AD7312" w:rsidRDefault="00A44868" w:rsidP="00A44868">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themeColor="text1"/>
          <w:kern w:val="0"/>
          <w:sz w:val="28"/>
          <w:szCs w:val="28"/>
        </w:rPr>
      </w:pPr>
    </w:p>
    <w:p w:rsidR="00A44868" w:rsidRPr="00AD7312" w:rsidRDefault="00A44868" w:rsidP="00A44868">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themeColor="text1"/>
          <w:kern w:val="0"/>
          <w:sz w:val="28"/>
          <w:szCs w:val="28"/>
        </w:rPr>
      </w:pPr>
    </w:p>
    <w:p w:rsidR="00A44868" w:rsidRPr="00AD7312" w:rsidRDefault="00A44868" w:rsidP="00A44868">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color w:val="000000" w:themeColor="text1"/>
          <w:kern w:val="0"/>
          <w:sz w:val="28"/>
          <w:szCs w:val="28"/>
        </w:rPr>
      </w:pPr>
      <w:r w:rsidRPr="00AD7312">
        <w:rPr>
          <w:rFonts w:ascii="方正仿宋_GBK" w:eastAsia="方正仿宋_GBK" w:hAnsi="宋体" w:cs="MingLiU" w:hint="eastAsia"/>
          <w:color w:val="000000" w:themeColor="text1"/>
          <w:kern w:val="0"/>
          <w:sz w:val="28"/>
          <w:szCs w:val="28"/>
        </w:rPr>
        <w:t>投  标  人：</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cs="MingLiU" w:hint="eastAsia"/>
          <w:color w:val="000000" w:themeColor="text1"/>
          <w:kern w:val="0"/>
          <w:sz w:val="28"/>
          <w:szCs w:val="28"/>
        </w:rPr>
        <w:t>（</w:t>
      </w:r>
      <w:r w:rsidRPr="00AD7312">
        <w:rPr>
          <w:rFonts w:ascii="方正仿宋_GBK" w:eastAsia="方正仿宋_GBK" w:hAnsi="宋体" w:cs="MingLiU" w:hint="eastAsia"/>
          <w:color w:val="000000" w:themeColor="text1"/>
          <w:spacing w:val="-1"/>
          <w:kern w:val="0"/>
          <w:sz w:val="28"/>
          <w:szCs w:val="28"/>
        </w:rPr>
        <w:t>盖</w:t>
      </w:r>
      <w:r w:rsidRPr="00AD7312">
        <w:rPr>
          <w:rFonts w:ascii="方正仿宋_GBK" w:eastAsia="方正仿宋_GBK" w:hAnsi="宋体" w:cs="MingLiU" w:hint="eastAsia"/>
          <w:color w:val="000000" w:themeColor="text1"/>
          <w:kern w:val="0"/>
          <w:sz w:val="28"/>
          <w:szCs w:val="28"/>
        </w:rPr>
        <w:t>单位章）</w:t>
      </w:r>
      <w:r w:rsidRPr="00AD7312">
        <w:rPr>
          <w:rFonts w:ascii="方正仿宋_GBK" w:eastAsia="方正仿宋_GBK" w:hAnsi="宋体" w:hint="eastAsia"/>
          <w:color w:val="000000" w:themeColor="text1"/>
          <w:kern w:val="0"/>
          <w:sz w:val="28"/>
          <w:szCs w:val="28"/>
        </w:rPr>
        <w:t xml:space="preserve"> </w:t>
      </w:r>
    </w:p>
    <w:p w:rsidR="00A44868" w:rsidRPr="00AD7312" w:rsidRDefault="00A44868" w:rsidP="00A44868">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AD7312">
        <w:rPr>
          <w:rFonts w:ascii="方正仿宋_GBK" w:eastAsia="方正仿宋_GBK" w:hAnsi="宋体" w:cs="MingLiU" w:hint="eastAsia"/>
          <w:color w:val="000000" w:themeColor="text1"/>
          <w:kern w:val="0"/>
          <w:sz w:val="28"/>
          <w:szCs w:val="28"/>
        </w:rPr>
        <w:t>法定代表人：</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cs="MingLiU" w:hint="eastAsia"/>
          <w:color w:val="000000" w:themeColor="text1"/>
          <w:kern w:val="0"/>
          <w:sz w:val="28"/>
          <w:szCs w:val="28"/>
        </w:rPr>
        <w:t>（签字）</w:t>
      </w:r>
    </w:p>
    <w:p w:rsidR="00A44868" w:rsidRPr="00AD7312" w:rsidRDefault="00A44868" w:rsidP="00A44868">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AD7312">
        <w:rPr>
          <w:rFonts w:ascii="方正仿宋_GBK" w:eastAsia="方正仿宋_GBK" w:hAnsi="宋体" w:cs="MingLiU" w:hint="eastAsia"/>
          <w:color w:val="000000" w:themeColor="text1"/>
          <w:kern w:val="0"/>
          <w:sz w:val="28"/>
          <w:szCs w:val="28"/>
        </w:rPr>
        <w:t>身份证号码：</w:t>
      </w:r>
      <w:r w:rsidRPr="00AD7312">
        <w:rPr>
          <w:rFonts w:ascii="方正仿宋_GBK" w:eastAsia="方正仿宋_GBK" w:hAnsi="宋体" w:cs="MingLiU" w:hint="eastAsia"/>
          <w:color w:val="000000" w:themeColor="text1"/>
          <w:w w:val="200"/>
          <w:kern w:val="0"/>
          <w:sz w:val="28"/>
          <w:szCs w:val="28"/>
          <w:u w:val="single"/>
        </w:rPr>
        <w:t xml:space="preserve">       </w:t>
      </w:r>
    </w:p>
    <w:p w:rsidR="00A44868" w:rsidRPr="00AD7312" w:rsidRDefault="00A44868" w:rsidP="00A44868">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AD7312">
        <w:rPr>
          <w:rFonts w:ascii="方正仿宋_GBK" w:eastAsia="方正仿宋_GBK" w:hAnsi="宋体" w:cs="MingLiU" w:hint="eastAsia"/>
          <w:color w:val="000000" w:themeColor="text1"/>
          <w:kern w:val="0"/>
          <w:sz w:val="28"/>
          <w:szCs w:val="28"/>
        </w:rPr>
        <w:t>委托代理人：</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cs="MingLiU" w:hint="eastAsia"/>
          <w:color w:val="000000" w:themeColor="text1"/>
          <w:kern w:val="0"/>
          <w:sz w:val="28"/>
          <w:szCs w:val="28"/>
        </w:rPr>
        <w:t>（签</w:t>
      </w:r>
      <w:r w:rsidRPr="00AD7312">
        <w:rPr>
          <w:rFonts w:ascii="方正仿宋_GBK" w:eastAsia="方正仿宋_GBK" w:hAnsi="宋体" w:cs="MingLiU" w:hint="eastAsia"/>
          <w:color w:val="000000" w:themeColor="text1"/>
          <w:spacing w:val="-1"/>
          <w:kern w:val="0"/>
          <w:sz w:val="28"/>
          <w:szCs w:val="28"/>
        </w:rPr>
        <w:t>字</w:t>
      </w:r>
      <w:r w:rsidRPr="00AD7312">
        <w:rPr>
          <w:rFonts w:ascii="方正仿宋_GBK" w:eastAsia="方正仿宋_GBK" w:hAnsi="宋体" w:cs="MingLiU" w:hint="eastAsia"/>
          <w:color w:val="000000" w:themeColor="text1"/>
          <w:kern w:val="0"/>
          <w:sz w:val="28"/>
          <w:szCs w:val="28"/>
        </w:rPr>
        <w:t>）</w:t>
      </w:r>
    </w:p>
    <w:p w:rsidR="00A44868" w:rsidRPr="00AD7312" w:rsidRDefault="00A44868" w:rsidP="00A44868">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AD7312">
        <w:rPr>
          <w:rFonts w:ascii="方正仿宋_GBK" w:eastAsia="方正仿宋_GBK" w:hAnsi="宋体" w:cs="MingLiU" w:hint="eastAsia"/>
          <w:color w:val="000000" w:themeColor="text1"/>
          <w:kern w:val="0"/>
          <w:sz w:val="28"/>
          <w:szCs w:val="28"/>
        </w:rPr>
        <w:t>身份证号码：</w:t>
      </w:r>
      <w:r w:rsidRPr="00AD7312">
        <w:rPr>
          <w:rFonts w:ascii="方正仿宋_GBK" w:eastAsia="方正仿宋_GBK" w:hAnsi="宋体" w:cs="MingLiU" w:hint="eastAsia"/>
          <w:color w:val="000000" w:themeColor="text1"/>
          <w:w w:val="200"/>
          <w:kern w:val="0"/>
          <w:sz w:val="28"/>
          <w:szCs w:val="28"/>
          <w:u w:val="single"/>
        </w:rPr>
        <w:t xml:space="preserve">       </w:t>
      </w:r>
    </w:p>
    <w:p w:rsidR="00A44868" w:rsidRPr="00AD7312" w:rsidRDefault="00A44868" w:rsidP="00A44868">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cs="MingLiU" w:hint="eastAsia"/>
          <w:color w:val="000000" w:themeColor="text1"/>
          <w:spacing w:val="-1"/>
          <w:kern w:val="0"/>
          <w:sz w:val="28"/>
          <w:szCs w:val="28"/>
        </w:rPr>
        <w:t>年</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cs="MingLiU" w:hint="eastAsia"/>
          <w:color w:val="000000" w:themeColor="text1"/>
          <w:kern w:val="0"/>
          <w:sz w:val="28"/>
          <w:szCs w:val="28"/>
        </w:rPr>
        <w:t>月</w:t>
      </w:r>
      <w:r w:rsidRPr="00AD7312">
        <w:rPr>
          <w:rFonts w:ascii="方正仿宋_GBK" w:eastAsia="方正仿宋_GBK" w:hAnsi="宋体" w:cs="MingLiU" w:hint="eastAsia"/>
          <w:color w:val="000000" w:themeColor="text1"/>
          <w:w w:val="200"/>
          <w:kern w:val="0"/>
          <w:sz w:val="28"/>
          <w:szCs w:val="28"/>
          <w:u w:val="single"/>
        </w:rPr>
        <w:t xml:space="preserve">   </w:t>
      </w:r>
      <w:r w:rsidRPr="00AD7312">
        <w:rPr>
          <w:rFonts w:ascii="方正仿宋_GBK" w:eastAsia="方正仿宋_GBK" w:hAnsi="宋体" w:cs="MingLiU" w:hint="eastAsia"/>
          <w:color w:val="000000" w:themeColor="text1"/>
          <w:kern w:val="0"/>
          <w:sz w:val="28"/>
          <w:szCs w:val="28"/>
        </w:rPr>
        <w:t>日</w:t>
      </w:r>
    </w:p>
    <w:p w:rsidR="00A44868" w:rsidRPr="00AD7312" w:rsidRDefault="00A44868" w:rsidP="00A44868">
      <w:pPr>
        <w:tabs>
          <w:tab w:val="left" w:pos="5760"/>
        </w:tabs>
        <w:autoSpaceDE w:val="0"/>
        <w:autoSpaceDN w:val="0"/>
        <w:adjustRightInd w:val="0"/>
        <w:spacing w:line="600" w:lineRule="exact"/>
        <w:ind w:right="11"/>
        <w:rPr>
          <w:rFonts w:ascii="方正仿宋_GBK" w:eastAsia="方正仿宋_GBK" w:hAnsi="宋体" w:cs="MingLiU"/>
          <w:color w:val="000000" w:themeColor="text1"/>
          <w:kern w:val="0"/>
          <w:sz w:val="28"/>
          <w:szCs w:val="28"/>
        </w:rPr>
      </w:pPr>
      <w:r w:rsidRPr="00AD7312">
        <w:rPr>
          <w:rFonts w:ascii="方正仿宋_GBK" w:eastAsia="方正仿宋_GBK" w:hAnsi="宋体" w:cs="MingLiU" w:hint="eastAsia"/>
          <w:color w:val="000000" w:themeColor="text1"/>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p>
    <w:p w:rsidR="00A44868" w:rsidRPr="00AD7312" w:rsidRDefault="00A44868" w:rsidP="00A44868">
      <w:pPr>
        <w:tabs>
          <w:tab w:val="left" w:pos="5760"/>
        </w:tabs>
        <w:autoSpaceDE w:val="0"/>
        <w:autoSpaceDN w:val="0"/>
        <w:adjustRightInd w:val="0"/>
        <w:spacing w:line="600" w:lineRule="exact"/>
        <w:ind w:right="11"/>
        <w:rPr>
          <w:rFonts w:ascii="方正仿宋_GBK" w:eastAsia="方正仿宋_GBK" w:hAnsi="宋体" w:cs="MingLiU"/>
          <w:color w:val="000000" w:themeColor="text1"/>
          <w:kern w:val="0"/>
          <w:sz w:val="28"/>
          <w:szCs w:val="28"/>
        </w:rPr>
      </w:pPr>
      <w:r w:rsidRPr="00AD7312">
        <w:rPr>
          <w:rFonts w:ascii="方正仿宋_GBK" w:eastAsia="方正仿宋_GBK" w:hAnsi="宋体" w:cs="MingLiU"/>
          <w:color w:val="000000" w:themeColor="text1"/>
          <w:kern w:val="0"/>
          <w:sz w:val="28"/>
          <w:szCs w:val="28"/>
        </w:rPr>
        <w:t>2.</w:t>
      </w:r>
      <w:r w:rsidRPr="00AD7312">
        <w:rPr>
          <w:rFonts w:ascii="方正仿宋_GBK" w:eastAsia="方正仿宋_GBK" w:hAnsi="宋体" w:cs="MingLiU" w:hint="eastAsia"/>
          <w:color w:val="000000" w:themeColor="text1"/>
          <w:kern w:val="0"/>
          <w:sz w:val="28"/>
          <w:szCs w:val="28"/>
        </w:rPr>
        <w:t>法定代表人身份证明及授托书原件装入投标文件一并递交。</w:t>
      </w:r>
    </w:p>
    <w:p w:rsidR="00A44868" w:rsidRPr="00AD7312" w:rsidRDefault="00A44868" w:rsidP="00A44868">
      <w:pPr>
        <w:tabs>
          <w:tab w:val="left" w:pos="5760"/>
        </w:tabs>
        <w:autoSpaceDE w:val="0"/>
        <w:autoSpaceDN w:val="0"/>
        <w:adjustRightInd w:val="0"/>
        <w:spacing w:line="600" w:lineRule="exact"/>
        <w:ind w:right="11"/>
        <w:rPr>
          <w:rFonts w:ascii="方正仿宋_GBK" w:eastAsia="方正仿宋_GBK" w:hAnsi="宋体" w:cs="MingLiU"/>
          <w:b/>
          <w:color w:val="000000" w:themeColor="text1"/>
          <w:kern w:val="0"/>
          <w:sz w:val="28"/>
          <w:szCs w:val="28"/>
        </w:rPr>
      </w:pPr>
      <w:r w:rsidRPr="00AD7312">
        <w:rPr>
          <w:rFonts w:ascii="方正仿宋_GBK" w:eastAsia="方正仿宋_GBK" w:hAnsi="宋体" w:cs="MingLiU" w:hint="eastAsia"/>
          <w:b/>
          <w:color w:val="000000" w:themeColor="text1"/>
          <w:kern w:val="0"/>
          <w:sz w:val="28"/>
          <w:szCs w:val="28"/>
        </w:rPr>
        <w:t>3</w:t>
      </w:r>
      <w:r w:rsidRPr="00AD7312">
        <w:rPr>
          <w:rFonts w:ascii="方正仿宋_GBK" w:eastAsia="方正仿宋_GBK" w:hAnsi="宋体" w:cs="MingLiU"/>
          <w:b/>
          <w:color w:val="000000" w:themeColor="text1"/>
          <w:kern w:val="0"/>
          <w:sz w:val="28"/>
          <w:szCs w:val="28"/>
        </w:rPr>
        <w:t>.</w:t>
      </w:r>
      <w:r w:rsidRPr="00AD7312">
        <w:rPr>
          <w:rFonts w:ascii="方正仿宋_GBK" w:eastAsia="方正仿宋_GBK" w:hAnsi="宋体" w:cs="MingLiU" w:hint="eastAsia"/>
          <w:b/>
          <w:color w:val="000000" w:themeColor="text1"/>
          <w:kern w:val="0"/>
          <w:sz w:val="28"/>
          <w:szCs w:val="28"/>
        </w:rPr>
        <w:t>另须准备一份在开标现场出具。</w:t>
      </w:r>
      <w:bookmarkEnd w:id="45"/>
      <w:bookmarkEnd w:id="46"/>
      <w:bookmarkEnd w:id="47"/>
      <w:bookmarkEnd w:id="48"/>
    </w:p>
    <w:p w:rsidR="00A44868" w:rsidRPr="00AD7312" w:rsidRDefault="00A44868" w:rsidP="00A44868">
      <w:pPr>
        <w:pStyle w:val="a0"/>
        <w:ind w:firstLineChars="200" w:firstLine="643"/>
        <w:rPr>
          <w:rFonts w:ascii="方正仿宋_GBK" w:eastAsia="方正仿宋_GBK" w:hAnsi="Times New Roman" w:cs="Times New Roman"/>
          <w:b/>
          <w:color w:val="000000" w:themeColor="text1"/>
          <w:sz w:val="32"/>
          <w:szCs w:val="32"/>
        </w:rPr>
      </w:pPr>
      <w:r w:rsidRPr="00AD7312">
        <w:rPr>
          <w:rFonts w:ascii="方正仿宋_GBK" w:eastAsia="方正仿宋_GBK" w:hAnsi="Times New Roman" w:cs="Times New Roman" w:hint="eastAsia"/>
          <w:b/>
          <w:color w:val="000000" w:themeColor="text1"/>
          <w:sz w:val="32"/>
          <w:szCs w:val="32"/>
        </w:rPr>
        <w:t>二、合同</w:t>
      </w:r>
    </w:p>
    <w:p w:rsidR="00A44868" w:rsidRPr="00AD7312" w:rsidRDefault="00A44868" w:rsidP="00A44868">
      <w:pPr>
        <w:pStyle w:val="a0"/>
        <w:ind w:firstLineChars="200" w:firstLine="643"/>
        <w:rPr>
          <w:rFonts w:ascii="方正仿宋_GBK" w:eastAsia="方正仿宋_GBK" w:hAnsi="Times New Roman" w:cs="Times New Roman"/>
          <w:b/>
          <w:color w:val="000000" w:themeColor="text1"/>
          <w:sz w:val="32"/>
          <w:szCs w:val="32"/>
        </w:rPr>
      </w:pPr>
      <w:r w:rsidRPr="00AD7312">
        <w:rPr>
          <w:rFonts w:ascii="方正仿宋_GBK" w:eastAsia="方正仿宋_GBK" w:hAnsi="Times New Roman" w:cs="Times New Roman"/>
          <w:b/>
          <w:color w:val="000000" w:themeColor="text1"/>
          <w:sz w:val="32"/>
          <w:szCs w:val="32"/>
        </w:rPr>
        <w:t>见本招标文件</w:t>
      </w:r>
    </w:p>
    <w:p w:rsidR="00427E1E" w:rsidRPr="00AD7312" w:rsidRDefault="00427E1E">
      <w:pPr>
        <w:widowControl/>
        <w:jc w:val="left"/>
        <w:rPr>
          <w:rFonts w:ascii="方正小标宋_GBK" w:eastAsia="方正小标宋_GBK"/>
          <w:snapToGrid w:val="0"/>
          <w:color w:val="000000" w:themeColor="text1"/>
          <w:w w:val="99"/>
          <w:sz w:val="44"/>
          <w:szCs w:val="44"/>
        </w:rPr>
      </w:pPr>
      <w:r w:rsidRPr="00AD7312">
        <w:rPr>
          <w:rFonts w:ascii="方正小标宋_GBK" w:eastAsia="方正小标宋_GBK"/>
          <w:snapToGrid w:val="0"/>
          <w:color w:val="000000" w:themeColor="text1"/>
          <w:w w:val="99"/>
          <w:sz w:val="44"/>
          <w:szCs w:val="44"/>
        </w:rPr>
        <w:br w:type="page"/>
      </w:r>
    </w:p>
    <w:p w:rsidR="001E0F99" w:rsidRPr="00AD7312" w:rsidRDefault="001E0F99" w:rsidP="001E0F99">
      <w:pPr>
        <w:spacing w:line="600" w:lineRule="exact"/>
        <w:jc w:val="center"/>
        <w:rPr>
          <w:rFonts w:ascii="方正小标宋_GBK" w:eastAsia="方正小标宋_GBK"/>
          <w:snapToGrid w:val="0"/>
          <w:color w:val="000000" w:themeColor="text1"/>
          <w:w w:val="99"/>
          <w:sz w:val="44"/>
          <w:szCs w:val="44"/>
        </w:rPr>
      </w:pPr>
      <w:r w:rsidRPr="00AD7312">
        <w:rPr>
          <w:rFonts w:ascii="方正小标宋_GBK" w:eastAsia="方正小标宋_GBK" w:hint="eastAsia"/>
          <w:snapToGrid w:val="0"/>
          <w:color w:val="000000" w:themeColor="text1"/>
          <w:w w:val="99"/>
          <w:sz w:val="44"/>
          <w:szCs w:val="44"/>
        </w:rPr>
        <w:lastRenderedPageBreak/>
        <w:t>投标报价及变更、结算要求</w:t>
      </w:r>
    </w:p>
    <w:p w:rsidR="001E0F99" w:rsidRPr="00AD7312" w:rsidRDefault="001E0F99" w:rsidP="001E0F99">
      <w:pPr>
        <w:spacing w:line="600" w:lineRule="exact"/>
        <w:ind w:firstLineChars="200" w:firstLine="630"/>
        <w:rPr>
          <w:rFonts w:ascii="方正黑体_GBK" w:eastAsia="方正黑体_GBK"/>
          <w:snapToGrid w:val="0"/>
          <w:color w:val="000000" w:themeColor="text1"/>
          <w:w w:val="99"/>
          <w:sz w:val="32"/>
          <w:szCs w:val="32"/>
        </w:rPr>
      </w:pPr>
    </w:p>
    <w:p w:rsidR="001E0F99" w:rsidRPr="00AD7312" w:rsidRDefault="001E0F99" w:rsidP="001E0F99">
      <w:pPr>
        <w:spacing w:line="600" w:lineRule="exact"/>
        <w:ind w:firstLineChars="200" w:firstLine="630"/>
        <w:rPr>
          <w:rFonts w:ascii="方正黑体_GBK" w:eastAsia="方正黑体_GBK"/>
          <w:snapToGrid w:val="0"/>
          <w:color w:val="000000" w:themeColor="text1"/>
          <w:w w:val="99"/>
          <w:sz w:val="32"/>
          <w:szCs w:val="32"/>
        </w:rPr>
      </w:pPr>
      <w:r w:rsidRPr="00AD7312">
        <w:rPr>
          <w:rFonts w:ascii="方正黑体_GBK" w:eastAsia="方正黑体_GBK" w:hint="eastAsia"/>
          <w:snapToGrid w:val="0"/>
          <w:color w:val="000000" w:themeColor="text1"/>
          <w:w w:val="99"/>
          <w:sz w:val="32"/>
          <w:szCs w:val="32"/>
        </w:rPr>
        <w:t>一、投标报价要求</w:t>
      </w:r>
    </w:p>
    <w:p w:rsidR="001E0F99" w:rsidRPr="00AD7312" w:rsidRDefault="001E0F99" w:rsidP="001E0F99">
      <w:pPr>
        <w:pStyle w:val="a0"/>
        <w:spacing w:after="0"/>
        <w:ind w:firstLine="32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hint="eastAsia"/>
          <w:color w:val="000000" w:themeColor="text1"/>
          <w:sz w:val="32"/>
          <w:szCs w:val="32"/>
        </w:rPr>
        <w:t xml:space="preserve"> 1 </w:t>
      </w:r>
      <w:r w:rsidRPr="00AD7312">
        <w:rPr>
          <w:rFonts w:ascii="方正仿宋_GBK" w:eastAsia="方正仿宋_GBK" w:hAnsi="宋体" w:cs="Times New Roman"/>
          <w:color w:val="000000" w:themeColor="text1"/>
          <w:sz w:val="32"/>
          <w:szCs w:val="32"/>
        </w:rPr>
        <w:t>本项目采用工程费</w:t>
      </w:r>
      <w:r w:rsidRPr="00AD7312">
        <w:rPr>
          <w:rFonts w:ascii="方正仿宋_GBK" w:eastAsia="方正仿宋_GBK" w:hAnsi="宋体" w:cs="Times New Roman" w:hint="eastAsia"/>
          <w:color w:val="000000" w:themeColor="text1"/>
          <w:sz w:val="32"/>
          <w:szCs w:val="32"/>
        </w:rPr>
        <w:t>用</w:t>
      </w:r>
      <w:r w:rsidRPr="00AD7312">
        <w:rPr>
          <w:rFonts w:ascii="方正仿宋_GBK" w:eastAsia="方正仿宋_GBK" w:hAnsi="宋体" w:cs="Times New Roman"/>
          <w:color w:val="000000" w:themeColor="text1"/>
          <w:sz w:val="32"/>
          <w:szCs w:val="32"/>
        </w:rPr>
        <w:t>固定费率</w:t>
      </w:r>
      <w:r w:rsidRPr="00AD7312">
        <w:rPr>
          <w:rFonts w:ascii="方正仿宋_GBK" w:eastAsia="方正仿宋_GBK" w:hAnsi="宋体" w:cs="Times New Roman" w:hint="eastAsia"/>
          <w:color w:val="000000" w:themeColor="text1"/>
          <w:sz w:val="32"/>
          <w:szCs w:val="32"/>
        </w:rPr>
        <w:t>报价</w:t>
      </w:r>
      <w:r w:rsidRPr="00AD7312">
        <w:rPr>
          <w:rFonts w:ascii="方正仿宋_GBK" w:eastAsia="方正仿宋_GBK" w:hAnsi="宋体" w:cs="Times New Roman"/>
          <w:color w:val="000000" w:themeColor="text1"/>
          <w:sz w:val="32"/>
          <w:szCs w:val="32"/>
        </w:rPr>
        <w:t>，投标人根据项目情况、自身实力、市场行情填报</w:t>
      </w:r>
      <w:r w:rsidRPr="00AD7312">
        <w:rPr>
          <w:rFonts w:ascii="方正仿宋_GBK" w:eastAsia="方正仿宋_GBK" w:hAnsi="宋体" w:cs="Times New Roman" w:hint="eastAsia"/>
          <w:color w:val="000000" w:themeColor="text1"/>
          <w:sz w:val="32"/>
          <w:szCs w:val="32"/>
        </w:rPr>
        <w:t>装饰</w:t>
      </w:r>
      <w:r w:rsidRPr="00AD7312">
        <w:rPr>
          <w:rFonts w:ascii="方正仿宋_GBK" w:eastAsia="方正仿宋_GBK" w:hAnsi="宋体" w:cs="Times New Roman"/>
          <w:color w:val="000000" w:themeColor="text1"/>
          <w:sz w:val="32"/>
          <w:szCs w:val="32"/>
        </w:rPr>
        <w:t>工程费固定费率、暂定</w:t>
      </w:r>
      <w:r w:rsidRPr="00AD7312">
        <w:rPr>
          <w:rFonts w:ascii="方正仿宋_GBK" w:eastAsia="方正仿宋_GBK" w:hAnsi="宋体" w:cs="Times New Roman" w:hint="eastAsia"/>
          <w:color w:val="000000" w:themeColor="text1"/>
          <w:sz w:val="32"/>
          <w:szCs w:val="32"/>
        </w:rPr>
        <w:t>装饰工程</w:t>
      </w:r>
      <w:r w:rsidRPr="00AD7312">
        <w:rPr>
          <w:rFonts w:ascii="方正仿宋_GBK" w:eastAsia="方正仿宋_GBK" w:hAnsi="宋体" w:cs="Times New Roman"/>
          <w:color w:val="000000" w:themeColor="text1"/>
          <w:sz w:val="32"/>
          <w:szCs w:val="32"/>
        </w:rPr>
        <w:t>工程费总报价。在工程</w:t>
      </w:r>
      <w:r w:rsidRPr="00AD7312">
        <w:rPr>
          <w:rFonts w:ascii="方正仿宋_GBK" w:eastAsia="方正仿宋_GBK" w:hAnsi="宋体" w:cs="Times New Roman" w:hint="eastAsia"/>
          <w:color w:val="000000" w:themeColor="text1"/>
          <w:sz w:val="32"/>
          <w:szCs w:val="32"/>
        </w:rPr>
        <w:t>实施</w:t>
      </w:r>
      <w:r w:rsidRPr="00AD7312">
        <w:rPr>
          <w:rFonts w:ascii="方正仿宋_GBK" w:eastAsia="方正仿宋_GBK" w:hAnsi="宋体" w:cs="Times New Roman"/>
          <w:color w:val="000000" w:themeColor="text1"/>
          <w:sz w:val="32"/>
          <w:szCs w:val="32"/>
        </w:rPr>
        <w:t>过程中，</w:t>
      </w:r>
      <w:r w:rsidRPr="00AD7312">
        <w:rPr>
          <w:rFonts w:ascii="方正仿宋_GBK" w:eastAsia="方正仿宋_GBK" w:hAnsi="宋体" w:cs="Times New Roman" w:hint="eastAsia"/>
          <w:color w:val="000000" w:themeColor="text1"/>
          <w:sz w:val="32"/>
          <w:szCs w:val="32"/>
        </w:rPr>
        <w:t>装饰工程</w:t>
      </w:r>
      <w:r w:rsidRPr="00AD7312">
        <w:rPr>
          <w:rFonts w:ascii="方正仿宋_GBK" w:eastAsia="方正仿宋_GBK" w:hAnsi="宋体" w:cs="Times New Roman"/>
          <w:color w:val="000000" w:themeColor="text1"/>
          <w:sz w:val="32"/>
          <w:szCs w:val="32"/>
        </w:rPr>
        <w:t>工程费固定费率不予调整。</w:t>
      </w:r>
      <w:r w:rsidRPr="00AD7312">
        <w:rPr>
          <w:rFonts w:ascii="方正仿宋_GBK" w:eastAsia="方正仿宋_GBK" w:hAnsi="宋体" w:cs="Times New Roman" w:hint="eastAsia"/>
          <w:color w:val="000000" w:themeColor="text1"/>
          <w:sz w:val="32"/>
          <w:szCs w:val="32"/>
        </w:rPr>
        <w:t>装饰工程</w:t>
      </w:r>
      <w:r w:rsidRPr="00AD7312">
        <w:rPr>
          <w:rFonts w:ascii="方正仿宋_GBK" w:eastAsia="方正仿宋_GBK" w:hAnsi="宋体" w:cs="Times New Roman"/>
          <w:color w:val="000000" w:themeColor="text1"/>
          <w:sz w:val="32"/>
          <w:szCs w:val="32"/>
        </w:rPr>
        <w:t>工程费投标报价包括完成招标范围内工程项目的人工费、建筑设备材料费、施工机具使用费、企业管理费、利润、一般风险费、措施项目费（安全文明施工费）、其他项目费、规费、税金、招标文件及合同约定的相关费用、政策性文件规定的所有费用。</w:t>
      </w:r>
    </w:p>
    <w:p w:rsidR="001E0F99" w:rsidRPr="00AD7312" w:rsidRDefault="001E0F99" w:rsidP="001E0F99">
      <w:pPr>
        <w:pStyle w:val="a0"/>
        <w:spacing w:after="0"/>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2 暂定工程费总报价=工程费</w:t>
      </w:r>
      <w:r w:rsidRPr="00AD7312">
        <w:rPr>
          <w:rFonts w:ascii="方正仿宋_GBK" w:eastAsia="方正仿宋_GBK" w:hAnsi="宋体" w:cs="Times New Roman" w:hint="eastAsia"/>
          <w:color w:val="000000" w:themeColor="text1"/>
          <w:sz w:val="32"/>
          <w:szCs w:val="32"/>
        </w:rPr>
        <w:t>最高限价</w:t>
      </w:r>
      <w:r w:rsidRPr="00AD7312">
        <w:rPr>
          <w:rFonts w:ascii="方正仿宋_GBK" w:eastAsia="方正仿宋_GBK" w:hAnsi="宋体" w:cs="Times New Roman"/>
          <w:color w:val="000000" w:themeColor="text1"/>
          <w:sz w:val="32"/>
          <w:szCs w:val="32"/>
        </w:rPr>
        <w:t xml:space="preserve"> </w:t>
      </w:r>
      <w:r w:rsidR="00EC2235" w:rsidRPr="00AD7312">
        <w:rPr>
          <w:rFonts w:ascii="方正仿宋_GBK" w:eastAsia="方正仿宋_GBK" w:hAnsi="宋体" w:cs="Times New Roman" w:hint="eastAsia"/>
          <w:color w:val="000000" w:themeColor="text1"/>
          <w:sz w:val="32"/>
          <w:szCs w:val="32"/>
        </w:rPr>
        <w:t>3400</w:t>
      </w:r>
      <w:r w:rsidRPr="00AD7312">
        <w:rPr>
          <w:rFonts w:ascii="方正仿宋_GBK" w:eastAsia="方正仿宋_GBK" w:hAnsi="宋体" w:cs="Times New Roman" w:hint="eastAsia"/>
          <w:color w:val="000000" w:themeColor="text1"/>
          <w:sz w:val="32"/>
          <w:szCs w:val="32"/>
        </w:rPr>
        <w:t>万元</w:t>
      </w:r>
      <w:r w:rsidRPr="00AD7312">
        <w:rPr>
          <w:rFonts w:ascii="方正仿宋_GBK" w:eastAsia="方正仿宋_GBK" w:hAnsi="宋体" w:cs="Times New Roman"/>
          <w:color w:val="000000" w:themeColor="text1"/>
          <w:sz w:val="32"/>
          <w:szCs w:val="32"/>
        </w:rPr>
        <w:t>×</w:t>
      </w:r>
      <w:r w:rsidRPr="00AD7312">
        <w:rPr>
          <w:rFonts w:ascii="方正仿宋_GBK" w:eastAsia="方正仿宋_GBK" w:hAnsi="宋体" w:cs="Times New Roman"/>
          <w:color w:val="000000" w:themeColor="text1"/>
          <w:sz w:val="32"/>
          <w:szCs w:val="32"/>
        </w:rPr>
        <w:t>投标工程费固定费率。本项目暂定投标总报价必须</w:t>
      </w:r>
      <w:r w:rsidRPr="00AD7312">
        <w:rPr>
          <w:rFonts w:ascii="方正仿宋_GBK" w:eastAsia="方正仿宋_GBK" w:hAnsi="宋体" w:cs="Times New Roman" w:hint="eastAsia"/>
          <w:color w:val="000000" w:themeColor="text1"/>
          <w:sz w:val="32"/>
          <w:szCs w:val="32"/>
        </w:rPr>
        <w:t>低</w:t>
      </w:r>
      <w:r w:rsidRPr="00AD7312">
        <w:rPr>
          <w:rFonts w:ascii="方正仿宋_GBK" w:eastAsia="方正仿宋_GBK" w:hAnsi="宋体" w:cs="Times New Roman"/>
          <w:color w:val="000000" w:themeColor="text1"/>
          <w:sz w:val="32"/>
          <w:szCs w:val="32"/>
        </w:rPr>
        <w:t>于</w:t>
      </w:r>
      <w:r w:rsidR="00EC2235" w:rsidRPr="00AD7312">
        <w:rPr>
          <w:rFonts w:ascii="方正仿宋_GBK" w:eastAsia="方正仿宋_GBK" w:hAnsi="宋体" w:cs="Times New Roman" w:hint="eastAsia"/>
          <w:color w:val="000000" w:themeColor="text1"/>
          <w:sz w:val="32"/>
          <w:szCs w:val="32"/>
        </w:rPr>
        <w:t>3400</w:t>
      </w:r>
      <w:r w:rsidRPr="00AD7312">
        <w:rPr>
          <w:rFonts w:ascii="方正仿宋_GBK" w:eastAsia="方正仿宋_GBK" w:hAnsi="宋体" w:cs="Times New Roman" w:hint="eastAsia"/>
          <w:color w:val="000000" w:themeColor="text1"/>
          <w:sz w:val="32"/>
          <w:szCs w:val="32"/>
        </w:rPr>
        <w:t>万元，</w:t>
      </w:r>
      <w:r w:rsidRPr="00AD7312">
        <w:rPr>
          <w:rFonts w:ascii="方正仿宋_GBK" w:eastAsia="方正仿宋_GBK" w:hAnsi="宋体" w:cs="Times New Roman"/>
          <w:color w:val="000000" w:themeColor="text1"/>
          <w:sz w:val="32"/>
          <w:szCs w:val="32"/>
        </w:rPr>
        <w:t>工程费固定费率报价</w:t>
      </w:r>
      <w:r w:rsidRPr="00AD7312">
        <w:rPr>
          <w:rFonts w:ascii="方正仿宋_GBK" w:eastAsia="方正仿宋_GBK" w:hAnsi="宋体" w:cs="Times New Roman" w:hint="eastAsia"/>
          <w:color w:val="000000" w:themeColor="text1"/>
          <w:sz w:val="32"/>
          <w:szCs w:val="32"/>
        </w:rPr>
        <w:t>必须低于100%</w:t>
      </w:r>
      <w:r w:rsidRPr="00AD7312">
        <w:rPr>
          <w:rFonts w:ascii="方正仿宋_GBK" w:eastAsia="方正仿宋_GBK" w:hAnsi="宋体" w:cs="Times New Roman"/>
          <w:color w:val="000000" w:themeColor="text1"/>
          <w:sz w:val="32"/>
          <w:szCs w:val="32"/>
        </w:rPr>
        <w:t>，暂定投标总报价必须</w:t>
      </w:r>
      <w:r w:rsidRPr="00AD7312">
        <w:rPr>
          <w:rFonts w:ascii="方正仿宋_GBK" w:eastAsia="方正仿宋_GBK" w:hAnsi="宋体" w:cs="Times New Roman" w:hint="eastAsia"/>
          <w:color w:val="000000" w:themeColor="text1"/>
          <w:sz w:val="32"/>
          <w:szCs w:val="32"/>
        </w:rPr>
        <w:t>等于</w:t>
      </w:r>
      <w:r w:rsidRPr="00AD7312">
        <w:rPr>
          <w:rFonts w:ascii="方正仿宋_GBK" w:eastAsia="方正仿宋_GBK" w:hAnsi="宋体" w:cs="Times New Roman"/>
          <w:color w:val="000000" w:themeColor="text1"/>
          <w:sz w:val="32"/>
          <w:szCs w:val="32"/>
        </w:rPr>
        <w:t>工程费固定费率报价</w:t>
      </w:r>
      <w:r w:rsidRPr="00AD7312">
        <w:rPr>
          <w:rFonts w:ascii="方正仿宋_GBK" w:eastAsia="方正仿宋_GBK" w:hAnsi="宋体" w:cs="Times New Roman" w:hint="eastAsia"/>
          <w:color w:val="000000" w:themeColor="text1"/>
          <w:sz w:val="32"/>
          <w:szCs w:val="32"/>
        </w:rPr>
        <w:t>与</w:t>
      </w:r>
      <w:r w:rsidR="00EC2235" w:rsidRPr="00AD7312">
        <w:rPr>
          <w:rFonts w:ascii="方正仿宋_GBK" w:eastAsia="方正仿宋_GBK" w:hAnsi="宋体" w:cs="Times New Roman" w:hint="eastAsia"/>
          <w:color w:val="000000" w:themeColor="text1"/>
          <w:sz w:val="32"/>
          <w:szCs w:val="32"/>
        </w:rPr>
        <w:t>3400</w:t>
      </w:r>
      <w:r w:rsidRPr="00AD7312">
        <w:rPr>
          <w:rFonts w:ascii="方正仿宋_GBK" w:eastAsia="方正仿宋_GBK" w:hAnsi="宋体" w:cs="Times New Roman" w:hint="eastAsia"/>
          <w:color w:val="000000" w:themeColor="text1"/>
          <w:sz w:val="32"/>
          <w:szCs w:val="32"/>
        </w:rPr>
        <w:t>万元的乘积，</w:t>
      </w:r>
      <w:r w:rsidRPr="00AD7312">
        <w:rPr>
          <w:rFonts w:ascii="方正仿宋_GBK" w:eastAsia="方正仿宋_GBK" w:hAnsi="宋体" w:cs="Times New Roman"/>
          <w:color w:val="000000" w:themeColor="text1"/>
          <w:sz w:val="32"/>
          <w:szCs w:val="32"/>
        </w:rPr>
        <w:t>否则</w:t>
      </w:r>
      <w:r w:rsidRPr="00AD7312">
        <w:rPr>
          <w:rFonts w:ascii="方正仿宋_GBK" w:eastAsia="方正仿宋_GBK" w:hAnsi="宋体" w:cs="Times New Roman" w:hint="eastAsia"/>
          <w:color w:val="000000" w:themeColor="text1"/>
          <w:sz w:val="32"/>
          <w:szCs w:val="32"/>
        </w:rPr>
        <w:t>均</w:t>
      </w:r>
      <w:r w:rsidRPr="00AD7312">
        <w:rPr>
          <w:rFonts w:ascii="方正仿宋_GBK" w:eastAsia="方正仿宋_GBK" w:hAnsi="宋体" w:cs="Times New Roman"/>
          <w:color w:val="000000" w:themeColor="text1"/>
          <w:sz w:val="32"/>
          <w:szCs w:val="32"/>
        </w:rPr>
        <w:t>作否决投标处理。</w:t>
      </w:r>
      <w:r w:rsidRPr="00AD7312">
        <w:rPr>
          <w:rFonts w:ascii="方正仿宋_GBK" w:eastAsia="方正仿宋_GBK" w:hAnsi="宋体" w:cs="Times New Roman" w:hint="eastAsia"/>
          <w:color w:val="000000" w:themeColor="text1"/>
          <w:sz w:val="32"/>
          <w:szCs w:val="32"/>
        </w:rPr>
        <w:t>（注：暂定总报价以万元为单位，保留两位小数；</w:t>
      </w:r>
      <w:r w:rsidRPr="00AD7312">
        <w:rPr>
          <w:rFonts w:ascii="方正仿宋_GBK" w:eastAsia="方正仿宋_GBK" w:hAnsi="宋体" w:cs="Times New Roman"/>
          <w:color w:val="000000" w:themeColor="text1"/>
          <w:sz w:val="32"/>
          <w:szCs w:val="32"/>
        </w:rPr>
        <w:t>工程费固定费率报价</w:t>
      </w:r>
      <w:r w:rsidRPr="00AD7312">
        <w:rPr>
          <w:rFonts w:ascii="方正仿宋_GBK" w:eastAsia="方正仿宋_GBK" w:hAnsi="宋体" w:cs="Times New Roman" w:hint="eastAsia"/>
          <w:color w:val="000000" w:themeColor="text1"/>
          <w:sz w:val="32"/>
          <w:szCs w:val="32"/>
        </w:rPr>
        <w:t>按百分比报价，保留两位小数，否则均按废标处理。</w:t>
      </w:r>
      <w:r w:rsidRPr="00AD7312">
        <w:rPr>
          <w:rFonts w:ascii="方正仿宋_GBK" w:eastAsia="方正仿宋_GBK" w:hAnsi="宋体" w:cs="Times New Roman" w:hint="eastAsia"/>
          <w:color w:val="000000" w:themeColor="text1"/>
          <w:sz w:val="32"/>
          <w:szCs w:val="32"/>
          <w:u w:val="single"/>
        </w:rPr>
        <w:t>例：报价95.00%为有效标，报价95%为无效标</w:t>
      </w:r>
      <w:r w:rsidRPr="00AD7312">
        <w:rPr>
          <w:rFonts w:ascii="方正仿宋_GBK" w:eastAsia="方正仿宋_GBK" w:hAnsi="宋体" w:cs="Times New Roman" w:hint="eastAsia"/>
          <w:color w:val="000000" w:themeColor="text1"/>
          <w:sz w:val="32"/>
          <w:szCs w:val="32"/>
        </w:rPr>
        <w:t>）</w:t>
      </w:r>
    </w:p>
    <w:p w:rsidR="001E0F99" w:rsidRPr="00AD7312" w:rsidRDefault="001E0F99" w:rsidP="001E0F99">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 xml:space="preserve"> </w:t>
      </w:r>
      <w:r w:rsidRPr="00AD7312">
        <w:rPr>
          <w:rFonts w:ascii="方正仿宋_GBK" w:eastAsia="方正仿宋_GBK" w:hAnsi="宋体" w:cs="Times New Roman" w:hint="eastAsia"/>
          <w:color w:val="000000" w:themeColor="text1"/>
          <w:sz w:val="32"/>
          <w:szCs w:val="32"/>
        </w:rPr>
        <w:t>3</w:t>
      </w:r>
      <w:r w:rsidRPr="00AD7312">
        <w:rPr>
          <w:rFonts w:ascii="方正仿宋_GBK" w:eastAsia="方正仿宋_GBK" w:hAnsi="宋体" w:cs="Times New Roman"/>
          <w:color w:val="000000" w:themeColor="text1"/>
          <w:sz w:val="32"/>
          <w:szCs w:val="32"/>
        </w:rPr>
        <w:t xml:space="preserve"> 工程费计价原则 </w:t>
      </w:r>
    </w:p>
    <w:p w:rsidR="001E0F99" w:rsidRPr="00AD7312" w:rsidRDefault="001E0F99" w:rsidP="001E0F99">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 xml:space="preserve">（1）采用工程量清单计价。 </w:t>
      </w:r>
    </w:p>
    <w:p w:rsidR="001E0F99" w:rsidRPr="00AD7312" w:rsidRDefault="001E0F99" w:rsidP="001E0F99">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（2）以《建设工程工程量清单计价规范》（GB50500-2013）、 《重庆市建设工程工程量清单计价规则》（CQJJGZ-2013）、《重</w:t>
      </w:r>
      <w:r w:rsidRPr="00AD7312">
        <w:rPr>
          <w:rFonts w:ascii="方正仿宋_GBK" w:eastAsia="方正仿宋_GBK" w:hAnsi="宋体" w:cs="Times New Roman" w:hint="eastAsia"/>
          <w:color w:val="000000" w:themeColor="text1"/>
          <w:sz w:val="32"/>
          <w:szCs w:val="32"/>
        </w:rPr>
        <w:t>庆</w:t>
      </w:r>
      <w:r w:rsidRPr="00AD7312">
        <w:rPr>
          <w:rFonts w:ascii="方正仿宋_GBK" w:eastAsia="方正仿宋_GBK" w:hAnsi="宋体" w:cs="Times New Roman"/>
          <w:color w:val="000000" w:themeColor="text1"/>
          <w:sz w:val="32"/>
          <w:szCs w:val="32"/>
        </w:rPr>
        <w:t>市建设工程费用定额》（CQFYDE-2018）、</w:t>
      </w:r>
      <w:r w:rsidRPr="00AD7312">
        <w:rPr>
          <w:rFonts w:ascii="方正仿宋_GBK" w:eastAsia="方正仿宋_GBK" w:hAnsi="宋体" w:cs="Times New Roman" w:hint="eastAsia"/>
          <w:color w:val="000000" w:themeColor="text1"/>
          <w:sz w:val="32"/>
          <w:szCs w:val="32"/>
        </w:rPr>
        <w:t>重庆市建设工程计</w:t>
      </w:r>
      <w:r w:rsidRPr="00AD7312">
        <w:rPr>
          <w:rFonts w:ascii="方正仿宋_GBK" w:eastAsia="方正仿宋_GBK" w:hAnsi="宋体" w:cs="Times New Roman" w:hint="eastAsia"/>
          <w:color w:val="000000" w:themeColor="text1"/>
          <w:sz w:val="32"/>
          <w:szCs w:val="32"/>
        </w:rPr>
        <w:lastRenderedPageBreak/>
        <w:t>价定额（2018）、</w:t>
      </w:r>
      <w:r w:rsidRPr="00AD7312">
        <w:rPr>
          <w:rFonts w:ascii="方正仿宋_GBK" w:eastAsia="方正仿宋_GBK" w:hAnsi="宋体" w:cs="Times New Roman"/>
          <w:color w:val="000000" w:themeColor="text1"/>
          <w:sz w:val="32"/>
          <w:szCs w:val="32"/>
        </w:rPr>
        <w:t xml:space="preserve">《重庆市城乡建设委员会关于适用增值税新税率调整建设工程计价依据的通知》（渝建〔2019〕143 号）等相关配套定额及文件为依据。 </w:t>
      </w:r>
    </w:p>
    <w:p w:rsidR="001E0F99" w:rsidRPr="00AD7312" w:rsidRDefault="001E0F99" w:rsidP="001E0F99">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（3）人工单价的确定原则</w:t>
      </w:r>
      <w:r w:rsidRPr="00AD7312">
        <w:rPr>
          <w:rFonts w:ascii="方正仿宋_GBK" w:eastAsia="方正仿宋_GBK" w:hAnsi="宋体" w:cs="Times New Roman" w:hint="eastAsia"/>
          <w:color w:val="000000" w:themeColor="text1"/>
          <w:sz w:val="32"/>
          <w:szCs w:val="32"/>
        </w:rPr>
        <w:t>：</w:t>
      </w:r>
      <w:r w:rsidRPr="00AD7312">
        <w:rPr>
          <w:rFonts w:ascii="方正仿宋_GBK" w:eastAsia="方正仿宋_GBK" w:hAnsi="宋体" w:cs="Times New Roman"/>
          <w:color w:val="000000" w:themeColor="text1"/>
          <w:sz w:val="32"/>
          <w:szCs w:val="32"/>
        </w:rPr>
        <w:t>本工程人工单价按重庆市建设工程造价总站主办且配套2018定额使用的施工合同签订当季</w:t>
      </w:r>
      <w:r w:rsidRPr="00AD7312">
        <w:rPr>
          <w:rFonts w:ascii="方正仿宋_GBK" w:eastAsia="方正仿宋_GBK" w:hAnsi="宋体" w:cs="Times New Roman" w:hint="eastAsia"/>
          <w:color w:val="000000" w:themeColor="text1"/>
          <w:sz w:val="32"/>
          <w:szCs w:val="32"/>
        </w:rPr>
        <w:t>重庆建设工程造价管理总站颂布的</w:t>
      </w:r>
      <w:r w:rsidRPr="00AD7312">
        <w:rPr>
          <w:rFonts w:ascii="方正仿宋_GBK" w:eastAsia="方正仿宋_GBK" w:hAnsi="宋体" w:cs="Times New Roman"/>
          <w:color w:val="000000" w:themeColor="text1"/>
          <w:sz w:val="32"/>
          <w:szCs w:val="32"/>
        </w:rPr>
        <w:t xml:space="preserve">《重庆工程造价信息》公布的人工价格执行。 </w:t>
      </w:r>
    </w:p>
    <w:p w:rsidR="001E0F99" w:rsidRPr="00AD7312" w:rsidRDefault="001E0F99" w:rsidP="001E0F99">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 xml:space="preserve">（4）材料和设备（不包括专业设备材料） </w:t>
      </w:r>
    </w:p>
    <w:p w:rsidR="001E0F99" w:rsidRPr="00AD7312" w:rsidRDefault="001E0F99" w:rsidP="001E0F99">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a.按重庆市建设工程造价</w:t>
      </w:r>
      <w:r w:rsidRPr="00AD7312">
        <w:rPr>
          <w:rFonts w:ascii="方正仿宋_GBK" w:eastAsia="方正仿宋_GBK" w:hAnsi="宋体" w:cs="Times New Roman" w:hint="eastAsia"/>
          <w:color w:val="000000" w:themeColor="text1"/>
          <w:sz w:val="32"/>
          <w:szCs w:val="32"/>
        </w:rPr>
        <w:t>管理</w:t>
      </w:r>
      <w:r w:rsidRPr="00AD7312">
        <w:rPr>
          <w:rFonts w:ascii="方正仿宋_GBK" w:eastAsia="方正仿宋_GBK" w:hAnsi="宋体" w:cs="Times New Roman"/>
          <w:color w:val="000000" w:themeColor="text1"/>
          <w:sz w:val="32"/>
          <w:szCs w:val="32"/>
        </w:rPr>
        <w:t>总站主办且配套 2018 定额使用的《重 庆工程造价信息》施工合同签订当期发布的</w:t>
      </w:r>
      <w:r w:rsidRPr="00AD7312">
        <w:rPr>
          <w:rFonts w:ascii="方正仿宋_GBK" w:eastAsia="方正仿宋_GBK" w:hAnsi="宋体" w:cs="Times New Roman" w:hint="eastAsia"/>
          <w:color w:val="000000" w:themeColor="text1"/>
          <w:sz w:val="32"/>
          <w:szCs w:val="32"/>
        </w:rPr>
        <w:t>九龙坡区</w:t>
      </w:r>
      <w:r w:rsidRPr="00AD7312">
        <w:rPr>
          <w:rFonts w:ascii="方正仿宋_GBK" w:eastAsia="方正仿宋_GBK" w:hAnsi="宋体" w:cs="Times New Roman"/>
          <w:color w:val="000000" w:themeColor="text1"/>
          <w:sz w:val="32"/>
          <w:szCs w:val="32"/>
        </w:rPr>
        <w:t xml:space="preserve">信息价执行。   </w:t>
      </w:r>
    </w:p>
    <w:p w:rsidR="001E0F99" w:rsidRPr="00AD7312" w:rsidRDefault="001E0F99" w:rsidP="001E0F99">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 xml:space="preserve">b.《重庆工程造价信息》无相应指导价的材料和设备价格确定方法：详见专项合同对应条款 。 </w:t>
      </w:r>
    </w:p>
    <w:p w:rsidR="001E0F99" w:rsidRPr="00AD7312" w:rsidRDefault="001E0F99" w:rsidP="001E0F99">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 xml:space="preserve">c.材料调差调整范围和计算方法：详见专项合同对应条款 。 </w:t>
      </w:r>
    </w:p>
    <w:p w:rsidR="001E0F99" w:rsidRPr="00AD7312" w:rsidRDefault="001E0F99" w:rsidP="001E0F99">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 xml:space="preserve">d.材料和设备的其他约定： 详见专项合同对应条款。 </w:t>
      </w:r>
    </w:p>
    <w:p w:rsidR="001E0F99" w:rsidRPr="00AD7312" w:rsidRDefault="001E0F99" w:rsidP="001E0F99">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 xml:space="preserve">（5）安全文明施工费： </w:t>
      </w:r>
    </w:p>
    <w:p w:rsidR="001E0F99" w:rsidRPr="00AD7312" w:rsidRDefault="001E0F99" w:rsidP="001E0F99">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 xml:space="preserve">a.根据《关于印发&lt;重庆市建设工程安全文明施工费计取及使用 管理规定&gt;的通知》（渝建发〔2014〕25 号）规定，安全文明施工费由安全施工费、文明施工费、环境保护费及临时设施费组成。 </w:t>
      </w:r>
    </w:p>
    <w:p w:rsidR="001E0F99" w:rsidRPr="00AD7312" w:rsidRDefault="001E0F99" w:rsidP="001E0F99">
      <w:pPr>
        <w:spacing w:line="600" w:lineRule="exact"/>
        <w:ind w:firstLineChars="200" w:firstLine="640"/>
        <w:rPr>
          <w:rFonts w:ascii="方正仿宋_GBK" w:eastAsia="方正仿宋_GBK" w:hAnsi="宋体" w:cs="Times New Roman"/>
          <w:color w:val="000000" w:themeColor="text1"/>
          <w:sz w:val="32"/>
          <w:szCs w:val="32"/>
        </w:rPr>
      </w:pPr>
      <w:r w:rsidRPr="00AD7312">
        <w:rPr>
          <w:rFonts w:ascii="方正仿宋_GBK" w:eastAsia="方正仿宋_GBK" w:hAnsi="宋体" w:cs="Times New Roman"/>
          <w:color w:val="000000" w:themeColor="text1"/>
          <w:sz w:val="32"/>
          <w:szCs w:val="32"/>
        </w:rPr>
        <w:t>b.本工程安全文明施工费根据《建设工程工程量清单计价规范》（GB50500-2013）、《重庆市建设工程工程量清单计价规则》 （CQJJGZ-2013）、《关于印发&lt;重庆市建设工程安全文明施工费</w:t>
      </w:r>
      <w:r w:rsidRPr="00AD7312">
        <w:rPr>
          <w:rFonts w:ascii="方正仿宋_GBK" w:eastAsia="方正仿宋_GBK" w:hAnsi="宋体" w:cs="Times New Roman"/>
          <w:color w:val="000000" w:themeColor="text1"/>
          <w:sz w:val="32"/>
          <w:szCs w:val="32"/>
        </w:rPr>
        <w:lastRenderedPageBreak/>
        <w:t xml:space="preserve">计取-19-条款号条款名称编列内容及使用管理规定&gt;的通知》（渝建发〔2014〕25号）、《重庆市建设工程费用定额》（CQFYDE-2018）、《重庆市城乡建设委员会关于适用增值税新税率调整建设工程计价依据的通知》（渝建〔2019〕143号）的相关规定和费用标准单列计算。  </w:t>
      </w:r>
    </w:p>
    <w:p w:rsidR="001E0F99" w:rsidRPr="00AD7312" w:rsidRDefault="001E0F99" w:rsidP="001E0F99">
      <w:pPr>
        <w:spacing w:line="600" w:lineRule="exact"/>
        <w:ind w:firstLineChars="200" w:firstLine="630"/>
        <w:rPr>
          <w:rFonts w:ascii="方正黑体_GBK" w:eastAsia="方正黑体_GBK"/>
          <w:snapToGrid w:val="0"/>
          <w:color w:val="000000" w:themeColor="text1"/>
          <w:w w:val="99"/>
          <w:sz w:val="32"/>
          <w:szCs w:val="32"/>
        </w:rPr>
      </w:pPr>
      <w:r w:rsidRPr="00AD7312">
        <w:rPr>
          <w:rFonts w:ascii="方正黑体_GBK" w:eastAsia="方正黑体_GBK" w:hint="eastAsia"/>
          <w:snapToGrid w:val="0"/>
          <w:color w:val="000000" w:themeColor="text1"/>
          <w:w w:val="99"/>
          <w:sz w:val="32"/>
          <w:szCs w:val="32"/>
        </w:rPr>
        <w:t>二</w:t>
      </w:r>
      <w:r w:rsidRPr="00AD7312">
        <w:rPr>
          <w:rFonts w:ascii="方正黑体_GBK" w:eastAsia="方正黑体_GBK"/>
          <w:snapToGrid w:val="0"/>
          <w:color w:val="000000" w:themeColor="text1"/>
          <w:w w:val="99"/>
          <w:sz w:val="32"/>
          <w:szCs w:val="32"/>
        </w:rPr>
        <w:t>、工程变更</w:t>
      </w:r>
    </w:p>
    <w:p w:rsidR="001E0F99" w:rsidRPr="00AD7312" w:rsidRDefault="001E0F99" w:rsidP="001E0F99">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AD7312">
        <w:rPr>
          <w:rFonts w:ascii="方正仿宋_GBK" w:eastAsia="方正仿宋_GBK" w:hAnsi="Times New Roman" w:cs="Times New Roman" w:hint="eastAsia"/>
          <w:color w:val="000000" w:themeColor="text1"/>
          <w:kern w:val="2"/>
          <w:sz w:val="32"/>
          <w:szCs w:val="32"/>
        </w:rPr>
        <w:t>（一）变更的范围和内容</w:t>
      </w:r>
    </w:p>
    <w:p w:rsidR="001E0F99" w:rsidRPr="00AD7312" w:rsidRDefault="001E0F99" w:rsidP="001E0F99">
      <w:pPr>
        <w:pStyle w:val="p16"/>
        <w:spacing w:line="600" w:lineRule="exact"/>
        <w:ind w:firstLineChars="200" w:firstLine="640"/>
        <w:jc w:val="both"/>
        <w:rPr>
          <w:rFonts w:ascii="方正仿宋_GBK" w:eastAsia="方正仿宋_GBK" w:hAnsi="Times New Roman" w:cs="Times New Roman"/>
          <w:color w:val="000000" w:themeColor="text1"/>
          <w:kern w:val="2"/>
          <w:sz w:val="32"/>
          <w:szCs w:val="32"/>
        </w:rPr>
      </w:pPr>
      <w:r w:rsidRPr="00AD7312">
        <w:rPr>
          <w:rFonts w:ascii="方正仿宋_GBK" w:eastAsia="方正仿宋_GBK" w:hAnsi="Times New Roman" w:cs="Times New Roman" w:hint="eastAsia"/>
          <w:color w:val="000000" w:themeColor="text1"/>
          <w:kern w:val="2"/>
          <w:sz w:val="32"/>
          <w:szCs w:val="32"/>
        </w:rPr>
        <w:t>设计变更、增减工程等必须经业主单位书面审批同意（加盖业主单位印章）后实施。未经业主单位签字盖章（加盖业主单位印章）的设计项目及增加工程不纳入工程变更及结算，施工方自行承担经济损失。</w:t>
      </w:r>
    </w:p>
    <w:p w:rsidR="001E0F99" w:rsidRPr="00AD7312" w:rsidRDefault="001E0F99" w:rsidP="001E0F99">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AD7312">
        <w:rPr>
          <w:rFonts w:ascii="方正仿宋_GBK" w:eastAsia="方正仿宋_GBK" w:hAnsi="Times New Roman" w:cs="Times New Roman" w:hint="eastAsia"/>
          <w:color w:val="000000" w:themeColor="text1"/>
          <w:kern w:val="2"/>
          <w:sz w:val="32"/>
          <w:szCs w:val="32"/>
        </w:rPr>
        <w:t>（二）变更程序</w:t>
      </w:r>
    </w:p>
    <w:p w:rsidR="001E0F99" w:rsidRPr="00AD7312" w:rsidRDefault="001E0F99" w:rsidP="001E0F99">
      <w:pPr>
        <w:pStyle w:val="p16"/>
        <w:spacing w:line="600" w:lineRule="exact"/>
        <w:ind w:firstLineChars="200" w:firstLine="640"/>
        <w:jc w:val="both"/>
        <w:rPr>
          <w:rFonts w:ascii="方正仿宋_GBK" w:eastAsia="方正仿宋_GBK" w:hAnsi="Times New Roman" w:cs="Times New Roman"/>
          <w:color w:val="000000" w:themeColor="text1"/>
          <w:kern w:val="2"/>
          <w:sz w:val="32"/>
          <w:szCs w:val="32"/>
        </w:rPr>
      </w:pPr>
      <w:r w:rsidRPr="00AD7312">
        <w:rPr>
          <w:rFonts w:ascii="Times New Roman" w:eastAsia="方正仿宋_GBK" w:hAnsi="Times New Roman" w:hint="eastAsia"/>
          <w:color w:val="000000" w:themeColor="text1"/>
          <w:sz w:val="32"/>
          <w:szCs w:val="20"/>
        </w:rPr>
        <w:t>1.</w:t>
      </w:r>
      <w:r w:rsidRPr="00AD7312">
        <w:rPr>
          <w:rFonts w:ascii="方正仿宋_GBK" w:eastAsia="方正仿宋_GBK" w:hAnsi="Times New Roman" w:cs="Times New Roman" w:hint="eastAsia"/>
          <w:color w:val="000000" w:themeColor="text1"/>
          <w:kern w:val="2"/>
          <w:sz w:val="32"/>
          <w:szCs w:val="32"/>
        </w:rPr>
        <w:t>变更金额及评审程序：严格按照九龙坡府发【2021】2号文件执行。</w:t>
      </w:r>
    </w:p>
    <w:p w:rsidR="001E0F99" w:rsidRPr="00AD7312" w:rsidRDefault="001E0F99" w:rsidP="001E0F99">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AD7312">
        <w:rPr>
          <w:rFonts w:ascii="Times New Roman" w:eastAsia="方正仿宋_GBK" w:hAnsi="Times New Roman"/>
          <w:color w:val="000000" w:themeColor="text1"/>
          <w:sz w:val="32"/>
          <w:szCs w:val="20"/>
        </w:rPr>
        <w:t>2</w:t>
      </w:r>
      <w:r w:rsidRPr="00AD7312">
        <w:rPr>
          <w:rFonts w:ascii="Times New Roman" w:eastAsia="方正仿宋_GBK" w:hAnsi="Times New Roman" w:hint="eastAsia"/>
          <w:color w:val="000000" w:themeColor="text1"/>
          <w:sz w:val="32"/>
          <w:szCs w:val="20"/>
        </w:rPr>
        <w:t>.</w:t>
      </w:r>
      <w:r w:rsidRPr="00AD7312">
        <w:rPr>
          <w:rFonts w:ascii="方正仿宋_GBK" w:eastAsia="方正仿宋_GBK" w:hAnsi="Times New Roman" w:cs="Times New Roman" w:hint="eastAsia"/>
          <w:color w:val="000000" w:themeColor="text1"/>
          <w:kern w:val="2"/>
          <w:sz w:val="32"/>
          <w:szCs w:val="32"/>
        </w:rPr>
        <w:t>变更估价</w:t>
      </w:r>
    </w:p>
    <w:p w:rsidR="001E0F99" w:rsidRPr="00AD7312" w:rsidRDefault="001E0F99" w:rsidP="001E0F99">
      <w:pPr>
        <w:pStyle w:val="p16"/>
        <w:spacing w:line="600" w:lineRule="exact"/>
        <w:ind w:firstLineChars="200" w:firstLine="640"/>
        <w:jc w:val="both"/>
        <w:rPr>
          <w:rFonts w:ascii="方正仿宋_GBK" w:eastAsia="方正仿宋_GBK" w:hAnsi="Times New Roman" w:cs="Times New Roman"/>
          <w:color w:val="000000" w:themeColor="text1"/>
          <w:kern w:val="2"/>
          <w:sz w:val="32"/>
          <w:szCs w:val="32"/>
        </w:rPr>
      </w:pPr>
      <w:r w:rsidRPr="00AD7312">
        <w:rPr>
          <w:rFonts w:ascii="方正仿宋_GBK" w:eastAsia="方正仿宋_GBK" w:hAnsi="Times New Roman" w:cs="Times New Roman" w:hint="eastAsia"/>
          <w:color w:val="000000" w:themeColor="text1"/>
          <w:kern w:val="2"/>
          <w:sz w:val="32"/>
          <w:szCs w:val="32"/>
        </w:rPr>
        <w:t>承包人提交变更报价书的期限：承包人应在收到变更指示或变更意向书后</w:t>
      </w:r>
      <w:r w:rsidRPr="00AD7312">
        <w:rPr>
          <w:rFonts w:ascii="方正仿宋_GBK" w:eastAsia="方正仿宋_GBK" w:hAnsi="Times New Roman" w:cs="Times New Roman"/>
          <w:color w:val="000000" w:themeColor="text1"/>
          <w:kern w:val="2"/>
          <w:sz w:val="32"/>
          <w:szCs w:val="32"/>
        </w:rPr>
        <w:t>7</w:t>
      </w:r>
      <w:r w:rsidRPr="00AD7312">
        <w:rPr>
          <w:rFonts w:ascii="方正仿宋_GBK" w:eastAsia="方正仿宋_GBK" w:hAnsi="Times New Roman" w:cs="Times New Roman" w:hint="eastAsia"/>
          <w:color w:val="000000" w:themeColor="text1"/>
          <w:kern w:val="2"/>
          <w:sz w:val="32"/>
          <w:szCs w:val="32"/>
        </w:rPr>
        <w:t>日内，向发包人提交变更报价书。</w:t>
      </w:r>
      <w:r w:rsidRPr="00AD7312">
        <w:rPr>
          <w:rFonts w:ascii="方正仿宋_GBK" w:eastAsia="方正仿宋_GBK" w:hAnsi="Times New Roman" w:cs="Times New Roman"/>
          <w:color w:val="000000" w:themeColor="text1"/>
          <w:kern w:val="2"/>
          <w:sz w:val="32"/>
          <w:szCs w:val="32"/>
        </w:rPr>
        <w:t xml:space="preserve"> </w:t>
      </w:r>
    </w:p>
    <w:p w:rsidR="001E0F99" w:rsidRPr="00AD7312" w:rsidRDefault="001E0F99" w:rsidP="001E0F99">
      <w:pPr>
        <w:pStyle w:val="p16"/>
        <w:spacing w:line="600" w:lineRule="exact"/>
        <w:ind w:firstLineChars="200" w:firstLine="640"/>
        <w:jc w:val="both"/>
        <w:rPr>
          <w:rFonts w:ascii="方正仿宋_GBK" w:eastAsia="方正仿宋_GBK" w:hAnsi="Times New Roman" w:cs="Times New Roman"/>
          <w:color w:val="000000" w:themeColor="text1"/>
          <w:kern w:val="2"/>
          <w:sz w:val="32"/>
          <w:szCs w:val="32"/>
        </w:rPr>
      </w:pPr>
      <w:r w:rsidRPr="00AD7312">
        <w:rPr>
          <w:rFonts w:ascii="方正仿宋_GBK" w:eastAsia="方正仿宋_GBK" w:hAnsi="Times New Roman" w:cs="Times New Roman" w:hint="eastAsia"/>
          <w:color w:val="000000" w:themeColor="text1"/>
          <w:kern w:val="2"/>
          <w:sz w:val="32"/>
          <w:szCs w:val="32"/>
        </w:rPr>
        <w:t>发包人商定或确定变更价格的期限：发包人应在收到承包人变更报价书后</w:t>
      </w:r>
      <w:r w:rsidRPr="00AD7312">
        <w:rPr>
          <w:rFonts w:ascii="方正仿宋_GBK" w:eastAsia="方正仿宋_GBK" w:hAnsi="Times New Roman" w:cs="Times New Roman"/>
          <w:color w:val="000000" w:themeColor="text1"/>
          <w:kern w:val="2"/>
          <w:sz w:val="32"/>
          <w:szCs w:val="32"/>
        </w:rPr>
        <w:t>7</w:t>
      </w:r>
      <w:r w:rsidRPr="00AD7312">
        <w:rPr>
          <w:rFonts w:ascii="方正仿宋_GBK" w:eastAsia="方正仿宋_GBK" w:hAnsi="Times New Roman" w:cs="Times New Roman" w:hint="eastAsia"/>
          <w:color w:val="000000" w:themeColor="text1"/>
          <w:kern w:val="2"/>
          <w:sz w:val="32"/>
          <w:szCs w:val="32"/>
        </w:rPr>
        <w:t>日内确定变更价格并审批（变更价格最终以审计单位审定为准）。</w:t>
      </w:r>
    </w:p>
    <w:p w:rsidR="001E0F99" w:rsidRPr="00AD7312" w:rsidRDefault="001E0F99" w:rsidP="001E0F99">
      <w:pPr>
        <w:pStyle w:val="p16"/>
        <w:tabs>
          <w:tab w:val="left" w:pos="1560"/>
          <w:tab w:val="left" w:pos="1701"/>
        </w:tabs>
        <w:spacing w:line="600" w:lineRule="exact"/>
        <w:ind w:left="640"/>
        <w:rPr>
          <w:rFonts w:ascii="方正仿宋_GBK" w:eastAsia="方正仿宋_GBK" w:hAnsi="Times New Roman" w:cs="Times New Roman"/>
          <w:color w:val="000000" w:themeColor="text1"/>
          <w:kern w:val="2"/>
          <w:sz w:val="32"/>
          <w:szCs w:val="32"/>
        </w:rPr>
      </w:pPr>
      <w:r w:rsidRPr="00AD7312">
        <w:rPr>
          <w:rFonts w:ascii="方正仿宋_GBK" w:eastAsia="方正仿宋_GBK" w:hAnsi="Times New Roman" w:cs="Times New Roman" w:hint="eastAsia"/>
          <w:color w:val="000000" w:themeColor="text1"/>
          <w:kern w:val="2"/>
          <w:sz w:val="32"/>
          <w:szCs w:val="32"/>
        </w:rPr>
        <w:t>（三）变更的估价原则</w:t>
      </w:r>
    </w:p>
    <w:p w:rsidR="001E0F99" w:rsidRPr="00AD7312" w:rsidRDefault="001E0F99" w:rsidP="001E0F99">
      <w:pPr>
        <w:pStyle w:val="p16"/>
        <w:spacing w:line="600" w:lineRule="exact"/>
        <w:rPr>
          <w:rFonts w:ascii="方正仿宋_GBK" w:eastAsia="方正仿宋_GBK" w:hAnsi="Times New Roman" w:cs="Times New Roman"/>
          <w:color w:val="000000" w:themeColor="text1"/>
          <w:kern w:val="2"/>
          <w:sz w:val="32"/>
          <w:szCs w:val="32"/>
        </w:rPr>
      </w:pPr>
      <w:r w:rsidRPr="00AD7312">
        <w:rPr>
          <w:rFonts w:ascii="方正仿宋_GBK" w:eastAsia="方正仿宋_GBK" w:hAnsi="Times New Roman" w:cs="Times New Roman" w:hint="eastAsia"/>
          <w:color w:val="000000" w:themeColor="text1"/>
          <w:kern w:val="2"/>
          <w:sz w:val="32"/>
          <w:szCs w:val="32"/>
        </w:rPr>
        <w:t xml:space="preserve">     详见本邀请比选文件施工合同专用合同条款。</w:t>
      </w:r>
    </w:p>
    <w:p w:rsidR="001E0F99" w:rsidRPr="00AD7312" w:rsidRDefault="001E0F99" w:rsidP="001E0F99">
      <w:pPr>
        <w:spacing w:line="600" w:lineRule="exact"/>
        <w:ind w:firstLineChars="200" w:firstLine="630"/>
        <w:rPr>
          <w:rFonts w:ascii="方正黑体_GBK" w:eastAsia="方正黑体_GBK"/>
          <w:snapToGrid w:val="0"/>
          <w:color w:val="000000" w:themeColor="text1"/>
          <w:w w:val="99"/>
          <w:sz w:val="32"/>
          <w:szCs w:val="32"/>
        </w:rPr>
      </w:pPr>
      <w:r w:rsidRPr="00AD7312">
        <w:rPr>
          <w:rFonts w:ascii="方正黑体_GBK" w:eastAsia="方正黑体_GBK" w:hint="eastAsia"/>
          <w:snapToGrid w:val="0"/>
          <w:color w:val="000000" w:themeColor="text1"/>
          <w:w w:val="99"/>
          <w:sz w:val="32"/>
          <w:szCs w:val="32"/>
        </w:rPr>
        <w:t>三</w:t>
      </w:r>
      <w:r w:rsidRPr="00AD7312">
        <w:rPr>
          <w:rFonts w:ascii="方正黑体_GBK" w:eastAsia="方正黑体_GBK"/>
          <w:snapToGrid w:val="0"/>
          <w:color w:val="000000" w:themeColor="text1"/>
          <w:w w:val="99"/>
          <w:sz w:val="32"/>
          <w:szCs w:val="32"/>
        </w:rPr>
        <w:t>、</w:t>
      </w:r>
      <w:r w:rsidRPr="00AD7312">
        <w:rPr>
          <w:rFonts w:ascii="方正黑体_GBK" w:eastAsia="方正黑体_GBK" w:hint="eastAsia"/>
          <w:snapToGrid w:val="0"/>
          <w:color w:val="000000" w:themeColor="text1"/>
          <w:w w:val="99"/>
          <w:sz w:val="32"/>
          <w:szCs w:val="32"/>
        </w:rPr>
        <w:t>结算原则</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lastRenderedPageBreak/>
        <w:t>（一）合同工程竣工结算价=（分部分项工程量清单综合单价×实际完成工程量+措施费（安全文明施工费除外）±其他可竞争性费用）*工程费中标固定费率＋规费+安全文明施工费+税金±其他不可竞争费用。</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1）分部分项工程量清单综合单价按《建设工程工程量清单计价规范》（GB50500-2013）、《重庆市建设工程工程量清单计价规则》（CQJJGZ-2013）、重庆市建设工程计价定额（2018）、《重庆市建设工程费用定额》（CQFYDE-2018）、《重庆市住房和城乡建设委员会关于适用增值税新税率调整建设工程计价依据的通知》（渝建〔2019〕143 号）等，以及相关配套文件为依据组价，其中：人工工日单价按施工合同签订当季重庆市建设工程造价总站主办且与2018 定额配套的《重庆工程造价信息》公布的人工价格执行。材料价格按重庆市建设工程造价总站主办的《重庆工程造价信息》施工合同签订当期公布的信息价执行；若重庆市建设工程造价总站主办的《重庆工程造价信息》中没有的材料价格，由施工单位在使用前对材料、设施设备拟选用的品牌、产地、生产厂家、数量、单价等向建设单位申报，按建设单位（或跟踪审计单位（如有））核价的价格执行（认</w:t>
      </w:r>
      <w:r w:rsidRPr="00AD7312">
        <w:rPr>
          <w:rFonts w:ascii="方正仿宋_GBK" w:eastAsia="方正仿宋_GBK" w:hAnsi="Times New Roman" w:cs="Times New Roman"/>
          <w:color w:val="000000" w:themeColor="text1"/>
          <w:sz w:val="32"/>
          <w:szCs w:val="32"/>
        </w:rPr>
        <w:t>质核</w:t>
      </w:r>
      <w:r w:rsidRPr="00AD7312">
        <w:rPr>
          <w:rFonts w:ascii="方正仿宋_GBK" w:eastAsia="方正仿宋_GBK" w:hAnsi="Times New Roman" w:cs="Times New Roman" w:hint="eastAsia"/>
          <w:color w:val="000000" w:themeColor="text1"/>
          <w:sz w:val="32"/>
          <w:szCs w:val="32"/>
        </w:rPr>
        <w:t>价</w:t>
      </w:r>
      <w:r w:rsidRPr="00AD7312">
        <w:rPr>
          <w:rFonts w:ascii="方正仿宋_GBK" w:eastAsia="方正仿宋_GBK" w:hAnsi="Times New Roman" w:cs="Times New Roman"/>
          <w:color w:val="000000" w:themeColor="text1"/>
          <w:sz w:val="32"/>
          <w:szCs w:val="32"/>
        </w:rPr>
        <w:t>的材料不下</w:t>
      </w:r>
      <w:r w:rsidRPr="00AD7312">
        <w:rPr>
          <w:rFonts w:ascii="方正仿宋_GBK" w:eastAsia="方正仿宋_GBK" w:hAnsi="Times New Roman" w:cs="Times New Roman" w:hint="eastAsia"/>
          <w:color w:val="000000" w:themeColor="text1"/>
          <w:sz w:val="32"/>
          <w:szCs w:val="32"/>
        </w:rPr>
        <w:t>浮</w:t>
      </w:r>
      <w:r w:rsidRPr="00AD7312">
        <w:rPr>
          <w:rFonts w:ascii="方正仿宋_GBK" w:eastAsia="方正仿宋_GBK" w:hAnsi="Times New Roman" w:cs="Times New Roman"/>
          <w:color w:val="000000" w:themeColor="text1"/>
          <w:sz w:val="32"/>
          <w:szCs w:val="32"/>
        </w:rPr>
        <w:t>，</w:t>
      </w:r>
      <w:r w:rsidRPr="00AD7312">
        <w:rPr>
          <w:rFonts w:ascii="方正仿宋_GBK" w:eastAsia="方正仿宋_GBK" w:hAnsi="Times New Roman" w:cs="Times New Roman" w:hint="eastAsia"/>
          <w:color w:val="000000" w:themeColor="text1"/>
          <w:sz w:val="32"/>
          <w:szCs w:val="32"/>
        </w:rPr>
        <w:t>采用《重庆工程造价信息》公布的信息价及发包人核价均为不含税价，采用信息价的材料不计取采保费、混凝土外加剂费用及泵送费，材料二次及多次转运费）。</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2）工程量按《房屋建筑与装饰工程工程量计算规范》（GB50854-2013）、《通用安装工程工程量 计算规范》（GB50856-</w:t>
      </w:r>
      <w:r w:rsidRPr="00AD7312">
        <w:rPr>
          <w:rFonts w:ascii="方正仿宋_GBK" w:eastAsia="方正仿宋_GBK" w:hAnsi="Times New Roman" w:cs="Times New Roman" w:hint="eastAsia"/>
          <w:color w:val="000000" w:themeColor="text1"/>
          <w:sz w:val="32"/>
          <w:szCs w:val="32"/>
        </w:rPr>
        <w:lastRenderedPageBreak/>
        <w:t xml:space="preserve">2013）、《重庆市建设工程工程量计算规则》（CQJLGZ－2013）等相关配套文件按实计算的合格工程量； </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3）按结算原则“1）”中确定的综合单价乘以按结算原则“2）”中按实计算的合格工程量之积乘以工程费中标固定费率作为分部分项工程费竣工结算金额</w:t>
      </w:r>
      <w:r w:rsidR="00351E6F" w:rsidRPr="00AD7312">
        <w:rPr>
          <w:rFonts w:ascii="方正仿宋_GBK" w:eastAsia="方正仿宋_GBK" w:hAnsi="Times New Roman" w:cs="Times New Roman" w:hint="eastAsia"/>
          <w:color w:val="000000" w:themeColor="text1"/>
          <w:sz w:val="32"/>
          <w:szCs w:val="32"/>
        </w:rPr>
        <w:t>（</w:t>
      </w:r>
      <w:r w:rsidR="00351E6F" w:rsidRPr="00AD7312">
        <w:rPr>
          <w:rFonts w:ascii="方正仿宋_GBK" w:eastAsia="方正仿宋_GBK" w:hAnsi="Times New Roman" w:cs="Times New Roman"/>
          <w:color w:val="000000" w:themeColor="text1"/>
          <w:sz w:val="32"/>
          <w:szCs w:val="32"/>
        </w:rPr>
        <w:t>认质核价</w:t>
      </w:r>
      <w:r w:rsidR="00351E6F" w:rsidRPr="00AD7312">
        <w:rPr>
          <w:rFonts w:ascii="方正仿宋_GBK" w:eastAsia="方正仿宋_GBK" w:hAnsi="Times New Roman" w:cs="Times New Roman" w:hint="eastAsia"/>
          <w:color w:val="000000" w:themeColor="text1"/>
          <w:sz w:val="32"/>
          <w:szCs w:val="32"/>
        </w:rPr>
        <w:t>材</w:t>
      </w:r>
      <w:r w:rsidR="00351E6F" w:rsidRPr="00AD7312">
        <w:rPr>
          <w:rFonts w:ascii="方正仿宋_GBK" w:eastAsia="方正仿宋_GBK" w:hAnsi="Times New Roman" w:cs="Times New Roman"/>
          <w:color w:val="000000" w:themeColor="text1"/>
          <w:sz w:val="32"/>
          <w:szCs w:val="32"/>
        </w:rPr>
        <w:t>料不下浮）</w:t>
      </w:r>
      <w:r w:rsidRPr="00AD7312">
        <w:rPr>
          <w:rFonts w:ascii="方正仿宋_GBK" w:eastAsia="方正仿宋_GBK" w:hAnsi="Times New Roman" w:cs="Times New Roman" w:hint="eastAsia"/>
          <w:color w:val="000000" w:themeColor="text1"/>
          <w:sz w:val="32"/>
          <w:szCs w:val="32"/>
        </w:rPr>
        <w:t>。</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 xml:space="preserve">4）措施项目费 </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 xml:space="preserve">①安全文明施工费：安全文明施工费按渝建发〔2014〕25 号、《重庆市建设工程费用定额》（CQFYDE-2018）的规定计算。如行政主管部门发布新的政策文件，则按新的政策文件执行； </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 xml:space="preserve">②施工组织措施费（安全文明施工费除外）：施工组织措施项目费按《重庆市建设工程费用定额》 （CQFYDE-2018）的规定计取后乘以工程费中标固定费率后办理结算。 </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③技术措施费：按结算原则“1）”中确定的综合单价乘以经监理人、发包人审批且实施的施工方案按结算原则“2）”中计算的合格工程量之积乘以工程费中标固定费率后作为技术措施费竣工结算金额。</w:t>
      </w:r>
      <w:r w:rsidR="00D349E5" w:rsidRPr="00AD7312">
        <w:rPr>
          <w:rFonts w:ascii="方正仿宋_GBK" w:eastAsia="方正仿宋_GBK" w:hAnsi="Times New Roman" w:cs="Times New Roman" w:hint="eastAsia"/>
          <w:color w:val="000000" w:themeColor="text1"/>
          <w:sz w:val="32"/>
          <w:szCs w:val="32"/>
        </w:rPr>
        <w:t>（</w:t>
      </w:r>
      <w:r w:rsidR="00D349E5" w:rsidRPr="00AD7312">
        <w:rPr>
          <w:rFonts w:ascii="方正仿宋_GBK" w:eastAsia="方正仿宋_GBK" w:hAnsi="Times New Roman" w:cs="Times New Roman"/>
          <w:color w:val="000000" w:themeColor="text1"/>
          <w:sz w:val="32"/>
          <w:szCs w:val="32"/>
        </w:rPr>
        <w:t>认质核价</w:t>
      </w:r>
      <w:r w:rsidR="00D349E5" w:rsidRPr="00AD7312">
        <w:rPr>
          <w:rFonts w:ascii="方正仿宋_GBK" w:eastAsia="方正仿宋_GBK" w:hAnsi="Times New Roman" w:cs="Times New Roman" w:hint="eastAsia"/>
          <w:color w:val="000000" w:themeColor="text1"/>
          <w:sz w:val="32"/>
          <w:szCs w:val="32"/>
        </w:rPr>
        <w:t>材</w:t>
      </w:r>
      <w:r w:rsidR="00D349E5" w:rsidRPr="00AD7312">
        <w:rPr>
          <w:rFonts w:ascii="方正仿宋_GBK" w:eastAsia="方正仿宋_GBK" w:hAnsi="Times New Roman" w:cs="Times New Roman"/>
          <w:color w:val="000000" w:themeColor="text1"/>
          <w:sz w:val="32"/>
          <w:szCs w:val="32"/>
        </w:rPr>
        <w:t>料不下浮）</w:t>
      </w:r>
      <w:r w:rsidR="00D349E5" w:rsidRPr="00AD7312">
        <w:rPr>
          <w:rFonts w:ascii="方正仿宋_GBK" w:eastAsia="方正仿宋_GBK" w:hAnsi="Times New Roman" w:cs="Times New Roman" w:hint="eastAsia"/>
          <w:color w:val="000000" w:themeColor="text1"/>
          <w:sz w:val="32"/>
          <w:szCs w:val="32"/>
        </w:rPr>
        <w:t>。</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5）规费按《重庆市建设工程费用定额》（CQFYDE-2018）的规定计取，如行政主管部门发布新的政策文件，则按新的政策文件执行；</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6）税金按《《重庆市建设工程费用定额》（CQFYDE-2018）、《重庆市住房和城乡建设委员会关于适用增值税新税率调整建设工程计价依据的通知》（渝建〔2019〕143 号）的规定计算。如行政主管部门发布新的政策文件，则按新的政策文件执行。</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lastRenderedPageBreak/>
        <w:t>7)新增工程及设计变更结算原则：按本招标文件专用合同条款5.3变更估价原则约定确定。</w:t>
      </w:r>
    </w:p>
    <w:p w:rsidR="001E0F99" w:rsidRPr="00AD7312" w:rsidRDefault="001E0F99" w:rsidP="001E0F99">
      <w:pPr>
        <w:numPr>
          <w:ilvl w:val="0"/>
          <w:numId w:val="1"/>
        </w:num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 xml:space="preserve">结算其他约定：  </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 xml:space="preserve">1.与周边其他施工单位相互协调的费用由承包人承担，不另行计取。 </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 xml:space="preserve">2.由于进度款支付比例、审计时间较长的因素，充分考虑资金占用、融资、垫资等风险由承包人承担，不另行计取。 </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 xml:space="preserve">3.如因建设需要，发包人调增（减）建设范围，导致工程量增加（减少）的均按本合同结算原则办理 结算，发包人不另行支付费用。 </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4.（如果有）承包人为他人提供条件的内容：承包人应负责向发包人发包的其它承包人提供他们施工 所需的合理设施，由此产生的配合费、交叉施工降效费等所有相应费用综合考虑在投标报价中。</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 xml:space="preserve">5.承包人应服从发包人要求的管理模式、工作方式和工作要求，同时接受监理人、跟审单位（如果有） 的管理和全程监督，配合项目结算的办理，费用不另行计取。 </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 xml:space="preserve">6.（如果有）招标人核定的分包工程所产生的总承包服务费、配合费不另行计取。 </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7.由于施工场地制约导致承包人不能在施工现场搭设临设等，由承包人自行解决，不另行计取。</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8.为保证本工程的合同工期所发生的抢工措施费(包括但不限于使用砼早强剂、周转材料和机具设备超定额消耗量、超定额</w:t>
      </w:r>
      <w:r w:rsidRPr="00AD7312">
        <w:rPr>
          <w:rFonts w:ascii="方正仿宋_GBK" w:eastAsia="方正仿宋_GBK" w:hAnsi="Times New Roman" w:cs="Times New Roman" w:hint="eastAsia"/>
          <w:color w:val="000000" w:themeColor="text1"/>
          <w:sz w:val="32"/>
          <w:szCs w:val="32"/>
        </w:rPr>
        <w:lastRenderedPageBreak/>
        <w:t xml:space="preserve">人工消耗量投入等)， 以及抢工状况下的工程质量和安全保证措施费，投标人均在投标费率中综合考虑，不另行计取。 </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 xml:space="preserve">10.安装工程中，所有暗埋管应随土建预埋而未预埋的，事后剔槽预埋的费用，不另行计取。 </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11.工程材料、成品、半成品的场内二次或多次搬运费，不另行计取。</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 xml:space="preserve">12.施工过程中材料、设备设施产地、品牌、生产厂家等必须经发包人审批完成后才能进行采购，如未经发包人审批采购的，不得用于工程项目，相关损失由承包人承担，给发包人造成损失的，应给予发包人实际损失金额 3 倍的赔偿， </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12.承包人为配合发包人甲供材料、设备设施的场内转运、安装产生的费用不另行计取。</w:t>
      </w:r>
    </w:p>
    <w:p w:rsidR="001E0F99" w:rsidRPr="00AD7312" w:rsidRDefault="001E0F99" w:rsidP="001E0F99">
      <w:pPr>
        <w:spacing w:line="360" w:lineRule="auto"/>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13.（如果有）根据本项目的实际情况，余方外弃的渣场由甲方指定，运距由甲、乙双方共同确认， 投标人不得乱弃渣；投标人应充分考虑弃渣（不含渣场费）的所有费用，其费用在工程费中标固定费率中考虑，不另行计取。工程量是按外运的实际数量按实计量（不计松散系数）。实际运距由参建各方按实收方计算并精确到 100 米（四舍五入）。</w:t>
      </w:r>
    </w:p>
    <w:p w:rsidR="001E0F99" w:rsidRPr="00AD7312" w:rsidRDefault="001E0F99" w:rsidP="001E0F99">
      <w:pPr>
        <w:spacing w:line="50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（二）合同约定其他费用：按合同约定执行。</w:t>
      </w:r>
    </w:p>
    <w:p w:rsidR="001E0F99" w:rsidRPr="00AD7312" w:rsidRDefault="001E0F99" w:rsidP="001E0F99">
      <w:pPr>
        <w:spacing w:line="500" w:lineRule="exact"/>
        <w:ind w:firstLineChars="200" w:firstLine="640"/>
        <w:rPr>
          <w:rFonts w:ascii="方正仿宋_GBK" w:eastAsia="方正仿宋_GBK" w:hAnsi="Times New Roman" w:cs="Times New Roman"/>
          <w:color w:val="000000" w:themeColor="text1"/>
          <w:sz w:val="32"/>
          <w:szCs w:val="32"/>
          <w:lang w:val="zh-CN"/>
        </w:rPr>
      </w:pPr>
      <w:r w:rsidRPr="00AD7312">
        <w:rPr>
          <w:rFonts w:ascii="方正仿宋_GBK" w:eastAsia="方正仿宋_GBK" w:hAnsi="Times New Roman" w:cs="Times New Roman" w:hint="eastAsia"/>
          <w:color w:val="000000" w:themeColor="text1"/>
          <w:sz w:val="32"/>
          <w:szCs w:val="32"/>
        </w:rPr>
        <w:t>备注：1.因发包人要求变更部分、重大设计变更、暂定部分、招标工程量清单中漏项的工程项目工程量，经发包人现场代表及监理单位的监理工程师签字认可方可作为结算依据。2.本工程最终结算金额以九龙坡区财政局（审计局）审定金额为准。3.本工程合同为执行固定费率合同。4.材料价格调整规定：不调整。</w:t>
      </w:r>
    </w:p>
    <w:p w:rsidR="001E0F99" w:rsidRPr="00AD7312" w:rsidRDefault="001E0F99" w:rsidP="001E0F99">
      <w:pPr>
        <w:spacing w:line="600" w:lineRule="exact"/>
        <w:ind w:firstLineChars="200" w:firstLine="630"/>
        <w:rPr>
          <w:rFonts w:ascii="方正黑体_GBK" w:eastAsia="方正黑体_GBK"/>
          <w:snapToGrid w:val="0"/>
          <w:color w:val="000000" w:themeColor="text1"/>
          <w:w w:val="99"/>
          <w:sz w:val="32"/>
          <w:szCs w:val="32"/>
        </w:rPr>
      </w:pPr>
      <w:r w:rsidRPr="00AD7312">
        <w:rPr>
          <w:rFonts w:ascii="方正黑体_GBK" w:eastAsia="方正黑体_GBK" w:hint="eastAsia"/>
          <w:snapToGrid w:val="0"/>
          <w:color w:val="000000" w:themeColor="text1"/>
          <w:w w:val="99"/>
          <w:sz w:val="32"/>
          <w:szCs w:val="32"/>
        </w:rPr>
        <w:lastRenderedPageBreak/>
        <w:t>四、付款办法</w:t>
      </w:r>
    </w:p>
    <w:p w:rsidR="001E0F99" w:rsidRPr="00AD7312" w:rsidRDefault="001E0F99" w:rsidP="001E0F99">
      <w:pPr>
        <w:spacing w:line="50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（一）施工合同签订后，中标人向发包人提出预付款申请7日历天内，招标人向中标人支付合同金额的10%的预付款，预付款在中标人第一次申请进度款时开始抵扣，每次抵扣预付总额的</w:t>
      </w:r>
      <w:r w:rsidR="00D028F9">
        <w:rPr>
          <w:rFonts w:ascii="方正仿宋_GBK" w:eastAsia="方正仿宋_GBK" w:hAnsi="Times New Roman" w:cs="Times New Roman"/>
          <w:color w:val="000000" w:themeColor="text1"/>
          <w:sz w:val="32"/>
          <w:szCs w:val="32"/>
        </w:rPr>
        <w:t>50</w:t>
      </w:r>
      <w:r w:rsidRPr="00AD7312">
        <w:rPr>
          <w:rFonts w:ascii="方正仿宋_GBK" w:eastAsia="方正仿宋_GBK" w:hAnsi="Times New Roman" w:cs="Times New Roman" w:hint="eastAsia"/>
          <w:color w:val="000000" w:themeColor="text1"/>
          <w:sz w:val="32"/>
          <w:szCs w:val="32"/>
        </w:rPr>
        <w:t>%，扣完为止；</w:t>
      </w:r>
    </w:p>
    <w:p w:rsidR="001E0F99" w:rsidRPr="00AD7312" w:rsidRDefault="001E0F99" w:rsidP="001E0F99">
      <w:pPr>
        <w:spacing w:line="50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（二）进度款支付：工程完成形像进度的50%后，招标人向中标人支付合同金额的50%进度款；工程竣工验收合格后，承包人在规定的期限提交合格、完整的竣工资料及结算资料，并提交实际完成结算金额明细表，</w:t>
      </w:r>
      <w:r w:rsidRPr="00AD7312">
        <w:rPr>
          <w:rFonts w:ascii="方正仿宋_GBK" w:eastAsia="方正仿宋_GBK" w:hAnsi="Times New Roman" w:cs="Times New Roman"/>
          <w:color w:val="000000" w:themeColor="text1"/>
          <w:sz w:val="32"/>
          <w:szCs w:val="32"/>
        </w:rPr>
        <w:t>承包人</w:t>
      </w:r>
      <w:r w:rsidRPr="00AD7312">
        <w:rPr>
          <w:rFonts w:ascii="方正仿宋_GBK" w:eastAsia="方正仿宋_GBK" w:hAnsi="Times New Roman" w:cs="Times New Roman" w:hint="eastAsia"/>
          <w:color w:val="000000" w:themeColor="text1"/>
          <w:sz w:val="32"/>
          <w:szCs w:val="32"/>
        </w:rPr>
        <w:t>开具增值税</w:t>
      </w:r>
      <w:r w:rsidRPr="00AD7312">
        <w:rPr>
          <w:rFonts w:ascii="方正仿宋_GBK" w:eastAsia="方正仿宋_GBK" w:hAnsi="Times New Roman" w:cs="Times New Roman"/>
          <w:color w:val="000000" w:themeColor="text1"/>
          <w:sz w:val="32"/>
          <w:szCs w:val="32"/>
        </w:rPr>
        <w:t>专用发票，</w:t>
      </w:r>
      <w:r w:rsidRPr="00AD7312">
        <w:rPr>
          <w:rFonts w:ascii="方正仿宋_GBK" w:eastAsia="方正仿宋_GBK" w:hAnsi="Times New Roman" w:cs="Times New Roman" w:hint="eastAsia"/>
          <w:color w:val="000000" w:themeColor="text1"/>
          <w:sz w:val="32"/>
          <w:szCs w:val="32"/>
        </w:rPr>
        <w:t>发包人</w:t>
      </w:r>
      <w:r w:rsidRPr="00AD7312">
        <w:rPr>
          <w:rFonts w:ascii="方正仿宋_GBK" w:eastAsia="方正仿宋_GBK" w:hAnsi="Times New Roman" w:cs="Times New Roman"/>
          <w:color w:val="000000" w:themeColor="text1"/>
          <w:sz w:val="32"/>
          <w:szCs w:val="32"/>
        </w:rPr>
        <w:t>走完内部请款流程后，</w:t>
      </w:r>
      <w:r w:rsidRPr="00AD7312">
        <w:rPr>
          <w:rFonts w:ascii="方正仿宋_GBK" w:eastAsia="方正仿宋_GBK" w:hAnsi="Times New Roman" w:cs="Times New Roman" w:hint="eastAsia"/>
          <w:color w:val="000000" w:themeColor="text1"/>
          <w:sz w:val="32"/>
          <w:szCs w:val="32"/>
        </w:rPr>
        <w:t>支付至实际完成金额的80%，但实际</w:t>
      </w:r>
      <w:r w:rsidRPr="00AD7312">
        <w:rPr>
          <w:rFonts w:ascii="方正仿宋_GBK" w:eastAsia="方正仿宋_GBK" w:hAnsi="Times New Roman" w:cs="Times New Roman"/>
          <w:color w:val="000000" w:themeColor="text1"/>
          <w:sz w:val="32"/>
          <w:szCs w:val="32"/>
        </w:rPr>
        <w:t>完成金额超过</w:t>
      </w:r>
      <w:r w:rsidRPr="00AD7312">
        <w:rPr>
          <w:rFonts w:ascii="方正仿宋_GBK" w:eastAsia="方正仿宋_GBK" w:hAnsi="Times New Roman" w:cs="Times New Roman" w:hint="eastAsia"/>
          <w:color w:val="000000" w:themeColor="text1"/>
          <w:sz w:val="32"/>
          <w:szCs w:val="32"/>
        </w:rPr>
        <w:t>投标</w:t>
      </w:r>
      <w:r w:rsidRPr="00AD7312">
        <w:rPr>
          <w:rFonts w:ascii="方正仿宋_GBK" w:eastAsia="方正仿宋_GBK" w:hAnsi="Times New Roman" w:cs="Times New Roman"/>
          <w:color w:val="000000" w:themeColor="text1"/>
          <w:sz w:val="32"/>
          <w:szCs w:val="32"/>
        </w:rPr>
        <w:t>总报价</w:t>
      </w:r>
      <w:r w:rsidRPr="00AD7312">
        <w:rPr>
          <w:rFonts w:ascii="方正仿宋_GBK" w:eastAsia="方正仿宋_GBK" w:hAnsi="Times New Roman" w:cs="Times New Roman" w:hint="eastAsia"/>
          <w:color w:val="000000" w:themeColor="text1"/>
          <w:sz w:val="32"/>
          <w:szCs w:val="32"/>
        </w:rPr>
        <w:t>，</w:t>
      </w:r>
      <w:r w:rsidRPr="00AD7312">
        <w:rPr>
          <w:rFonts w:ascii="方正仿宋_GBK" w:eastAsia="方正仿宋_GBK" w:hAnsi="Times New Roman" w:cs="Times New Roman"/>
          <w:color w:val="000000" w:themeColor="text1"/>
          <w:sz w:val="32"/>
          <w:szCs w:val="32"/>
        </w:rPr>
        <w:t>支付到投标总报价的</w:t>
      </w:r>
      <w:r w:rsidRPr="00AD7312">
        <w:rPr>
          <w:rFonts w:ascii="方正仿宋_GBK" w:eastAsia="方正仿宋_GBK" w:hAnsi="Times New Roman" w:cs="Times New Roman" w:hint="eastAsia"/>
          <w:color w:val="000000" w:themeColor="text1"/>
          <w:sz w:val="32"/>
          <w:szCs w:val="32"/>
        </w:rPr>
        <w:t>80</w:t>
      </w:r>
      <w:r w:rsidRPr="00AD7312">
        <w:rPr>
          <w:rFonts w:ascii="方正仿宋_GBK" w:eastAsia="方正仿宋_GBK" w:hAnsi="Times New Roman" w:cs="Times New Roman"/>
          <w:color w:val="000000" w:themeColor="text1"/>
          <w:sz w:val="32"/>
          <w:szCs w:val="32"/>
        </w:rPr>
        <w:t>%</w:t>
      </w:r>
      <w:r w:rsidRPr="00AD7312">
        <w:rPr>
          <w:rFonts w:ascii="方正仿宋_GBK" w:eastAsia="方正仿宋_GBK" w:hAnsi="Times New Roman" w:cs="Times New Roman" w:hint="eastAsia"/>
          <w:color w:val="000000" w:themeColor="text1"/>
          <w:sz w:val="32"/>
          <w:szCs w:val="32"/>
        </w:rPr>
        <w:t>；招标人完成结算内审后，如内审金额大于合同金额，则支付至合同金额的80%，如内审金额小于合同金额，则支付至内审金额的80%，经九龙区财政局（审计局）审计完成后，支付至九龙区财政局（审计局）审定金额的97%，剩余3%作为质保金，质保期</w:t>
      </w:r>
      <w:r w:rsidRPr="00AD7312">
        <w:rPr>
          <w:rFonts w:ascii="方正仿宋_GBK" w:eastAsia="方正仿宋_GBK" w:hAnsi="Times New Roman" w:cs="Times New Roman"/>
          <w:color w:val="000000" w:themeColor="text1"/>
          <w:sz w:val="32"/>
          <w:szCs w:val="32"/>
        </w:rPr>
        <w:t>2</w:t>
      </w:r>
      <w:r w:rsidRPr="00AD7312">
        <w:rPr>
          <w:rFonts w:ascii="方正仿宋_GBK" w:eastAsia="方正仿宋_GBK" w:hAnsi="Times New Roman" w:cs="Times New Roman" w:hint="eastAsia"/>
          <w:color w:val="000000" w:themeColor="text1"/>
          <w:sz w:val="32"/>
          <w:szCs w:val="32"/>
        </w:rPr>
        <w:t>年。承包人在质保期内须对工程质量缺陷进行维修，并自行承担维修费用；质保期内无任何质量问题或在质保期满前已完成问题整改且整改合格后15日内无息退还。</w:t>
      </w:r>
    </w:p>
    <w:p w:rsidR="001E0F99" w:rsidRPr="00AD7312" w:rsidRDefault="001E0F99" w:rsidP="001E0F99">
      <w:pPr>
        <w:spacing w:line="500" w:lineRule="exact"/>
        <w:ind w:firstLineChars="200" w:firstLine="640"/>
        <w:rPr>
          <w:rFonts w:ascii="方正仿宋_GBK" w:eastAsia="方正仿宋_GBK" w:hAnsi="Times New Roman" w:cs="Times New Roman"/>
          <w:color w:val="000000" w:themeColor="text1"/>
          <w:sz w:val="32"/>
          <w:szCs w:val="32"/>
        </w:rPr>
      </w:pPr>
      <w:r w:rsidRPr="00AD7312">
        <w:rPr>
          <w:rFonts w:ascii="方正仿宋_GBK" w:eastAsia="方正仿宋_GBK" w:hAnsi="Times New Roman" w:cs="Times New Roman" w:hint="eastAsia"/>
          <w:color w:val="000000" w:themeColor="text1"/>
          <w:sz w:val="32"/>
          <w:szCs w:val="32"/>
        </w:rPr>
        <w:t>（三）发包人向承包人支付每笔进度款前，承包人需向发包人提供等</w:t>
      </w:r>
      <w:r w:rsidRPr="00AD7312">
        <w:rPr>
          <w:rFonts w:ascii="方正仿宋_GBK" w:eastAsia="方正仿宋_GBK" w:hAnsi="Times New Roman" w:cs="Times New Roman"/>
          <w:color w:val="000000" w:themeColor="text1"/>
          <w:sz w:val="32"/>
          <w:szCs w:val="32"/>
        </w:rPr>
        <w:t>额、有效、合法的</w:t>
      </w:r>
      <w:r w:rsidRPr="00AD7312">
        <w:rPr>
          <w:rFonts w:ascii="方正仿宋_GBK" w:eastAsia="方正仿宋_GBK" w:hAnsi="Times New Roman" w:cs="Times New Roman" w:hint="eastAsia"/>
          <w:color w:val="000000" w:themeColor="text1"/>
          <w:sz w:val="32"/>
          <w:szCs w:val="32"/>
        </w:rPr>
        <w:t>增值税专用发票。</w:t>
      </w:r>
      <w:r w:rsidRPr="00AD7312">
        <w:rPr>
          <w:rFonts w:ascii="方正仿宋_GBK" w:eastAsia="方正仿宋_GBK" w:hAnsi="Times New Roman" w:cs="Times New Roman" w:hint="eastAsia"/>
          <w:bCs/>
          <w:color w:val="000000" w:themeColor="text1"/>
          <w:sz w:val="32"/>
          <w:szCs w:val="32"/>
        </w:rPr>
        <w:t>否则发包人有权暂缓付款且无需承担违约责任，承包人需正常履行本合同。</w:t>
      </w:r>
    </w:p>
    <w:p w:rsidR="00773CCA" w:rsidRPr="00AD7312" w:rsidRDefault="00773CCA">
      <w:pPr>
        <w:widowControl/>
        <w:jc w:val="left"/>
        <w:rPr>
          <w:rFonts w:ascii="方正小标宋_GBK" w:eastAsia="方正小标宋_GBK"/>
          <w:snapToGrid w:val="0"/>
          <w:color w:val="000000" w:themeColor="text1"/>
          <w:w w:val="99"/>
          <w:sz w:val="44"/>
          <w:szCs w:val="44"/>
        </w:rPr>
      </w:pPr>
      <w:r w:rsidRPr="00AD7312">
        <w:rPr>
          <w:rFonts w:ascii="方正小标宋_GBK" w:eastAsia="方正小标宋_GBK"/>
          <w:snapToGrid w:val="0"/>
          <w:color w:val="000000" w:themeColor="text1"/>
          <w:w w:val="99"/>
          <w:sz w:val="44"/>
          <w:szCs w:val="44"/>
        </w:rPr>
        <w:br w:type="page"/>
      </w:r>
    </w:p>
    <w:p w:rsidR="00097F73" w:rsidRPr="00AD7312" w:rsidRDefault="00097F73">
      <w:pPr>
        <w:pStyle w:val="a0"/>
        <w:ind w:firstLine="210"/>
      </w:pPr>
    </w:p>
    <w:p w:rsidR="00097F73" w:rsidRPr="00AD7312" w:rsidRDefault="00097F73">
      <w:pPr>
        <w:pStyle w:val="a0"/>
        <w:ind w:firstLine="210"/>
      </w:pPr>
    </w:p>
    <w:p w:rsidR="00423E1D" w:rsidRPr="00AD7312" w:rsidRDefault="00423E1D" w:rsidP="00423E1D">
      <w:pPr>
        <w:ind w:rightChars="-44" w:right="-92"/>
        <w:rPr>
          <w:b/>
          <w:spacing w:val="-20"/>
          <w:sz w:val="32"/>
          <w:szCs w:val="32"/>
        </w:rPr>
      </w:pPr>
      <w:r w:rsidRPr="00AD7312">
        <w:rPr>
          <w:b/>
          <w:spacing w:val="-20"/>
          <w:sz w:val="32"/>
          <w:szCs w:val="32"/>
        </w:rPr>
        <w:t>附件</w:t>
      </w:r>
      <w:r w:rsidRPr="00AD7312">
        <w:rPr>
          <w:rFonts w:hint="eastAsia"/>
          <w:b/>
          <w:spacing w:val="-20"/>
          <w:sz w:val="32"/>
          <w:szCs w:val="32"/>
        </w:rPr>
        <w:t>：</w:t>
      </w:r>
      <w:r w:rsidRPr="00AD7312">
        <w:rPr>
          <w:b/>
          <w:spacing w:val="-20"/>
          <w:sz w:val="32"/>
          <w:szCs w:val="32"/>
        </w:rPr>
        <w:t>合同范本</w:t>
      </w:r>
    </w:p>
    <w:p w:rsidR="00423E1D" w:rsidRPr="00AD7312" w:rsidRDefault="00423E1D" w:rsidP="00423E1D">
      <w:pPr>
        <w:ind w:rightChars="-44" w:right="-92"/>
        <w:jc w:val="center"/>
        <w:rPr>
          <w:b/>
          <w:spacing w:val="-20"/>
          <w:sz w:val="44"/>
          <w:szCs w:val="44"/>
        </w:rPr>
      </w:pPr>
      <w:r w:rsidRPr="00AD7312">
        <w:rPr>
          <w:rFonts w:hint="eastAsia"/>
          <w:b/>
          <w:spacing w:val="-20"/>
          <w:sz w:val="44"/>
          <w:szCs w:val="44"/>
        </w:rPr>
        <w:t>********</w:t>
      </w:r>
      <w:r w:rsidRPr="00AD7312">
        <w:rPr>
          <w:b/>
          <w:spacing w:val="-20"/>
          <w:sz w:val="44"/>
          <w:szCs w:val="44"/>
        </w:rPr>
        <w:t>工程</w:t>
      </w:r>
    </w:p>
    <w:p w:rsidR="00423E1D" w:rsidRPr="00AD7312" w:rsidRDefault="00423E1D" w:rsidP="00423E1D">
      <w:pPr>
        <w:ind w:rightChars="-44" w:right="-92"/>
        <w:jc w:val="center"/>
        <w:rPr>
          <w:b/>
          <w:spacing w:val="-20"/>
          <w:sz w:val="72"/>
          <w:szCs w:val="72"/>
        </w:rPr>
      </w:pPr>
    </w:p>
    <w:p w:rsidR="00423E1D" w:rsidRPr="00AD7312" w:rsidRDefault="00423E1D" w:rsidP="00423E1D">
      <w:pPr>
        <w:ind w:rightChars="-44" w:right="-92"/>
        <w:jc w:val="center"/>
        <w:rPr>
          <w:b/>
          <w:spacing w:val="-20"/>
          <w:sz w:val="92"/>
        </w:rPr>
      </w:pPr>
      <w:r w:rsidRPr="00AD7312">
        <w:rPr>
          <w:rFonts w:hint="eastAsia"/>
          <w:b/>
          <w:spacing w:val="-20"/>
          <w:sz w:val="92"/>
        </w:rPr>
        <w:t>施</w:t>
      </w:r>
    </w:p>
    <w:p w:rsidR="00423E1D" w:rsidRPr="00AD7312" w:rsidRDefault="00423E1D" w:rsidP="00423E1D">
      <w:pPr>
        <w:ind w:rightChars="-44" w:right="-92"/>
        <w:jc w:val="center"/>
        <w:rPr>
          <w:b/>
          <w:spacing w:val="-20"/>
          <w:sz w:val="92"/>
        </w:rPr>
      </w:pPr>
      <w:r w:rsidRPr="00AD7312">
        <w:rPr>
          <w:rFonts w:hint="eastAsia"/>
          <w:b/>
          <w:spacing w:val="-20"/>
          <w:sz w:val="92"/>
        </w:rPr>
        <w:t>工</w:t>
      </w:r>
    </w:p>
    <w:p w:rsidR="00423E1D" w:rsidRPr="00AD7312" w:rsidRDefault="00423E1D" w:rsidP="00423E1D">
      <w:pPr>
        <w:ind w:rightChars="-44" w:right="-92"/>
        <w:jc w:val="center"/>
        <w:rPr>
          <w:b/>
          <w:spacing w:val="-20"/>
          <w:sz w:val="92"/>
        </w:rPr>
      </w:pPr>
      <w:r w:rsidRPr="00AD7312">
        <w:rPr>
          <w:rFonts w:hint="eastAsia"/>
          <w:b/>
          <w:spacing w:val="-20"/>
          <w:sz w:val="92"/>
        </w:rPr>
        <w:t>合</w:t>
      </w:r>
    </w:p>
    <w:p w:rsidR="00423E1D" w:rsidRPr="00AD7312" w:rsidRDefault="00423E1D" w:rsidP="00423E1D">
      <w:pPr>
        <w:ind w:rightChars="-44" w:right="-92"/>
        <w:jc w:val="center"/>
        <w:rPr>
          <w:b/>
          <w:spacing w:val="-20"/>
          <w:sz w:val="92"/>
        </w:rPr>
      </w:pPr>
      <w:r w:rsidRPr="00AD7312">
        <w:rPr>
          <w:rFonts w:hint="eastAsia"/>
          <w:b/>
          <w:spacing w:val="-20"/>
          <w:sz w:val="92"/>
        </w:rPr>
        <w:t>同</w:t>
      </w:r>
    </w:p>
    <w:p w:rsidR="00423E1D" w:rsidRPr="00AD7312" w:rsidRDefault="00423E1D" w:rsidP="00423E1D">
      <w:pPr>
        <w:ind w:rightChars="-44" w:right="-92"/>
        <w:jc w:val="center"/>
        <w:rPr>
          <w:b/>
          <w:spacing w:val="-20"/>
          <w:sz w:val="92"/>
        </w:rPr>
      </w:pPr>
      <w:r w:rsidRPr="00AD7312">
        <w:rPr>
          <w:rFonts w:hint="eastAsia"/>
          <w:b/>
          <w:spacing w:val="-20"/>
          <w:sz w:val="92"/>
        </w:rPr>
        <w:t>书</w:t>
      </w:r>
    </w:p>
    <w:p w:rsidR="00423E1D" w:rsidRPr="00AD7312" w:rsidRDefault="00423E1D" w:rsidP="00423E1D">
      <w:pPr>
        <w:ind w:rightChars="-44" w:right="-92"/>
        <w:jc w:val="center"/>
        <w:rPr>
          <w:b/>
          <w:spacing w:val="-20"/>
          <w:sz w:val="92"/>
        </w:rPr>
      </w:pPr>
    </w:p>
    <w:p w:rsidR="00423E1D" w:rsidRPr="00AD7312" w:rsidRDefault="00423E1D" w:rsidP="00423E1D">
      <w:pPr>
        <w:ind w:rightChars="-44" w:right="-92"/>
        <w:jc w:val="center"/>
        <w:rPr>
          <w:b/>
          <w:spacing w:val="-20"/>
          <w:sz w:val="24"/>
        </w:rPr>
      </w:pPr>
    </w:p>
    <w:p w:rsidR="00423E1D" w:rsidRPr="00AD7312" w:rsidRDefault="00423E1D" w:rsidP="00423E1D">
      <w:pPr>
        <w:ind w:rightChars="-44" w:right="-92"/>
        <w:rPr>
          <w:b/>
          <w:spacing w:val="-20"/>
          <w:sz w:val="24"/>
        </w:rPr>
      </w:pPr>
    </w:p>
    <w:p w:rsidR="00423E1D" w:rsidRPr="00AD7312" w:rsidRDefault="00423E1D" w:rsidP="00423E1D">
      <w:pPr>
        <w:ind w:rightChars="-44" w:right="-92"/>
        <w:jc w:val="center"/>
        <w:rPr>
          <w:b/>
          <w:spacing w:val="-20"/>
          <w:sz w:val="24"/>
        </w:rPr>
      </w:pPr>
    </w:p>
    <w:p w:rsidR="00423E1D" w:rsidRPr="00AD7312" w:rsidRDefault="00423E1D" w:rsidP="00423E1D">
      <w:pPr>
        <w:ind w:rightChars="-44" w:right="-92"/>
        <w:jc w:val="center"/>
        <w:rPr>
          <w:b/>
          <w:spacing w:val="-20"/>
          <w:sz w:val="24"/>
        </w:rPr>
      </w:pPr>
    </w:p>
    <w:p w:rsidR="00423E1D" w:rsidRPr="00AD7312" w:rsidRDefault="00423E1D" w:rsidP="00423E1D">
      <w:pPr>
        <w:ind w:rightChars="-44" w:right="-92"/>
        <w:rPr>
          <w:b/>
          <w:spacing w:val="-20"/>
          <w:sz w:val="24"/>
        </w:rPr>
      </w:pPr>
    </w:p>
    <w:p w:rsidR="00423E1D" w:rsidRPr="00AD7312" w:rsidRDefault="00423E1D" w:rsidP="00423E1D">
      <w:pPr>
        <w:ind w:rightChars="-44" w:right="-92"/>
        <w:jc w:val="center"/>
        <w:rPr>
          <w:b/>
          <w:spacing w:val="-20"/>
          <w:sz w:val="36"/>
        </w:rPr>
      </w:pPr>
      <w:r w:rsidRPr="00AD7312">
        <w:rPr>
          <w:rFonts w:hint="eastAsia"/>
          <w:b/>
          <w:spacing w:val="-20"/>
          <w:sz w:val="36"/>
        </w:rPr>
        <w:t>重庆铝</w:t>
      </w:r>
      <w:r w:rsidRPr="00AD7312">
        <w:rPr>
          <w:b/>
          <w:spacing w:val="-20"/>
          <w:sz w:val="36"/>
        </w:rPr>
        <w:t>产业开发投资集团有限公司</w:t>
      </w:r>
    </w:p>
    <w:p w:rsidR="00423E1D" w:rsidRPr="00AD7312" w:rsidRDefault="00423E1D" w:rsidP="00423E1D">
      <w:pPr>
        <w:ind w:rightChars="-44" w:right="-92"/>
        <w:jc w:val="center"/>
        <w:rPr>
          <w:b/>
          <w:sz w:val="38"/>
        </w:rPr>
      </w:pPr>
      <w:r w:rsidRPr="00AD7312">
        <w:rPr>
          <w:rFonts w:hint="eastAsia"/>
          <w:b/>
          <w:sz w:val="38"/>
        </w:rPr>
        <w:t>**</w:t>
      </w:r>
      <w:r w:rsidRPr="00AD7312">
        <w:rPr>
          <w:rFonts w:hint="eastAsia"/>
          <w:b/>
          <w:sz w:val="38"/>
        </w:rPr>
        <w:t>年</w:t>
      </w:r>
      <w:r w:rsidRPr="00AD7312">
        <w:rPr>
          <w:rFonts w:hint="eastAsia"/>
          <w:b/>
          <w:sz w:val="38"/>
        </w:rPr>
        <w:t>**</w:t>
      </w:r>
      <w:r w:rsidRPr="00AD7312">
        <w:rPr>
          <w:rFonts w:hint="eastAsia"/>
          <w:b/>
          <w:sz w:val="38"/>
        </w:rPr>
        <w:t>月</w:t>
      </w:r>
    </w:p>
    <w:p w:rsidR="00423E1D" w:rsidRPr="00AD7312" w:rsidRDefault="00423E1D" w:rsidP="00423E1D">
      <w:pPr>
        <w:jc w:val="center"/>
        <w:rPr>
          <w:szCs w:val="20"/>
        </w:rPr>
      </w:pPr>
      <w:r w:rsidRPr="00AD7312">
        <w:rPr>
          <w:rFonts w:hint="eastAsia"/>
          <w:szCs w:val="20"/>
        </w:rPr>
        <w:t xml:space="preserve"> </w:t>
      </w:r>
    </w:p>
    <w:p w:rsidR="00423E1D" w:rsidRPr="00AD7312" w:rsidRDefault="00423E1D" w:rsidP="00423E1D">
      <w:pPr>
        <w:pStyle w:val="a0"/>
        <w:ind w:firstLine="210"/>
      </w:pPr>
    </w:p>
    <w:p w:rsidR="00423E1D" w:rsidRPr="00AD7312" w:rsidRDefault="00423E1D" w:rsidP="00423E1D">
      <w:pPr>
        <w:autoSpaceDE w:val="0"/>
        <w:autoSpaceDN w:val="0"/>
        <w:adjustRightInd w:val="0"/>
        <w:jc w:val="center"/>
        <w:rPr>
          <w:rFonts w:ascii="方正小标宋_GBK" w:eastAsia="方正小标宋_GBK"/>
          <w:spacing w:val="22"/>
          <w:position w:val="28"/>
          <w:sz w:val="44"/>
          <w:szCs w:val="44"/>
        </w:rPr>
      </w:pPr>
      <w:r w:rsidRPr="00AD7312">
        <w:rPr>
          <w:rFonts w:ascii="方正小标宋_GBK" w:eastAsia="方正小标宋_GBK" w:hAnsi="宋体" w:hint="eastAsia"/>
          <w:spacing w:val="22"/>
          <w:position w:val="28"/>
          <w:sz w:val="44"/>
          <w:szCs w:val="44"/>
        </w:rPr>
        <w:lastRenderedPageBreak/>
        <w:t>目 录</w:t>
      </w:r>
    </w:p>
    <w:p w:rsidR="00423E1D" w:rsidRPr="00AD7312" w:rsidRDefault="00423E1D" w:rsidP="00423E1D">
      <w:pPr>
        <w:autoSpaceDE w:val="0"/>
        <w:autoSpaceDN w:val="0"/>
        <w:adjustRightInd w:val="0"/>
        <w:rPr>
          <w:rFonts w:ascii="方正仿宋_GBK" w:eastAsia="方正仿宋_GBK" w:hAnsi="宋体"/>
          <w:spacing w:val="22"/>
          <w:position w:val="28"/>
          <w:sz w:val="32"/>
          <w:szCs w:val="32"/>
        </w:rPr>
      </w:pPr>
    </w:p>
    <w:p w:rsidR="00423E1D" w:rsidRPr="00AD7312" w:rsidRDefault="00423E1D" w:rsidP="00423E1D">
      <w:pPr>
        <w:autoSpaceDE w:val="0"/>
        <w:autoSpaceDN w:val="0"/>
        <w:adjustRightInd w:val="0"/>
        <w:rPr>
          <w:rFonts w:ascii="方正仿宋_GBK" w:eastAsia="方正仿宋_GBK"/>
          <w:spacing w:val="22"/>
          <w:position w:val="28"/>
          <w:sz w:val="32"/>
          <w:szCs w:val="32"/>
        </w:rPr>
      </w:pPr>
      <w:r w:rsidRPr="00AD7312">
        <w:rPr>
          <w:rFonts w:ascii="方正仿宋_GBK" w:eastAsia="方正仿宋_GBK" w:hAnsi="宋体" w:hint="eastAsia"/>
          <w:spacing w:val="22"/>
          <w:position w:val="28"/>
          <w:sz w:val="32"/>
          <w:szCs w:val="32"/>
        </w:rPr>
        <w:t>第一部分 合同协议书</w:t>
      </w:r>
    </w:p>
    <w:p w:rsidR="00423E1D" w:rsidRPr="00AD7312" w:rsidRDefault="00423E1D" w:rsidP="00423E1D">
      <w:pPr>
        <w:autoSpaceDE w:val="0"/>
        <w:autoSpaceDN w:val="0"/>
        <w:adjustRightInd w:val="0"/>
        <w:rPr>
          <w:rFonts w:ascii="方正仿宋_GBK" w:eastAsia="方正仿宋_GBK"/>
          <w:spacing w:val="22"/>
          <w:position w:val="28"/>
          <w:sz w:val="32"/>
          <w:szCs w:val="32"/>
        </w:rPr>
      </w:pPr>
      <w:r w:rsidRPr="00AD7312">
        <w:rPr>
          <w:rFonts w:ascii="方正仿宋_GBK" w:eastAsia="方正仿宋_GBK" w:hAnsi="宋体" w:hint="eastAsia"/>
          <w:spacing w:val="22"/>
          <w:position w:val="28"/>
          <w:sz w:val="32"/>
          <w:szCs w:val="32"/>
        </w:rPr>
        <w:t>第二部分 通用合同条款</w:t>
      </w:r>
    </w:p>
    <w:p w:rsidR="00423E1D" w:rsidRPr="00AD7312" w:rsidRDefault="00423E1D" w:rsidP="00423E1D">
      <w:pPr>
        <w:autoSpaceDE w:val="0"/>
        <w:autoSpaceDN w:val="0"/>
        <w:adjustRightInd w:val="0"/>
        <w:rPr>
          <w:rFonts w:ascii="方正仿宋_GBK" w:eastAsia="方正仿宋_GBK"/>
          <w:spacing w:val="22"/>
          <w:position w:val="28"/>
          <w:sz w:val="32"/>
          <w:szCs w:val="32"/>
        </w:rPr>
      </w:pPr>
      <w:r w:rsidRPr="00AD7312">
        <w:rPr>
          <w:rFonts w:ascii="方正仿宋_GBK" w:eastAsia="方正仿宋_GBK" w:hAnsi="宋体" w:hint="eastAsia"/>
          <w:spacing w:val="22"/>
          <w:position w:val="28"/>
          <w:sz w:val="32"/>
          <w:szCs w:val="32"/>
        </w:rPr>
        <w:t>第三部分 专用合同条款</w:t>
      </w:r>
    </w:p>
    <w:p w:rsidR="00423E1D" w:rsidRPr="00AD7312" w:rsidRDefault="00423E1D" w:rsidP="00423E1D">
      <w:pPr>
        <w:autoSpaceDE w:val="0"/>
        <w:autoSpaceDN w:val="0"/>
        <w:adjustRightInd w:val="0"/>
        <w:rPr>
          <w:rFonts w:ascii="方正仿宋_GBK" w:eastAsia="方正仿宋_GBK"/>
          <w:spacing w:val="22"/>
          <w:position w:val="28"/>
          <w:sz w:val="32"/>
          <w:szCs w:val="32"/>
        </w:rPr>
      </w:pPr>
      <w:r w:rsidRPr="00AD7312">
        <w:rPr>
          <w:rFonts w:ascii="方正仿宋_GBK" w:eastAsia="方正仿宋_GBK" w:hAnsi="宋体" w:hint="eastAsia"/>
          <w:spacing w:val="22"/>
          <w:position w:val="28"/>
          <w:sz w:val="32"/>
          <w:szCs w:val="32"/>
        </w:rPr>
        <w:t>第四部分 合同附件</w:t>
      </w:r>
    </w:p>
    <w:p w:rsidR="00423E1D" w:rsidRPr="00AD7312" w:rsidRDefault="00423E1D" w:rsidP="00423E1D">
      <w:pPr>
        <w:autoSpaceDE w:val="0"/>
        <w:autoSpaceDN w:val="0"/>
        <w:adjustRightInd w:val="0"/>
        <w:rPr>
          <w:rFonts w:ascii="方正仿宋_GBK" w:eastAsia="方正仿宋_GBK" w:hAnsi="宋体"/>
          <w:spacing w:val="22"/>
          <w:position w:val="28"/>
          <w:sz w:val="32"/>
          <w:szCs w:val="32"/>
        </w:rPr>
      </w:pPr>
      <w:r w:rsidRPr="00AD7312">
        <w:rPr>
          <w:rFonts w:ascii="方正仿宋_GBK" w:eastAsia="方正仿宋_GBK" w:hAnsi="宋体" w:hint="eastAsia"/>
          <w:spacing w:val="22"/>
          <w:position w:val="28"/>
          <w:sz w:val="32"/>
          <w:szCs w:val="32"/>
        </w:rPr>
        <w:t>1、</w:t>
      </w:r>
      <w:r w:rsidRPr="00AD7312">
        <w:rPr>
          <w:rFonts w:ascii="方正仿宋_GBK" w:eastAsia="方正仿宋_GBK" w:hAnsi="宋体" w:hint="eastAsia"/>
          <w:spacing w:val="22"/>
          <w:position w:val="28"/>
          <w:sz w:val="32"/>
          <w:szCs w:val="32"/>
          <w:lang w:val="zh-CN"/>
        </w:rPr>
        <w:t>安全工作目标责任书</w:t>
      </w:r>
    </w:p>
    <w:p w:rsidR="00423E1D" w:rsidRPr="00AD7312" w:rsidRDefault="00423E1D" w:rsidP="00423E1D">
      <w:pPr>
        <w:autoSpaceDE w:val="0"/>
        <w:autoSpaceDN w:val="0"/>
        <w:adjustRightInd w:val="0"/>
        <w:rPr>
          <w:rFonts w:ascii="方正仿宋_GBK" w:eastAsia="方正仿宋_GBK"/>
          <w:sz w:val="32"/>
          <w:szCs w:val="32"/>
        </w:rPr>
      </w:pPr>
      <w:r w:rsidRPr="00AD7312">
        <w:rPr>
          <w:rFonts w:ascii="方正仿宋_GBK" w:eastAsia="方正仿宋_GBK" w:hAnsi="宋体" w:hint="eastAsia"/>
          <w:spacing w:val="22"/>
          <w:position w:val="28"/>
          <w:sz w:val="32"/>
          <w:szCs w:val="32"/>
        </w:rPr>
        <w:t>2、廉政合同</w:t>
      </w:r>
    </w:p>
    <w:p w:rsidR="00423E1D" w:rsidRPr="00AD7312" w:rsidRDefault="00423E1D" w:rsidP="00423E1D">
      <w:pPr>
        <w:jc w:val="center"/>
        <w:rPr>
          <w:rFonts w:ascii="宋体" w:hAnsi="宋体" w:cs="宋体"/>
          <w:b/>
          <w:sz w:val="44"/>
          <w:szCs w:val="44"/>
        </w:rPr>
      </w:pPr>
    </w:p>
    <w:p w:rsidR="00423E1D" w:rsidRPr="00AD7312" w:rsidRDefault="00423E1D" w:rsidP="00423E1D">
      <w:pPr>
        <w:jc w:val="center"/>
        <w:rPr>
          <w:rFonts w:ascii="宋体" w:hAnsi="宋体" w:cs="宋体"/>
          <w:b/>
          <w:sz w:val="44"/>
          <w:szCs w:val="44"/>
        </w:rPr>
      </w:pPr>
    </w:p>
    <w:p w:rsidR="00423E1D" w:rsidRPr="00AD7312" w:rsidRDefault="00423E1D" w:rsidP="00423E1D">
      <w:pPr>
        <w:jc w:val="center"/>
        <w:rPr>
          <w:rFonts w:ascii="宋体" w:hAnsi="宋体" w:cs="宋体"/>
          <w:b/>
          <w:sz w:val="44"/>
          <w:szCs w:val="44"/>
        </w:rPr>
      </w:pPr>
    </w:p>
    <w:p w:rsidR="00423E1D" w:rsidRPr="00AD7312" w:rsidRDefault="00423E1D" w:rsidP="00423E1D">
      <w:pPr>
        <w:jc w:val="center"/>
        <w:rPr>
          <w:rFonts w:ascii="宋体" w:hAnsi="宋体" w:cs="宋体"/>
          <w:b/>
          <w:sz w:val="44"/>
          <w:szCs w:val="44"/>
        </w:rPr>
      </w:pPr>
    </w:p>
    <w:p w:rsidR="00423E1D" w:rsidRPr="00AD7312" w:rsidRDefault="00423E1D" w:rsidP="00423E1D">
      <w:pPr>
        <w:jc w:val="center"/>
        <w:rPr>
          <w:rFonts w:ascii="宋体" w:hAnsi="宋体" w:cs="宋体"/>
          <w:b/>
          <w:sz w:val="44"/>
          <w:szCs w:val="44"/>
        </w:rPr>
      </w:pPr>
    </w:p>
    <w:p w:rsidR="00423E1D" w:rsidRPr="00AD7312" w:rsidRDefault="00423E1D" w:rsidP="00423E1D">
      <w:pPr>
        <w:jc w:val="center"/>
        <w:rPr>
          <w:rFonts w:ascii="宋体" w:hAnsi="宋体" w:cs="宋体"/>
          <w:b/>
          <w:sz w:val="44"/>
          <w:szCs w:val="44"/>
        </w:rPr>
      </w:pPr>
    </w:p>
    <w:p w:rsidR="00423E1D" w:rsidRPr="00AD7312" w:rsidRDefault="00423E1D" w:rsidP="00423E1D">
      <w:pPr>
        <w:jc w:val="center"/>
        <w:rPr>
          <w:rFonts w:ascii="宋体" w:hAnsi="宋体" w:cs="宋体"/>
          <w:b/>
          <w:sz w:val="44"/>
          <w:szCs w:val="44"/>
        </w:rPr>
      </w:pPr>
    </w:p>
    <w:p w:rsidR="00423E1D" w:rsidRPr="00AD7312" w:rsidRDefault="00423E1D" w:rsidP="00423E1D">
      <w:pPr>
        <w:jc w:val="center"/>
        <w:rPr>
          <w:rFonts w:ascii="宋体" w:hAnsi="宋体" w:cs="宋体"/>
          <w:b/>
          <w:sz w:val="44"/>
          <w:szCs w:val="44"/>
        </w:rPr>
      </w:pPr>
    </w:p>
    <w:p w:rsidR="00423E1D" w:rsidRPr="00AD7312" w:rsidRDefault="00423E1D" w:rsidP="00423E1D">
      <w:pPr>
        <w:jc w:val="center"/>
        <w:rPr>
          <w:rFonts w:ascii="宋体" w:hAnsi="宋体" w:cs="宋体"/>
          <w:b/>
          <w:sz w:val="44"/>
          <w:szCs w:val="44"/>
        </w:rPr>
      </w:pPr>
    </w:p>
    <w:p w:rsidR="00423E1D" w:rsidRPr="00AD7312" w:rsidRDefault="00423E1D" w:rsidP="00423E1D">
      <w:pPr>
        <w:jc w:val="center"/>
        <w:rPr>
          <w:rFonts w:ascii="宋体" w:hAnsi="宋体" w:cs="宋体"/>
          <w:b/>
          <w:sz w:val="44"/>
          <w:szCs w:val="44"/>
        </w:rPr>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FE5C62" w:rsidRPr="00AD7312" w:rsidRDefault="00FE5C62">
      <w:pPr>
        <w:widowControl/>
        <w:jc w:val="left"/>
        <w:rPr>
          <w:rFonts w:ascii="宋体" w:hAnsi="宋体" w:cs="宋体"/>
          <w:b/>
          <w:sz w:val="44"/>
          <w:szCs w:val="44"/>
        </w:rPr>
      </w:pPr>
      <w:r w:rsidRPr="00AD7312">
        <w:rPr>
          <w:rFonts w:ascii="宋体" w:hAnsi="宋体" w:cs="宋体"/>
          <w:b/>
          <w:sz w:val="44"/>
          <w:szCs w:val="44"/>
        </w:rPr>
        <w:br w:type="page"/>
      </w:r>
    </w:p>
    <w:p w:rsidR="00423E1D" w:rsidRPr="00AD7312" w:rsidRDefault="00423E1D" w:rsidP="00423E1D">
      <w:pPr>
        <w:jc w:val="center"/>
        <w:rPr>
          <w:rFonts w:ascii="宋体" w:hAnsi="宋体" w:cs="宋体"/>
          <w:b/>
          <w:sz w:val="44"/>
          <w:szCs w:val="44"/>
        </w:rPr>
      </w:pPr>
      <w:r w:rsidRPr="00AD7312">
        <w:rPr>
          <w:rFonts w:ascii="宋体" w:hAnsi="宋体" w:cs="宋体" w:hint="eastAsia"/>
          <w:b/>
          <w:sz w:val="44"/>
          <w:szCs w:val="44"/>
        </w:rPr>
        <w:lastRenderedPageBreak/>
        <w:t>第一部分 合同协议书</w:t>
      </w:r>
    </w:p>
    <w:p w:rsidR="00423E1D" w:rsidRPr="00AD7312" w:rsidRDefault="00423E1D" w:rsidP="00423E1D">
      <w:pPr>
        <w:spacing w:line="360" w:lineRule="auto"/>
      </w:pPr>
    </w:p>
    <w:p w:rsidR="00423E1D" w:rsidRPr="00AD7312" w:rsidRDefault="00423E1D" w:rsidP="00423E1D">
      <w:pPr>
        <w:spacing w:line="360" w:lineRule="auto"/>
        <w:ind w:leftChars="-171" w:left="-359" w:rightChars="-159" w:right="-334"/>
        <w:rPr>
          <w:b/>
          <w:spacing w:val="-20"/>
          <w:sz w:val="24"/>
        </w:rPr>
      </w:pPr>
      <w:r w:rsidRPr="00AD7312">
        <w:rPr>
          <w:rFonts w:hint="eastAsia"/>
          <w:sz w:val="23"/>
          <w:szCs w:val="23"/>
        </w:rPr>
        <w:t xml:space="preserve">　</w:t>
      </w:r>
      <w:r w:rsidRPr="00AD7312">
        <w:rPr>
          <w:sz w:val="23"/>
          <w:szCs w:val="23"/>
        </w:rPr>
        <w:t xml:space="preserve">   </w:t>
      </w:r>
      <w:r w:rsidRPr="00AD7312">
        <w:rPr>
          <w:rFonts w:hint="eastAsia"/>
          <w:b/>
          <w:sz w:val="24"/>
        </w:rPr>
        <w:t>发包人</w:t>
      </w:r>
      <w:r w:rsidRPr="00AD7312">
        <w:rPr>
          <w:rFonts w:hint="eastAsia"/>
          <w:b/>
          <w:kern w:val="0"/>
          <w:sz w:val="24"/>
        </w:rPr>
        <w:t>：</w:t>
      </w:r>
      <w:r w:rsidRPr="00AD7312">
        <w:rPr>
          <w:rFonts w:hint="eastAsia"/>
          <w:b/>
          <w:spacing w:val="-20"/>
          <w:sz w:val="24"/>
          <w:u w:val="single"/>
        </w:rPr>
        <w:t>重庆铝</w:t>
      </w:r>
      <w:r w:rsidRPr="00AD7312">
        <w:rPr>
          <w:b/>
          <w:spacing w:val="-20"/>
          <w:sz w:val="24"/>
          <w:u w:val="single"/>
        </w:rPr>
        <w:t>产业开发投资集团有限公司</w:t>
      </w:r>
      <w:r w:rsidRPr="00AD7312">
        <w:rPr>
          <w:b/>
          <w:spacing w:val="-20"/>
          <w:sz w:val="24"/>
          <w:u w:val="single"/>
        </w:rPr>
        <w:t xml:space="preserve">  </w:t>
      </w:r>
      <w:r w:rsidRPr="00AD7312">
        <w:rPr>
          <w:rFonts w:hint="eastAsia"/>
          <w:b/>
          <w:spacing w:val="-20"/>
          <w:sz w:val="24"/>
        </w:rPr>
        <w:t>（简称：甲方）</w:t>
      </w:r>
    </w:p>
    <w:p w:rsidR="00423E1D" w:rsidRPr="00AD7312" w:rsidRDefault="00423E1D" w:rsidP="00423E1D">
      <w:pPr>
        <w:spacing w:line="360" w:lineRule="auto"/>
        <w:ind w:rightChars="-159" w:right="-334" w:firstLineChars="100" w:firstLine="241"/>
        <w:rPr>
          <w:b/>
          <w:sz w:val="24"/>
        </w:rPr>
      </w:pPr>
      <w:r w:rsidRPr="00AD7312">
        <w:rPr>
          <w:rFonts w:hint="eastAsia"/>
          <w:b/>
          <w:sz w:val="24"/>
        </w:rPr>
        <w:t>承包人：</w:t>
      </w:r>
      <w:r w:rsidRPr="00AD7312">
        <w:rPr>
          <w:rFonts w:hint="eastAsia"/>
          <w:bCs/>
          <w:spacing w:val="-20"/>
          <w:sz w:val="24"/>
          <w:u w:val="single"/>
        </w:rPr>
        <w:t>*************************</w:t>
      </w:r>
      <w:r w:rsidRPr="00AD7312">
        <w:rPr>
          <w:bCs/>
          <w:spacing w:val="-20"/>
          <w:sz w:val="24"/>
          <w:u w:val="single"/>
        </w:rPr>
        <w:t xml:space="preserve"> </w:t>
      </w:r>
      <w:r w:rsidRPr="00AD7312">
        <w:rPr>
          <w:rFonts w:hint="eastAsia"/>
          <w:bCs/>
          <w:spacing w:val="-20"/>
          <w:sz w:val="24"/>
          <w:u w:val="single"/>
        </w:rPr>
        <w:t>*</w:t>
      </w:r>
      <w:r w:rsidRPr="00AD7312">
        <w:rPr>
          <w:b/>
          <w:spacing w:val="-20"/>
          <w:sz w:val="24"/>
          <w:u w:val="single"/>
        </w:rPr>
        <w:t xml:space="preserve"> </w:t>
      </w:r>
      <w:r w:rsidRPr="00AD7312">
        <w:rPr>
          <w:rFonts w:hint="eastAsia"/>
          <w:b/>
          <w:spacing w:val="-20"/>
          <w:sz w:val="24"/>
          <w:u w:val="single"/>
        </w:rPr>
        <w:t>**</w:t>
      </w:r>
      <w:r w:rsidRPr="00AD7312">
        <w:rPr>
          <w:b/>
          <w:sz w:val="24"/>
          <w:u w:val="single"/>
        </w:rPr>
        <w:t xml:space="preserve"> </w:t>
      </w:r>
      <w:r w:rsidRPr="00AD7312">
        <w:rPr>
          <w:b/>
          <w:sz w:val="24"/>
        </w:rPr>
        <w:t xml:space="preserve">  </w:t>
      </w:r>
      <w:r w:rsidRPr="00AD7312">
        <w:rPr>
          <w:rFonts w:hint="eastAsia"/>
          <w:b/>
          <w:spacing w:val="-20"/>
          <w:sz w:val="24"/>
        </w:rPr>
        <w:t>（简称：乙方）</w:t>
      </w:r>
    </w:p>
    <w:p w:rsidR="00423E1D" w:rsidRPr="00AD7312" w:rsidRDefault="00423E1D" w:rsidP="00423E1D">
      <w:pPr>
        <w:pStyle w:val="Blockquote"/>
        <w:spacing w:line="500" w:lineRule="exact"/>
        <w:ind w:leftChars="-171" w:left="-359" w:rightChars="-159" w:right="-334" w:firstLine="460"/>
        <w:rPr>
          <w:rFonts w:cs="宋体"/>
          <w:szCs w:val="24"/>
          <w:u w:val="none"/>
        </w:rPr>
      </w:pPr>
      <w:r w:rsidRPr="00AD7312">
        <w:rPr>
          <w:rFonts w:cs="宋体" w:hint="eastAsia"/>
          <w:szCs w:val="24"/>
          <w:u w:val="none"/>
        </w:rPr>
        <w:t>依照相关法律、法规，遵循平等、自愿、公平和诚实信用的原则，双方就</w:t>
      </w:r>
      <w:r w:rsidRPr="00AD7312">
        <w:rPr>
          <w:rFonts w:cs="宋体" w:hint="eastAsia"/>
          <w:szCs w:val="24"/>
        </w:rPr>
        <w:t>*********工程</w:t>
      </w:r>
      <w:r w:rsidRPr="00AD7312">
        <w:rPr>
          <w:rFonts w:cs="宋体" w:hint="eastAsia"/>
          <w:szCs w:val="24"/>
          <w:u w:val="none"/>
        </w:rPr>
        <w:t>施工事宜协商一致，订立本合同。</w:t>
      </w:r>
    </w:p>
    <w:p w:rsidR="00423E1D" w:rsidRPr="00AD7312" w:rsidRDefault="00423E1D" w:rsidP="00423E1D">
      <w:pPr>
        <w:pStyle w:val="Blockquote"/>
        <w:spacing w:line="500" w:lineRule="exact"/>
        <w:ind w:leftChars="-171" w:left="-359" w:rightChars="-159" w:right="-334" w:firstLineChars="319" w:firstLine="769"/>
        <w:rPr>
          <w:rFonts w:cs="宋体"/>
          <w:b/>
          <w:szCs w:val="24"/>
          <w:u w:val="none"/>
        </w:rPr>
      </w:pPr>
      <w:r w:rsidRPr="00AD7312">
        <w:rPr>
          <w:rFonts w:cs="宋体" w:hint="eastAsia"/>
          <w:b/>
          <w:szCs w:val="24"/>
          <w:u w:val="none"/>
        </w:rPr>
        <w:t>第一条 工程概况</w:t>
      </w:r>
    </w:p>
    <w:p w:rsidR="00423E1D" w:rsidRPr="00AD7312" w:rsidRDefault="00423E1D" w:rsidP="00423E1D">
      <w:pPr>
        <w:pStyle w:val="Blockquote"/>
        <w:spacing w:line="500" w:lineRule="exact"/>
        <w:ind w:left="0" w:rightChars="-159" w:right="-334" w:firstLineChars="200" w:firstLine="482"/>
        <w:jc w:val="both"/>
        <w:rPr>
          <w:rFonts w:cs="宋体"/>
          <w:b/>
        </w:rPr>
      </w:pPr>
      <w:r w:rsidRPr="00AD7312">
        <w:rPr>
          <w:rFonts w:cs="宋体" w:hint="eastAsia"/>
          <w:b/>
          <w:u w:val="none"/>
        </w:rPr>
        <w:t>1.1 工程名称：</w:t>
      </w:r>
      <w:r w:rsidRPr="00AD7312">
        <w:rPr>
          <w:rFonts w:cs="宋体" w:hint="eastAsia"/>
          <w:b/>
        </w:rPr>
        <w:t>**********。</w:t>
      </w:r>
    </w:p>
    <w:p w:rsidR="00423E1D" w:rsidRPr="00AD7312" w:rsidRDefault="00423E1D" w:rsidP="00423E1D">
      <w:pPr>
        <w:spacing w:line="500" w:lineRule="exact"/>
        <w:ind w:firstLineChars="200" w:firstLine="482"/>
        <w:rPr>
          <w:rFonts w:ascii="宋体" w:hAnsi="宋体" w:cs="宋体"/>
          <w:b/>
          <w:kern w:val="0"/>
          <w:sz w:val="24"/>
          <w:u w:val="single"/>
        </w:rPr>
      </w:pPr>
      <w:r w:rsidRPr="00AD7312">
        <w:rPr>
          <w:rFonts w:ascii="宋体" w:hAnsi="宋体" w:cs="宋体" w:hint="eastAsia"/>
          <w:b/>
          <w:sz w:val="24"/>
        </w:rPr>
        <w:t>1.2 工程地点：</w:t>
      </w:r>
      <w:r w:rsidRPr="00AD7312">
        <w:rPr>
          <w:rFonts w:ascii="宋体" w:hAnsi="宋体" w:cs="宋体" w:hint="eastAsia"/>
          <w:b/>
          <w:kern w:val="0"/>
          <w:sz w:val="24"/>
          <w:u w:val="single"/>
        </w:rPr>
        <w:t>***********。</w:t>
      </w:r>
    </w:p>
    <w:p w:rsidR="00423E1D" w:rsidRPr="00AD7312" w:rsidRDefault="00423E1D" w:rsidP="00423E1D">
      <w:pPr>
        <w:spacing w:line="500" w:lineRule="exact"/>
        <w:ind w:firstLineChars="200" w:firstLine="482"/>
        <w:rPr>
          <w:rFonts w:ascii="宋体" w:hAnsi="宋体" w:cs="宋体"/>
          <w:b/>
          <w:kern w:val="0"/>
          <w:sz w:val="24"/>
        </w:rPr>
      </w:pPr>
      <w:r w:rsidRPr="00AD7312">
        <w:rPr>
          <w:rFonts w:ascii="宋体" w:hAnsi="宋体" w:cs="宋体" w:hint="eastAsia"/>
          <w:b/>
          <w:kern w:val="0"/>
          <w:sz w:val="24"/>
        </w:rPr>
        <w:t>1.3 资金来源：</w:t>
      </w:r>
      <w:r w:rsidRPr="00AD7312">
        <w:rPr>
          <w:rFonts w:ascii="宋体" w:hAnsi="宋体" w:cs="宋体" w:hint="eastAsia"/>
          <w:b/>
          <w:kern w:val="0"/>
          <w:sz w:val="24"/>
          <w:u w:val="single"/>
        </w:rPr>
        <w:t>********。</w:t>
      </w:r>
    </w:p>
    <w:p w:rsidR="00423E1D" w:rsidRPr="00AD7312" w:rsidRDefault="00423E1D" w:rsidP="00423E1D">
      <w:pPr>
        <w:snapToGrid w:val="0"/>
        <w:spacing w:line="500" w:lineRule="exact"/>
        <w:ind w:firstLineChars="200" w:firstLine="482"/>
        <w:rPr>
          <w:rFonts w:ascii="宋体" w:hAnsi="宋体" w:cs="宋体"/>
          <w:kern w:val="0"/>
          <w:sz w:val="24"/>
        </w:rPr>
      </w:pPr>
      <w:r w:rsidRPr="00AD7312">
        <w:rPr>
          <w:rFonts w:ascii="宋体" w:hAnsi="宋体" w:cs="宋体" w:hint="eastAsia"/>
          <w:b/>
          <w:sz w:val="24"/>
        </w:rPr>
        <w:t xml:space="preserve">1.4 </w:t>
      </w:r>
      <w:r w:rsidRPr="00AD7312">
        <w:rPr>
          <w:rFonts w:cs="宋体" w:hint="eastAsia"/>
          <w:b/>
        </w:rPr>
        <w:t>工程主要内容：</w:t>
      </w:r>
      <w:r w:rsidRPr="00AD7312">
        <w:rPr>
          <w:rFonts w:ascii="宋体" w:hAnsi="宋体" w:cs="宋体" w:hint="eastAsia"/>
          <w:kern w:val="0"/>
          <w:sz w:val="24"/>
          <w:u w:val="single"/>
        </w:rPr>
        <w:t>************。</w:t>
      </w:r>
      <w:r w:rsidRPr="00AD7312">
        <w:rPr>
          <w:rFonts w:ascii="宋体" w:hAnsi="宋体" w:cs="宋体" w:hint="eastAsia"/>
          <w:kern w:val="0"/>
          <w:sz w:val="24"/>
        </w:rPr>
        <w:t xml:space="preserve"> </w:t>
      </w:r>
    </w:p>
    <w:p w:rsidR="00423E1D" w:rsidRPr="00AD7312" w:rsidRDefault="00423E1D" w:rsidP="00423E1D">
      <w:pPr>
        <w:snapToGrid w:val="0"/>
        <w:spacing w:line="500" w:lineRule="exact"/>
        <w:ind w:firstLineChars="200" w:firstLine="482"/>
        <w:rPr>
          <w:rFonts w:ascii="宋体" w:hAnsi="宋体" w:cs="宋体"/>
          <w:kern w:val="0"/>
          <w:sz w:val="24"/>
        </w:rPr>
      </w:pPr>
      <w:r w:rsidRPr="00AD7312">
        <w:rPr>
          <w:rFonts w:ascii="宋体" w:hAnsi="宋体" w:cs="宋体" w:hint="eastAsia"/>
          <w:b/>
          <w:sz w:val="24"/>
        </w:rPr>
        <w:t>1.</w:t>
      </w:r>
      <w:r w:rsidRPr="00AD7312">
        <w:rPr>
          <w:rFonts w:ascii="宋体" w:hAnsi="宋体" w:cs="宋体"/>
          <w:b/>
          <w:sz w:val="24"/>
        </w:rPr>
        <w:t>5</w:t>
      </w:r>
      <w:r w:rsidRPr="00AD7312">
        <w:rPr>
          <w:rFonts w:ascii="宋体" w:hAnsi="宋体" w:cs="宋体" w:hint="eastAsia"/>
          <w:b/>
          <w:sz w:val="24"/>
        </w:rPr>
        <w:t xml:space="preserve"> </w:t>
      </w:r>
      <w:r w:rsidRPr="00AD7312">
        <w:rPr>
          <w:rFonts w:cs="宋体" w:hint="eastAsia"/>
          <w:b/>
        </w:rPr>
        <w:t>工程承包范围：</w:t>
      </w:r>
      <w:r w:rsidRPr="00AD7312">
        <w:rPr>
          <w:rFonts w:ascii="宋体" w:hAnsi="宋体" w:cs="宋体" w:hint="eastAsia"/>
          <w:kern w:val="0"/>
          <w:sz w:val="24"/>
          <w:u w:val="single"/>
        </w:rPr>
        <w:t>************。</w:t>
      </w:r>
      <w:r w:rsidRPr="00AD7312">
        <w:rPr>
          <w:rFonts w:ascii="宋体" w:hAnsi="宋体" w:cs="宋体" w:hint="eastAsia"/>
          <w:kern w:val="0"/>
          <w:sz w:val="24"/>
        </w:rPr>
        <w:t xml:space="preserve"> </w:t>
      </w:r>
    </w:p>
    <w:p w:rsidR="00423E1D" w:rsidRPr="00AD7312" w:rsidRDefault="00423E1D" w:rsidP="00423E1D">
      <w:pPr>
        <w:spacing w:line="500" w:lineRule="exact"/>
        <w:ind w:firstLineChars="200" w:firstLine="482"/>
        <w:rPr>
          <w:rFonts w:cs="宋体"/>
          <w:b/>
          <w:sz w:val="24"/>
        </w:rPr>
      </w:pPr>
      <w:r w:rsidRPr="00AD7312">
        <w:rPr>
          <w:rFonts w:ascii="宋体" w:hAnsi="宋体" w:cs="宋体" w:hint="eastAsia"/>
          <w:b/>
          <w:kern w:val="0"/>
          <w:sz w:val="24"/>
        </w:rPr>
        <w:t>第二条</w:t>
      </w:r>
      <w:r w:rsidRPr="00AD7312">
        <w:rPr>
          <w:rFonts w:cs="宋体" w:hint="eastAsia"/>
          <w:b/>
          <w:sz w:val="24"/>
        </w:rPr>
        <w:t xml:space="preserve"> </w:t>
      </w:r>
      <w:r w:rsidRPr="00AD7312">
        <w:rPr>
          <w:rFonts w:cs="宋体" w:hint="eastAsia"/>
          <w:b/>
          <w:sz w:val="24"/>
        </w:rPr>
        <w:t>合同工期</w:t>
      </w:r>
    </w:p>
    <w:p w:rsidR="00423E1D" w:rsidRPr="00AD7312" w:rsidRDefault="00423E1D" w:rsidP="00423E1D">
      <w:pPr>
        <w:spacing w:line="500" w:lineRule="exact"/>
        <w:ind w:firstLineChars="200" w:firstLine="420"/>
        <w:rPr>
          <w:rFonts w:cs="宋体"/>
          <w:szCs w:val="24"/>
        </w:rPr>
      </w:pPr>
      <w:r w:rsidRPr="00AD7312">
        <w:rPr>
          <w:rFonts w:cs="宋体" w:hint="eastAsia"/>
          <w:szCs w:val="24"/>
        </w:rPr>
        <w:t xml:space="preserve">2.1 </w:t>
      </w:r>
      <w:r w:rsidRPr="00AD7312">
        <w:rPr>
          <w:rFonts w:cs="宋体" w:hint="eastAsia"/>
          <w:szCs w:val="24"/>
        </w:rPr>
        <w:t>合同工期总日历天数：</w:t>
      </w:r>
      <w:r w:rsidRPr="00AD7312">
        <w:rPr>
          <w:rFonts w:cs="宋体" w:hint="eastAsia"/>
          <w:szCs w:val="24"/>
        </w:rPr>
        <w:t>2022</w:t>
      </w:r>
      <w:r w:rsidRPr="00AD7312">
        <w:rPr>
          <w:rFonts w:cs="宋体" w:hint="eastAsia"/>
          <w:szCs w:val="24"/>
        </w:rPr>
        <w:t>年</w:t>
      </w:r>
      <w:r w:rsidRPr="00AD7312">
        <w:rPr>
          <w:rFonts w:cs="宋体" w:hint="eastAsia"/>
          <w:szCs w:val="24"/>
        </w:rPr>
        <w:t>10</w:t>
      </w:r>
      <w:r w:rsidRPr="00AD7312">
        <w:rPr>
          <w:rFonts w:cs="宋体" w:hint="eastAsia"/>
          <w:szCs w:val="24"/>
        </w:rPr>
        <w:t>月</w:t>
      </w:r>
      <w:r w:rsidRPr="00AD7312">
        <w:rPr>
          <w:rFonts w:cs="宋体" w:hint="eastAsia"/>
          <w:szCs w:val="24"/>
        </w:rPr>
        <w:t>25</w:t>
      </w:r>
      <w:r w:rsidRPr="00AD7312">
        <w:rPr>
          <w:rFonts w:cs="宋体" w:hint="eastAsia"/>
          <w:szCs w:val="24"/>
        </w:rPr>
        <w:t>日前必须全部完工通过隔离点及相关使用单位验收，如因承包人原因延误，每延误一天，承包人按</w:t>
      </w:r>
      <w:r w:rsidRPr="00AD7312">
        <w:rPr>
          <w:rFonts w:cs="宋体" w:hint="eastAsia"/>
          <w:szCs w:val="24"/>
        </w:rPr>
        <w:t>5000</w:t>
      </w:r>
      <w:r w:rsidRPr="00AD7312">
        <w:rPr>
          <w:rFonts w:cs="宋体" w:hint="eastAsia"/>
          <w:szCs w:val="24"/>
        </w:rPr>
        <w:t>元</w:t>
      </w:r>
      <w:r w:rsidRPr="00AD7312">
        <w:rPr>
          <w:rFonts w:cs="宋体" w:hint="eastAsia"/>
          <w:szCs w:val="24"/>
        </w:rPr>
        <w:t>/</w:t>
      </w:r>
      <w:r w:rsidRPr="00AD7312">
        <w:rPr>
          <w:rFonts w:cs="宋体" w:hint="eastAsia"/>
          <w:szCs w:val="24"/>
        </w:rPr>
        <w:t>天支付发包人违约金。</w:t>
      </w:r>
    </w:p>
    <w:p w:rsidR="00423E1D" w:rsidRPr="00AD7312" w:rsidRDefault="00423E1D" w:rsidP="00423E1D">
      <w:pPr>
        <w:spacing w:line="500" w:lineRule="exact"/>
        <w:ind w:firstLineChars="200" w:firstLine="420"/>
        <w:rPr>
          <w:rFonts w:cs="宋体"/>
          <w:szCs w:val="24"/>
        </w:rPr>
      </w:pPr>
      <w:r w:rsidRPr="00AD7312">
        <w:rPr>
          <w:rFonts w:cs="宋体" w:hint="eastAsia"/>
          <w:szCs w:val="24"/>
        </w:rPr>
        <w:t>2</w:t>
      </w:r>
      <w:r w:rsidRPr="00AD7312">
        <w:rPr>
          <w:rFonts w:cs="宋体"/>
          <w:szCs w:val="24"/>
        </w:rPr>
        <w:t>.3</w:t>
      </w:r>
      <w:r w:rsidRPr="00AD7312">
        <w:rPr>
          <w:rFonts w:cs="宋体" w:hint="eastAsia"/>
          <w:szCs w:val="24"/>
        </w:rPr>
        <w:t>质保期</w:t>
      </w:r>
      <w:r w:rsidRPr="00AD7312">
        <w:rPr>
          <w:rFonts w:cs="宋体" w:hint="eastAsia"/>
          <w:szCs w:val="24"/>
          <w:u w:val="single"/>
        </w:rPr>
        <w:t xml:space="preserve"> 2 </w:t>
      </w:r>
      <w:r w:rsidRPr="00AD7312">
        <w:rPr>
          <w:rFonts w:cs="宋体" w:hint="eastAsia"/>
          <w:szCs w:val="24"/>
        </w:rPr>
        <w:t>年。防水质保期</w:t>
      </w:r>
      <w:r w:rsidRPr="00AD7312">
        <w:rPr>
          <w:rFonts w:cs="宋体" w:hint="eastAsia"/>
          <w:szCs w:val="24"/>
        </w:rPr>
        <w:t>5</w:t>
      </w:r>
      <w:r w:rsidRPr="00AD7312">
        <w:rPr>
          <w:rFonts w:cs="宋体" w:hint="eastAsia"/>
          <w:szCs w:val="24"/>
        </w:rPr>
        <w:t>年。</w:t>
      </w:r>
    </w:p>
    <w:p w:rsidR="00423E1D" w:rsidRPr="00AD7312" w:rsidRDefault="00423E1D" w:rsidP="00423E1D">
      <w:pPr>
        <w:pStyle w:val="Blockquote"/>
        <w:spacing w:line="500" w:lineRule="exact"/>
        <w:ind w:left="0" w:rightChars="-159" w:right="-334" w:firstLineChars="200" w:firstLine="482"/>
        <w:rPr>
          <w:rFonts w:cs="宋体"/>
          <w:b/>
          <w:szCs w:val="24"/>
          <w:u w:val="none"/>
        </w:rPr>
      </w:pPr>
      <w:r w:rsidRPr="00AD7312">
        <w:rPr>
          <w:rFonts w:cs="宋体" w:hint="eastAsia"/>
          <w:b/>
          <w:szCs w:val="24"/>
          <w:u w:val="none"/>
        </w:rPr>
        <w:t xml:space="preserve">第三条 </w:t>
      </w:r>
      <w:r w:rsidRPr="00AD7312">
        <w:rPr>
          <w:rFonts w:hint="eastAsia"/>
          <w:b/>
          <w:u w:val="none"/>
        </w:rPr>
        <w:t>质量标准</w:t>
      </w:r>
    </w:p>
    <w:p w:rsidR="00423E1D" w:rsidRPr="00AD7312" w:rsidRDefault="00423E1D" w:rsidP="00423E1D">
      <w:pPr>
        <w:pStyle w:val="Blockquote"/>
        <w:spacing w:line="500" w:lineRule="exact"/>
        <w:ind w:leftChars="129" w:left="271" w:rightChars="-159" w:right="-334" w:firstLineChars="100" w:firstLine="210"/>
        <w:rPr>
          <w:rFonts w:cs="宋体"/>
          <w:b/>
          <w:bCs/>
          <w:szCs w:val="24"/>
          <w:u w:val="none"/>
        </w:rPr>
      </w:pPr>
      <w:r w:rsidRPr="00AD7312">
        <w:rPr>
          <w:rFonts w:asciiTheme="minorHAnsi" w:eastAsiaTheme="minorEastAsia" w:hAnsiTheme="minorHAnsi" w:cs="宋体" w:hint="eastAsia"/>
          <w:kern w:val="2"/>
          <w:sz w:val="21"/>
          <w:szCs w:val="24"/>
          <w:u w:val="none"/>
        </w:rPr>
        <w:t>达到国家现行有关施工质量验收规范要求，应确保达到单位工程与综合验收合格，质量的评定以国家或行业的质量检验评定标准为依据，且通过隔离点及相关使用部门的验收。</w:t>
      </w:r>
      <w:r w:rsidRPr="00AD7312">
        <w:rPr>
          <w:rFonts w:cs="宋体" w:hint="eastAsia"/>
          <w:b/>
          <w:bCs/>
          <w:szCs w:val="24"/>
          <w:u w:val="none"/>
        </w:rPr>
        <w:t>第四条 签约合同价及合同形式</w:t>
      </w:r>
    </w:p>
    <w:p w:rsidR="00423E1D" w:rsidRPr="00AD7312" w:rsidRDefault="00423E1D" w:rsidP="00423E1D">
      <w:pPr>
        <w:spacing w:line="500" w:lineRule="exact"/>
        <w:ind w:firstLineChars="200" w:firstLine="482"/>
        <w:rPr>
          <w:sz w:val="24"/>
        </w:rPr>
      </w:pPr>
      <w:r w:rsidRPr="00AD7312">
        <w:rPr>
          <w:rFonts w:ascii="宋体" w:hAnsi="宋体" w:cs="宋体" w:hint="eastAsia"/>
          <w:b/>
          <w:bCs/>
          <w:kern w:val="0"/>
          <w:sz w:val="24"/>
        </w:rPr>
        <w:t>4.1 签约合同价：</w:t>
      </w:r>
      <w:r w:rsidRPr="00AD7312">
        <w:rPr>
          <w:rFonts w:hint="eastAsia"/>
          <w:sz w:val="24"/>
        </w:rPr>
        <w:t>金额</w:t>
      </w:r>
      <w:r w:rsidRPr="00AD7312">
        <w:rPr>
          <w:rFonts w:hint="eastAsia"/>
          <w:sz w:val="24"/>
        </w:rPr>
        <w:t>(</w:t>
      </w:r>
      <w:r w:rsidRPr="00AD7312">
        <w:rPr>
          <w:rFonts w:hint="eastAsia"/>
          <w:sz w:val="24"/>
        </w:rPr>
        <w:t>大写</w:t>
      </w:r>
      <w:r w:rsidRPr="00AD7312">
        <w:rPr>
          <w:rFonts w:hint="eastAsia"/>
          <w:sz w:val="24"/>
        </w:rPr>
        <w:t>)</w:t>
      </w:r>
      <w:r w:rsidRPr="00AD7312">
        <w:rPr>
          <w:rFonts w:hint="eastAsia"/>
          <w:sz w:val="24"/>
        </w:rPr>
        <w:t>：</w:t>
      </w:r>
      <w:r w:rsidRPr="00AD7312">
        <w:rPr>
          <w:rFonts w:hint="eastAsia"/>
          <w:b/>
          <w:sz w:val="28"/>
          <w:szCs w:val="28"/>
          <w:u w:val="single"/>
        </w:rPr>
        <w:t>***********</w:t>
      </w:r>
      <w:r w:rsidRPr="00AD7312">
        <w:rPr>
          <w:rFonts w:hint="eastAsia"/>
          <w:sz w:val="24"/>
        </w:rPr>
        <w:t>(</w:t>
      </w:r>
      <w:r w:rsidRPr="00AD7312">
        <w:rPr>
          <w:rFonts w:hint="eastAsia"/>
          <w:sz w:val="24"/>
        </w:rPr>
        <w:t>人民币</w:t>
      </w:r>
      <w:r w:rsidRPr="00AD7312">
        <w:rPr>
          <w:rFonts w:hint="eastAsia"/>
          <w:sz w:val="24"/>
        </w:rPr>
        <w:t>)(</w:t>
      </w:r>
      <w:r w:rsidRPr="00AD7312">
        <w:rPr>
          <w:rFonts w:hint="eastAsia"/>
          <w:sz w:val="24"/>
        </w:rPr>
        <w:t>小写</w:t>
      </w:r>
      <w:r w:rsidRPr="00AD7312">
        <w:rPr>
          <w:rFonts w:hint="eastAsia"/>
          <w:sz w:val="24"/>
        </w:rPr>
        <w:t>)</w:t>
      </w:r>
      <w:r w:rsidRPr="00AD7312">
        <w:rPr>
          <w:rFonts w:hint="eastAsia"/>
          <w:sz w:val="24"/>
        </w:rPr>
        <w:t>￥：</w:t>
      </w:r>
      <w:r w:rsidRPr="00AD7312">
        <w:rPr>
          <w:rFonts w:ascii="宋体" w:hAnsi="宋体" w:hint="eastAsia"/>
          <w:b/>
          <w:sz w:val="24"/>
          <w:u w:val="single"/>
        </w:rPr>
        <w:t>*********</w:t>
      </w:r>
      <w:r w:rsidRPr="00AD7312">
        <w:rPr>
          <w:rFonts w:hint="eastAsia"/>
          <w:sz w:val="24"/>
        </w:rPr>
        <w:t>元。</w:t>
      </w:r>
    </w:p>
    <w:p w:rsidR="00423E1D" w:rsidRPr="00AD7312" w:rsidRDefault="00423E1D" w:rsidP="00423E1D">
      <w:pPr>
        <w:pStyle w:val="Blockquote"/>
        <w:spacing w:line="500" w:lineRule="exact"/>
        <w:ind w:left="0" w:rightChars="-159" w:right="-334" w:firstLineChars="200" w:firstLine="480"/>
      </w:pPr>
      <w:r w:rsidRPr="00AD7312">
        <w:rPr>
          <w:rFonts w:hint="eastAsia"/>
          <w:u w:val="none"/>
        </w:rPr>
        <w:t>工程费用固定费率：</w:t>
      </w:r>
      <w:r w:rsidRPr="00AD7312">
        <w:rPr>
          <w:rFonts w:hint="eastAsia"/>
        </w:rPr>
        <w:t xml:space="preserve">              </w:t>
      </w:r>
    </w:p>
    <w:p w:rsidR="00423E1D" w:rsidRPr="00AD7312" w:rsidRDefault="00423E1D" w:rsidP="00423E1D">
      <w:pPr>
        <w:pStyle w:val="Blockquote"/>
        <w:spacing w:line="500" w:lineRule="exact"/>
        <w:ind w:left="0" w:rightChars="-159" w:right="-334" w:firstLineChars="200" w:firstLine="482"/>
      </w:pPr>
      <w:r w:rsidRPr="00AD7312">
        <w:rPr>
          <w:rFonts w:hint="eastAsia"/>
          <w:b/>
          <w:bCs/>
          <w:u w:val="none"/>
        </w:rPr>
        <w:t>4.2 合同价格形式</w:t>
      </w:r>
      <w:r w:rsidRPr="00AD7312">
        <w:rPr>
          <w:rFonts w:hint="eastAsia"/>
          <w:u w:val="none"/>
        </w:rPr>
        <w:t>：</w:t>
      </w:r>
      <w:r w:rsidRPr="00AD7312">
        <w:rPr>
          <w:rFonts w:hint="eastAsia"/>
          <w:b/>
        </w:rPr>
        <w:t>固定费率</w:t>
      </w:r>
      <w:r w:rsidRPr="00AD7312">
        <w:rPr>
          <w:rFonts w:hint="eastAsia"/>
          <w:u w:val="none"/>
        </w:rPr>
        <w:t>。</w:t>
      </w:r>
    </w:p>
    <w:p w:rsidR="00423E1D" w:rsidRPr="00AD7312" w:rsidRDefault="00423E1D" w:rsidP="00423E1D">
      <w:pPr>
        <w:spacing w:line="500" w:lineRule="exact"/>
        <w:ind w:firstLineChars="200" w:firstLine="482"/>
        <w:rPr>
          <w:b/>
          <w:bCs/>
          <w:sz w:val="24"/>
        </w:rPr>
      </w:pPr>
      <w:r w:rsidRPr="00AD7312">
        <w:rPr>
          <w:rFonts w:hint="eastAsia"/>
          <w:b/>
          <w:bCs/>
          <w:sz w:val="24"/>
        </w:rPr>
        <w:t>第五条</w:t>
      </w:r>
      <w:r w:rsidRPr="00AD7312">
        <w:rPr>
          <w:rFonts w:hint="eastAsia"/>
          <w:b/>
          <w:bCs/>
          <w:sz w:val="24"/>
        </w:rPr>
        <w:t xml:space="preserve"> </w:t>
      </w:r>
      <w:r w:rsidRPr="00AD7312">
        <w:rPr>
          <w:rFonts w:hint="eastAsia"/>
          <w:b/>
          <w:bCs/>
          <w:sz w:val="24"/>
        </w:rPr>
        <w:t>承包人项目经理：</w:t>
      </w:r>
    </w:p>
    <w:p w:rsidR="00423E1D" w:rsidRPr="00AD7312" w:rsidRDefault="00423E1D" w:rsidP="00423E1D">
      <w:pPr>
        <w:spacing w:line="500" w:lineRule="exact"/>
        <w:ind w:firstLineChars="200" w:firstLine="480"/>
        <w:rPr>
          <w:sz w:val="24"/>
        </w:rPr>
      </w:pPr>
      <w:r w:rsidRPr="00AD7312">
        <w:rPr>
          <w:rFonts w:hint="eastAsia"/>
          <w:sz w:val="24"/>
        </w:rPr>
        <w:t>姓名：</w:t>
      </w:r>
      <w:r w:rsidRPr="00AD7312">
        <w:rPr>
          <w:rFonts w:ascii="宋体" w:hAnsi="宋体" w:hint="eastAsia"/>
          <w:b/>
          <w:sz w:val="24"/>
          <w:u w:val="single"/>
        </w:rPr>
        <w:t>*****</w:t>
      </w:r>
      <w:r w:rsidRPr="00AD7312">
        <w:rPr>
          <w:rFonts w:ascii="宋体" w:hAnsi="宋体"/>
          <w:b/>
          <w:sz w:val="24"/>
          <w:u w:val="single"/>
        </w:rPr>
        <w:t xml:space="preserve"> </w:t>
      </w:r>
      <w:r w:rsidRPr="00AD7312">
        <w:rPr>
          <w:rFonts w:ascii="宋体" w:hAnsi="宋体" w:hint="eastAsia"/>
          <w:b/>
          <w:sz w:val="24"/>
          <w:u w:val="single"/>
        </w:rPr>
        <w:t>*</w:t>
      </w:r>
      <w:permStart w:id="109462218" w:edGrp="everyone"/>
      <w:permEnd w:id="109462218"/>
      <w:r w:rsidRPr="00AD7312">
        <w:rPr>
          <w:rFonts w:hint="eastAsia"/>
          <w:sz w:val="24"/>
        </w:rPr>
        <w:t>职称：</w:t>
      </w:r>
      <w:r w:rsidRPr="00AD7312">
        <w:rPr>
          <w:rFonts w:ascii="宋体" w:hAnsi="宋体" w:hint="eastAsia"/>
          <w:b/>
          <w:sz w:val="24"/>
          <w:u w:val="single"/>
        </w:rPr>
        <w:t>*******</w:t>
      </w:r>
      <w:r w:rsidRPr="00AD7312">
        <w:rPr>
          <w:rFonts w:hint="eastAsia"/>
          <w:sz w:val="24"/>
        </w:rPr>
        <w:t>；</w:t>
      </w:r>
    </w:p>
    <w:p w:rsidR="00423E1D" w:rsidRPr="00AD7312" w:rsidRDefault="00423E1D" w:rsidP="00423E1D">
      <w:pPr>
        <w:spacing w:line="500" w:lineRule="exact"/>
        <w:ind w:firstLineChars="200" w:firstLine="480"/>
        <w:rPr>
          <w:sz w:val="24"/>
        </w:rPr>
      </w:pPr>
      <w:r w:rsidRPr="00AD7312">
        <w:rPr>
          <w:rFonts w:hint="eastAsia"/>
          <w:sz w:val="24"/>
        </w:rPr>
        <w:t>身份证号：</w:t>
      </w:r>
      <w:r w:rsidRPr="00AD7312">
        <w:rPr>
          <w:rFonts w:ascii="宋体" w:hAnsi="宋体" w:hint="eastAsia"/>
          <w:b/>
          <w:sz w:val="24"/>
          <w:u w:val="single"/>
        </w:rPr>
        <w:t>*******</w:t>
      </w:r>
      <w:r w:rsidRPr="00AD7312">
        <w:rPr>
          <w:rFonts w:hint="eastAsia"/>
          <w:sz w:val="24"/>
        </w:rPr>
        <w:t>；建造师执业资格证书号：</w:t>
      </w:r>
      <w:r w:rsidRPr="00AD7312">
        <w:rPr>
          <w:rFonts w:hint="eastAsia"/>
          <w:sz w:val="24"/>
          <w:u w:val="single"/>
        </w:rPr>
        <w:t>********</w:t>
      </w:r>
      <w:r w:rsidRPr="00AD7312">
        <w:rPr>
          <w:rFonts w:hint="eastAsia"/>
          <w:sz w:val="24"/>
        </w:rPr>
        <w:t>；</w:t>
      </w:r>
    </w:p>
    <w:p w:rsidR="00423E1D" w:rsidRPr="00AD7312" w:rsidRDefault="00423E1D" w:rsidP="00423E1D">
      <w:pPr>
        <w:spacing w:line="500" w:lineRule="exact"/>
        <w:rPr>
          <w:sz w:val="24"/>
        </w:rPr>
      </w:pPr>
      <w:r w:rsidRPr="00AD7312">
        <w:rPr>
          <w:rFonts w:hint="eastAsia"/>
          <w:sz w:val="24"/>
        </w:rPr>
        <w:lastRenderedPageBreak/>
        <w:t xml:space="preserve">　　建造师注册证书号：</w:t>
      </w:r>
      <w:r w:rsidRPr="00AD7312">
        <w:rPr>
          <w:rFonts w:ascii="宋体" w:hAnsi="宋体" w:hint="eastAsia"/>
          <w:b/>
          <w:sz w:val="24"/>
          <w:u w:val="single"/>
        </w:rPr>
        <w:t>********</w:t>
      </w:r>
      <w:r w:rsidRPr="00AD7312">
        <w:rPr>
          <w:rFonts w:hint="eastAsia"/>
          <w:sz w:val="24"/>
        </w:rPr>
        <w:t>。</w:t>
      </w:r>
    </w:p>
    <w:p w:rsidR="00423E1D" w:rsidRPr="00AD7312" w:rsidRDefault="00423E1D" w:rsidP="00423E1D">
      <w:pPr>
        <w:spacing w:line="500" w:lineRule="exact"/>
        <w:rPr>
          <w:sz w:val="24"/>
        </w:rPr>
      </w:pPr>
      <w:r w:rsidRPr="00AD7312">
        <w:rPr>
          <w:rFonts w:hint="eastAsia"/>
          <w:sz w:val="24"/>
        </w:rPr>
        <w:t xml:space="preserve">　　建造师执业印章号：</w:t>
      </w:r>
      <w:r w:rsidRPr="00AD7312">
        <w:rPr>
          <w:rFonts w:ascii="宋体" w:hAnsi="宋体" w:hint="eastAsia"/>
          <w:b/>
          <w:sz w:val="24"/>
          <w:u w:val="single"/>
        </w:rPr>
        <w:t>*******</w:t>
      </w:r>
      <w:r w:rsidRPr="00AD7312">
        <w:rPr>
          <w:rFonts w:hint="eastAsia"/>
          <w:sz w:val="24"/>
        </w:rPr>
        <w:t>。</w:t>
      </w:r>
    </w:p>
    <w:p w:rsidR="00423E1D" w:rsidRPr="00AD7312" w:rsidRDefault="00423E1D" w:rsidP="00423E1D">
      <w:pPr>
        <w:spacing w:line="500" w:lineRule="exact"/>
        <w:rPr>
          <w:sz w:val="24"/>
        </w:rPr>
      </w:pPr>
      <w:r w:rsidRPr="00AD7312">
        <w:rPr>
          <w:rFonts w:hint="eastAsia"/>
          <w:sz w:val="24"/>
        </w:rPr>
        <w:t xml:space="preserve">　　安全生产考核合格证书号：</w:t>
      </w:r>
      <w:r w:rsidRPr="00AD7312">
        <w:rPr>
          <w:rFonts w:ascii="宋体" w:hAnsi="宋体" w:hint="eastAsia"/>
          <w:b/>
          <w:sz w:val="24"/>
          <w:u w:val="single"/>
        </w:rPr>
        <w:t>********</w:t>
      </w:r>
      <w:r w:rsidRPr="00AD7312">
        <w:rPr>
          <w:rFonts w:hint="eastAsia"/>
          <w:sz w:val="24"/>
        </w:rPr>
        <w:t>。</w:t>
      </w:r>
    </w:p>
    <w:p w:rsidR="00423E1D" w:rsidRPr="00AD7312" w:rsidRDefault="00423E1D" w:rsidP="00423E1D">
      <w:pPr>
        <w:spacing w:line="500" w:lineRule="exact"/>
        <w:rPr>
          <w:b/>
          <w:bCs/>
          <w:sz w:val="24"/>
        </w:rPr>
      </w:pPr>
      <w:r w:rsidRPr="00AD7312">
        <w:rPr>
          <w:rFonts w:hint="eastAsia"/>
          <w:sz w:val="24"/>
        </w:rPr>
        <w:t xml:space="preserve">　　</w:t>
      </w:r>
      <w:r w:rsidRPr="00AD7312">
        <w:rPr>
          <w:rFonts w:hint="eastAsia"/>
          <w:b/>
          <w:bCs/>
          <w:sz w:val="24"/>
        </w:rPr>
        <w:t>第六条</w:t>
      </w:r>
      <w:r w:rsidRPr="00AD7312">
        <w:rPr>
          <w:rFonts w:hint="eastAsia"/>
          <w:b/>
          <w:bCs/>
          <w:sz w:val="24"/>
        </w:rPr>
        <w:t xml:space="preserve"> </w:t>
      </w:r>
      <w:r w:rsidRPr="00AD7312">
        <w:rPr>
          <w:rFonts w:hint="eastAsia"/>
          <w:b/>
          <w:bCs/>
          <w:sz w:val="24"/>
        </w:rPr>
        <w:t>合同文件的组成</w:t>
      </w:r>
    </w:p>
    <w:p w:rsidR="00423E1D" w:rsidRPr="00AD7312" w:rsidRDefault="00423E1D" w:rsidP="00423E1D">
      <w:pPr>
        <w:spacing w:line="500" w:lineRule="exact"/>
        <w:rPr>
          <w:sz w:val="24"/>
        </w:rPr>
      </w:pPr>
      <w:r w:rsidRPr="00AD7312">
        <w:rPr>
          <w:rFonts w:hint="eastAsia"/>
          <w:sz w:val="24"/>
        </w:rPr>
        <w:t xml:space="preserve">　　本协议与下列文件一起共同构成合同文件：</w:t>
      </w:r>
    </w:p>
    <w:p w:rsidR="00423E1D" w:rsidRPr="00AD7312" w:rsidRDefault="00423E1D" w:rsidP="00423E1D">
      <w:pPr>
        <w:numPr>
          <w:ilvl w:val="0"/>
          <w:numId w:val="2"/>
        </w:numPr>
        <w:spacing w:line="500" w:lineRule="exact"/>
        <w:rPr>
          <w:sz w:val="24"/>
        </w:rPr>
      </w:pPr>
      <w:r w:rsidRPr="00AD7312">
        <w:rPr>
          <w:rFonts w:hint="eastAsia"/>
          <w:sz w:val="24"/>
        </w:rPr>
        <w:t>中标通知书（如果有）；</w:t>
      </w:r>
    </w:p>
    <w:p w:rsidR="00423E1D" w:rsidRPr="00AD7312" w:rsidRDefault="00423E1D" w:rsidP="00423E1D">
      <w:pPr>
        <w:numPr>
          <w:ilvl w:val="0"/>
          <w:numId w:val="2"/>
        </w:numPr>
        <w:spacing w:line="500" w:lineRule="exact"/>
        <w:rPr>
          <w:sz w:val="24"/>
        </w:rPr>
      </w:pPr>
      <w:r w:rsidRPr="00AD7312">
        <w:rPr>
          <w:rFonts w:hint="eastAsia"/>
          <w:sz w:val="24"/>
        </w:rPr>
        <w:t>投标函及其附录（如果有）；</w:t>
      </w:r>
    </w:p>
    <w:p w:rsidR="00423E1D" w:rsidRPr="00AD7312" w:rsidRDefault="00423E1D" w:rsidP="00423E1D">
      <w:pPr>
        <w:numPr>
          <w:ilvl w:val="0"/>
          <w:numId w:val="2"/>
        </w:numPr>
        <w:spacing w:line="500" w:lineRule="exact"/>
        <w:rPr>
          <w:sz w:val="24"/>
        </w:rPr>
      </w:pPr>
      <w:r w:rsidRPr="00AD7312">
        <w:rPr>
          <w:rFonts w:hint="eastAsia"/>
          <w:sz w:val="24"/>
        </w:rPr>
        <w:t>专用合同条款及其附件；</w:t>
      </w:r>
    </w:p>
    <w:p w:rsidR="00423E1D" w:rsidRPr="00AD7312" w:rsidRDefault="00423E1D" w:rsidP="00423E1D">
      <w:pPr>
        <w:numPr>
          <w:ilvl w:val="0"/>
          <w:numId w:val="2"/>
        </w:numPr>
        <w:spacing w:line="500" w:lineRule="exact"/>
        <w:rPr>
          <w:sz w:val="24"/>
        </w:rPr>
      </w:pPr>
      <w:r w:rsidRPr="00AD7312">
        <w:rPr>
          <w:rFonts w:hint="eastAsia"/>
          <w:sz w:val="24"/>
        </w:rPr>
        <w:t>通用合同条款；</w:t>
      </w:r>
    </w:p>
    <w:p w:rsidR="00423E1D" w:rsidRPr="00AD7312" w:rsidRDefault="00423E1D" w:rsidP="00423E1D">
      <w:pPr>
        <w:numPr>
          <w:ilvl w:val="0"/>
          <w:numId w:val="2"/>
        </w:numPr>
        <w:spacing w:line="500" w:lineRule="exact"/>
        <w:rPr>
          <w:sz w:val="24"/>
        </w:rPr>
      </w:pPr>
      <w:r w:rsidRPr="00AD7312">
        <w:rPr>
          <w:rFonts w:hint="eastAsia"/>
          <w:sz w:val="24"/>
        </w:rPr>
        <w:t>技术标准和要求；</w:t>
      </w:r>
    </w:p>
    <w:p w:rsidR="00423E1D" w:rsidRPr="00AD7312" w:rsidRDefault="00423E1D" w:rsidP="00423E1D">
      <w:pPr>
        <w:numPr>
          <w:ilvl w:val="0"/>
          <w:numId w:val="2"/>
        </w:numPr>
        <w:spacing w:line="500" w:lineRule="exact"/>
        <w:rPr>
          <w:sz w:val="24"/>
        </w:rPr>
      </w:pPr>
      <w:r w:rsidRPr="00AD7312">
        <w:rPr>
          <w:rFonts w:hint="eastAsia"/>
          <w:sz w:val="24"/>
        </w:rPr>
        <w:t>图纸；</w:t>
      </w:r>
    </w:p>
    <w:p w:rsidR="00423E1D" w:rsidRPr="00AD7312" w:rsidRDefault="00423E1D" w:rsidP="00423E1D">
      <w:pPr>
        <w:numPr>
          <w:ilvl w:val="0"/>
          <w:numId w:val="2"/>
        </w:numPr>
        <w:spacing w:line="500" w:lineRule="exact"/>
        <w:rPr>
          <w:sz w:val="24"/>
        </w:rPr>
      </w:pPr>
      <w:r w:rsidRPr="00AD7312">
        <w:rPr>
          <w:rFonts w:hint="eastAsia"/>
          <w:sz w:val="24"/>
        </w:rPr>
        <w:t>已标价工程量清单；</w:t>
      </w:r>
    </w:p>
    <w:p w:rsidR="00423E1D" w:rsidRPr="00AD7312" w:rsidRDefault="00423E1D" w:rsidP="00423E1D">
      <w:pPr>
        <w:numPr>
          <w:ilvl w:val="0"/>
          <w:numId w:val="2"/>
        </w:numPr>
        <w:spacing w:line="500" w:lineRule="exact"/>
        <w:rPr>
          <w:sz w:val="24"/>
        </w:rPr>
      </w:pPr>
      <w:r w:rsidRPr="00AD7312">
        <w:rPr>
          <w:rFonts w:hint="eastAsia"/>
          <w:sz w:val="24"/>
        </w:rPr>
        <w:t>其他合同文件。</w:t>
      </w:r>
    </w:p>
    <w:p w:rsidR="00423E1D" w:rsidRPr="00AD7312" w:rsidRDefault="00423E1D" w:rsidP="00423E1D">
      <w:pPr>
        <w:spacing w:line="500" w:lineRule="exact"/>
        <w:ind w:firstLine="480"/>
        <w:rPr>
          <w:b/>
          <w:bCs/>
          <w:sz w:val="24"/>
        </w:rPr>
      </w:pPr>
      <w:r w:rsidRPr="00AD7312">
        <w:rPr>
          <w:rFonts w:hint="eastAsia"/>
          <w:b/>
          <w:bCs/>
          <w:sz w:val="24"/>
        </w:rPr>
        <w:t>第七条</w:t>
      </w:r>
      <w:r w:rsidRPr="00AD7312">
        <w:rPr>
          <w:rFonts w:hint="eastAsia"/>
          <w:b/>
          <w:bCs/>
          <w:sz w:val="24"/>
        </w:rPr>
        <w:t xml:space="preserve"> </w:t>
      </w:r>
      <w:r w:rsidRPr="00AD7312">
        <w:rPr>
          <w:rFonts w:hint="eastAsia"/>
          <w:b/>
          <w:bCs/>
          <w:sz w:val="24"/>
        </w:rPr>
        <w:t>合同生效</w:t>
      </w:r>
    </w:p>
    <w:p w:rsidR="00423E1D" w:rsidRPr="00AD7312" w:rsidRDefault="00423E1D" w:rsidP="00423E1D">
      <w:pPr>
        <w:pStyle w:val="Blockquote"/>
        <w:spacing w:line="500" w:lineRule="exact"/>
        <w:ind w:leftChars="-171" w:left="-359" w:rightChars="-159" w:right="-334" w:firstLineChars="300" w:firstLine="720"/>
        <w:rPr>
          <w:rFonts w:cs="宋体"/>
          <w:szCs w:val="24"/>
          <w:u w:val="none"/>
        </w:rPr>
      </w:pPr>
      <w:r w:rsidRPr="00AD7312">
        <w:rPr>
          <w:rFonts w:cs="宋体" w:hint="eastAsia"/>
          <w:szCs w:val="24"/>
          <w:u w:val="none"/>
        </w:rPr>
        <w:t xml:space="preserve">  合同订立时间：</w:t>
      </w:r>
      <w:r w:rsidRPr="00AD7312">
        <w:rPr>
          <w:rFonts w:cs="宋体" w:hint="eastAsia"/>
          <w:szCs w:val="24"/>
        </w:rPr>
        <w:t xml:space="preserve"> </w:t>
      </w:r>
      <w:r w:rsidRPr="00AD7312">
        <w:rPr>
          <w:rFonts w:cs="宋体"/>
          <w:szCs w:val="24"/>
        </w:rPr>
        <w:t xml:space="preserve">  </w:t>
      </w:r>
      <w:r w:rsidRPr="00AD7312">
        <w:rPr>
          <w:rFonts w:cs="宋体" w:hint="eastAsia"/>
          <w:szCs w:val="24"/>
        </w:rPr>
        <w:t xml:space="preserve"> </w:t>
      </w:r>
      <w:r w:rsidRPr="00AD7312">
        <w:rPr>
          <w:rFonts w:cs="宋体" w:hint="eastAsia"/>
          <w:szCs w:val="24"/>
          <w:u w:val="none"/>
        </w:rPr>
        <w:t>年</w:t>
      </w:r>
      <w:r w:rsidRPr="00AD7312">
        <w:rPr>
          <w:rFonts w:cs="宋体" w:hint="eastAsia"/>
          <w:szCs w:val="24"/>
        </w:rPr>
        <w:t xml:space="preserve"> </w:t>
      </w:r>
      <w:r w:rsidRPr="00AD7312">
        <w:rPr>
          <w:rFonts w:cs="宋体"/>
          <w:szCs w:val="24"/>
        </w:rPr>
        <w:t xml:space="preserve">  </w:t>
      </w:r>
      <w:r w:rsidRPr="00AD7312">
        <w:rPr>
          <w:rFonts w:cs="宋体" w:hint="eastAsia"/>
          <w:szCs w:val="24"/>
        </w:rPr>
        <w:t xml:space="preserve"> </w:t>
      </w:r>
      <w:r w:rsidRPr="00AD7312">
        <w:rPr>
          <w:rFonts w:cs="宋体" w:hint="eastAsia"/>
          <w:szCs w:val="24"/>
          <w:u w:val="none"/>
        </w:rPr>
        <w:t>月</w:t>
      </w:r>
      <w:r w:rsidRPr="00AD7312">
        <w:rPr>
          <w:rFonts w:cs="宋体" w:hint="eastAsia"/>
          <w:szCs w:val="24"/>
        </w:rPr>
        <w:t xml:space="preserve"> </w:t>
      </w:r>
      <w:r w:rsidRPr="00AD7312">
        <w:rPr>
          <w:rFonts w:cs="宋体"/>
          <w:szCs w:val="24"/>
        </w:rPr>
        <w:t xml:space="preserve">  </w:t>
      </w:r>
      <w:r w:rsidRPr="00AD7312">
        <w:rPr>
          <w:rFonts w:cs="宋体" w:hint="eastAsia"/>
          <w:szCs w:val="24"/>
        </w:rPr>
        <w:t xml:space="preserve"> </w:t>
      </w:r>
      <w:r w:rsidRPr="00AD7312">
        <w:rPr>
          <w:rFonts w:cs="宋体" w:hint="eastAsia"/>
          <w:szCs w:val="24"/>
          <w:u w:val="none"/>
        </w:rPr>
        <w:t>日。</w:t>
      </w:r>
    </w:p>
    <w:p w:rsidR="00423E1D" w:rsidRPr="00AD7312" w:rsidRDefault="00423E1D" w:rsidP="00423E1D">
      <w:pPr>
        <w:pStyle w:val="Blockquote"/>
        <w:spacing w:line="500" w:lineRule="exact"/>
        <w:ind w:rightChars="-159" w:right="-334" w:firstLineChars="100" w:firstLine="240"/>
        <w:rPr>
          <w:b/>
          <w:bCs/>
        </w:rPr>
      </w:pPr>
      <w:r w:rsidRPr="00AD7312">
        <w:rPr>
          <w:rFonts w:cs="宋体" w:hint="eastAsia"/>
          <w:szCs w:val="24"/>
          <w:u w:val="none"/>
        </w:rPr>
        <w:t>合同订立地点：</w:t>
      </w:r>
      <w:r w:rsidRPr="00AD7312">
        <w:rPr>
          <w:rFonts w:cs="宋体" w:hint="eastAsia"/>
          <w:szCs w:val="24"/>
        </w:rPr>
        <w:t>九龙坡区西彭镇</w:t>
      </w:r>
      <w:r w:rsidRPr="00AD7312">
        <w:rPr>
          <w:rFonts w:cs="宋体" w:hint="eastAsia"/>
          <w:szCs w:val="24"/>
          <w:u w:val="none"/>
        </w:rPr>
        <w:t>。</w:t>
      </w:r>
    </w:p>
    <w:p w:rsidR="00423E1D" w:rsidRPr="00AD7312" w:rsidRDefault="00423E1D" w:rsidP="00423E1D">
      <w:pPr>
        <w:spacing w:line="500" w:lineRule="exact"/>
        <w:ind w:firstLineChars="250" w:firstLine="600"/>
        <w:rPr>
          <w:sz w:val="24"/>
        </w:rPr>
      </w:pPr>
      <w:r w:rsidRPr="00AD7312">
        <w:rPr>
          <w:rFonts w:hint="eastAsia"/>
          <w:sz w:val="24"/>
        </w:rPr>
        <w:t>合同生效条件：</w:t>
      </w:r>
      <w:r w:rsidRPr="00AD7312">
        <w:rPr>
          <w:rFonts w:hint="eastAsia"/>
          <w:sz w:val="24"/>
          <w:u w:val="single"/>
        </w:rPr>
        <w:t>双方签字盖章后有效</w:t>
      </w:r>
      <w:r w:rsidRPr="00AD7312">
        <w:rPr>
          <w:rFonts w:hint="eastAsia"/>
          <w:sz w:val="24"/>
        </w:rPr>
        <w:t>。</w:t>
      </w:r>
    </w:p>
    <w:p w:rsidR="00423E1D" w:rsidRPr="00AD7312" w:rsidRDefault="00423E1D" w:rsidP="00423E1D">
      <w:pPr>
        <w:spacing w:line="500" w:lineRule="exact"/>
        <w:rPr>
          <w:sz w:val="24"/>
        </w:rPr>
      </w:pPr>
      <w:r w:rsidRPr="00AD7312">
        <w:rPr>
          <w:rFonts w:hint="eastAsia"/>
          <w:sz w:val="24"/>
        </w:rPr>
        <w:t xml:space="preserve">　　</w:t>
      </w:r>
      <w:r w:rsidRPr="00AD7312">
        <w:rPr>
          <w:rFonts w:hint="eastAsia"/>
          <w:sz w:val="24"/>
        </w:rPr>
        <w:t xml:space="preserve"> </w:t>
      </w:r>
      <w:r w:rsidRPr="00AD7312">
        <w:rPr>
          <w:rFonts w:hint="eastAsia"/>
          <w:b/>
          <w:bCs/>
          <w:sz w:val="24"/>
        </w:rPr>
        <w:t>第八条</w:t>
      </w:r>
      <w:r w:rsidRPr="00AD7312">
        <w:rPr>
          <w:rFonts w:hint="eastAsia"/>
          <w:b/>
          <w:bCs/>
          <w:sz w:val="24"/>
        </w:rPr>
        <w:t xml:space="preserve"> </w:t>
      </w:r>
      <w:r w:rsidRPr="00AD7312">
        <w:rPr>
          <w:rFonts w:hint="eastAsia"/>
          <w:sz w:val="24"/>
        </w:rPr>
        <w:t>承包人承诺按照合同约定进行施工、竣工、交付并在缺陷责任期内对工程缺陷承担维修责任。</w:t>
      </w:r>
    </w:p>
    <w:p w:rsidR="00423E1D" w:rsidRPr="00AD7312" w:rsidRDefault="00423E1D" w:rsidP="00423E1D">
      <w:pPr>
        <w:spacing w:line="500" w:lineRule="exact"/>
        <w:rPr>
          <w:sz w:val="24"/>
        </w:rPr>
      </w:pPr>
      <w:r w:rsidRPr="00AD7312">
        <w:rPr>
          <w:rFonts w:hint="eastAsia"/>
          <w:sz w:val="24"/>
        </w:rPr>
        <w:t xml:space="preserve">　　</w:t>
      </w:r>
      <w:r w:rsidRPr="00AD7312">
        <w:rPr>
          <w:rFonts w:hint="eastAsia"/>
          <w:b/>
          <w:bCs/>
          <w:sz w:val="24"/>
        </w:rPr>
        <w:t>第九条</w:t>
      </w:r>
      <w:r w:rsidRPr="00AD7312">
        <w:rPr>
          <w:rFonts w:hint="eastAsia"/>
          <w:b/>
          <w:bCs/>
          <w:sz w:val="24"/>
        </w:rPr>
        <w:t xml:space="preserve"> </w:t>
      </w:r>
      <w:r w:rsidRPr="00AD7312">
        <w:rPr>
          <w:rFonts w:hint="eastAsia"/>
          <w:sz w:val="24"/>
        </w:rPr>
        <w:t>发包人承诺按照合同约定的条件、期限和方式向承包人支付合同价款。</w:t>
      </w:r>
    </w:p>
    <w:p w:rsidR="00423E1D" w:rsidRPr="00AD7312" w:rsidRDefault="00423E1D" w:rsidP="00423E1D">
      <w:pPr>
        <w:spacing w:line="500" w:lineRule="exact"/>
        <w:ind w:firstLineChars="200" w:firstLine="482"/>
        <w:rPr>
          <w:sz w:val="24"/>
        </w:rPr>
      </w:pPr>
      <w:r w:rsidRPr="00AD7312">
        <w:rPr>
          <w:rFonts w:hint="eastAsia"/>
          <w:b/>
          <w:bCs/>
          <w:sz w:val="24"/>
        </w:rPr>
        <w:t>第十条</w:t>
      </w:r>
      <w:r w:rsidRPr="00AD7312">
        <w:rPr>
          <w:rFonts w:hint="eastAsia"/>
          <w:b/>
          <w:bCs/>
          <w:sz w:val="24"/>
        </w:rPr>
        <w:t xml:space="preserve"> </w:t>
      </w:r>
      <w:r w:rsidRPr="00AD7312">
        <w:rPr>
          <w:sz w:val="24"/>
        </w:rPr>
        <w:t xml:space="preserve"> </w:t>
      </w:r>
      <w:r w:rsidRPr="00AD7312">
        <w:rPr>
          <w:rFonts w:hint="eastAsia"/>
          <w:sz w:val="24"/>
        </w:rPr>
        <w:t>本协议书壹式</w:t>
      </w:r>
      <w:r w:rsidRPr="00AD7312">
        <w:rPr>
          <w:rFonts w:hint="eastAsia"/>
          <w:sz w:val="24"/>
          <w:u w:val="single"/>
        </w:rPr>
        <w:t xml:space="preserve"> </w:t>
      </w:r>
      <w:r w:rsidRPr="00AD7312">
        <w:rPr>
          <w:rFonts w:hint="eastAsia"/>
          <w:b/>
          <w:bCs/>
          <w:sz w:val="24"/>
          <w:u w:val="single"/>
        </w:rPr>
        <w:t>玖</w:t>
      </w:r>
      <w:r w:rsidRPr="00AD7312">
        <w:rPr>
          <w:rFonts w:hint="eastAsia"/>
          <w:b/>
          <w:bCs/>
          <w:sz w:val="24"/>
          <w:u w:val="single"/>
        </w:rPr>
        <w:t xml:space="preserve"> </w:t>
      </w:r>
      <w:r w:rsidRPr="00AD7312">
        <w:rPr>
          <w:rFonts w:hint="eastAsia"/>
          <w:sz w:val="24"/>
        </w:rPr>
        <w:t>份，发包人执</w:t>
      </w:r>
      <w:r w:rsidRPr="00AD7312">
        <w:rPr>
          <w:rFonts w:hint="eastAsia"/>
          <w:i/>
          <w:sz w:val="24"/>
          <w:u w:val="single"/>
        </w:rPr>
        <w:t xml:space="preserve"> </w:t>
      </w:r>
      <w:r w:rsidRPr="00AD7312">
        <w:rPr>
          <w:rFonts w:hint="eastAsia"/>
          <w:b/>
          <w:bCs/>
          <w:sz w:val="24"/>
          <w:u w:val="single"/>
        </w:rPr>
        <w:t>柒</w:t>
      </w:r>
      <w:r w:rsidRPr="00AD7312">
        <w:rPr>
          <w:rFonts w:hint="eastAsia"/>
          <w:b/>
          <w:bCs/>
          <w:sz w:val="24"/>
          <w:u w:val="single"/>
        </w:rPr>
        <w:t xml:space="preserve"> </w:t>
      </w:r>
      <w:r w:rsidRPr="00AD7312">
        <w:rPr>
          <w:rFonts w:hint="eastAsia"/>
          <w:sz w:val="24"/>
        </w:rPr>
        <w:t>份，承包人执</w:t>
      </w:r>
      <w:r w:rsidRPr="00AD7312">
        <w:rPr>
          <w:rFonts w:hint="eastAsia"/>
          <w:sz w:val="24"/>
          <w:u w:val="single"/>
        </w:rPr>
        <w:t xml:space="preserve"> </w:t>
      </w:r>
      <w:r w:rsidRPr="00AD7312">
        <w:rPr>
          <w:rFonts w:hint="eastAsia"/>
          <w:b/>
          <w:bCs/>
          <w:sz w:val="24"/>
          <w:u w:val="single"/>
        </w:rPr>
        <w:t>贰</w:t>
      </w:r>
      <w:r w:rsidRPr="00AD7312">
        <w:rPr>
          <w:rFonts w:hint="eastAsia"/>
          <w:b/>
          <w:bCs/>
          <w:sz w:val="24"/>
          <w:u w:val="single"/>
        </w:rPr>
        <w:t xml:space="preserve"> </w:t>
      </w:r>
      <w:r w:rsidRPr="00AD7312">
        <w:rPr>
          <w:rFonts w:hint="eastAsia"/>
          <w:sz w:val="24"/>
        </w:rPr>
        <w:t>份。</w:t>
      </w:r>
    </w:p>
    <w:p w:rsidR="00423E1D" w:rsidRPr="00AD7312" w:rsidRDefault="00423E1D" w:rsidP="00423E1D">
      <w:pPr>
        <w:spacing w:line="500" w:lineRule="exact"/>
        <w:ind w:firstLine="482"/>
        <w:rPr>
          <w:sz w:val="24"/>
        </w:rPr>
      </w:pPr>
      <w:r w:rsidRPr="00AD7312">
        <w:rPr>
          <w:rFonts w:hint="eastAsia"/>
          <w:b/>
          <w:bCs/>
          <w:sz w:val="24"/>
        </w:rPr>
        <w:t>第十一条</w:t>
      </w:r>
      <w:r w:rsidRPr="00AD7312">
        <w:rPr>
          <w:rFonts w:hint="eastAsia"/>
          <w:b/>
          <w:bCs/>
          <w:sz w:val="24"/>
        </w:rPr>
        <w:t xml:space="preserve"> </w:t>
      </w:r>
      <w:r w:rsidRPr="00AD7312">
        <w:rPr>
          <w:rFonts w:hint="eastAsia"/>
          <w:sz w:val="24"/>
        </w:rPr>
        <w:t>合同未尽事宜，双方另行签订补充协议，但不得背离本协议第六条所约定的合同文件的实质性内容。补充协议是合同文件的组成部分</w:t>
      </w:r>
      <w:r w:rsidRPr="00AD7312">
        <w:rPr>
          <w:rFonts w:hint="eastAsia"/>
          <w:sz w:val="24"/>
        </w:rPr>
        <w:t>,</w:t>
      </w:r>
      <w:r w:rsidRPr="00AD7312">
        <w:rPr>
          <w:rFonts w:hint="eastAsia"/>
          <w:sz w:val="24"/>
        </w:rPr>
        <w:t>与本合同具有同等法律效力。</w:t>
      </w:r>
    </w:p>
    <w:p w:rsidR="00423E1D" w:rsidRPr="00AD7312" w:rsidRDefault="00423E1D" w:rsidP="00423E1D">
      <w:pPr>
        <w:spacing w:line="500" w:lineRule="exact"/>
        <w:ind w:firstLine="482"/>
        <w:rPr>
          <w:sz w:val="24"/>
        </w:rPr>
      </w:pPr>
      <w:r w:rsidRPr="00AD7312">
        <w:rPr>
          <w:rFonts w:hint="eastAsia"/>
          <w:sz w:val="24"/>
        </w:rPr>
        <w:t>（以下无正文）</w:t>
      </w:r>
    </w:p>
    <w:p w:rsidR="00423E1D" w:rsidRPr="00AD7312" w:rsidRDefault="00423E1D" w:rsidP="00423E1D">
      <w:pPr>
        <w:pStyle w:val="Blockquote"/>
        <w:ind w:left="6120" w:right="26" w:hangingChars="2550" w:hanging="6120"/>
        <w:jc w:val="both"/>
        <w:rPr>
          <w:rFonts w:cs="宋体"/>
          <w:szCs w:val="24"/>
          <w:u w:val="none"/>
        </w:rPr>
      </w:pPr>
    </w:p>
    <w:p w:rsidR="00423E1D" w:rsidRPr="00AD7312" w:rsidRDefault="00423E1D" w:rsidP="00423E1D">
      <w:pPr>
        <w:pStyle w:val="Blockquote"/>
        <w:ind w:left="6120" w:right="26" w:hangingChars="2550" w:hanging="6120"/>
        <w:jc w:val="both"/>
        <w:rPr>
          <w:rFonts w:cs="宋体"/>
          <w:szCs w:val="24"/>
          <w:u w:val="none"/>
        </w:rPr>
      </w:pPr>
      <w:r w:rsidRPr="00AD7312">
        <w:rPr>
          <w:rFonts w:cs="宋体" w:hint="eastAsia"/>
          <w:szCs w:val="24"/>
          <w:u w:val="none"/>
        </w:rPr>
        <w:t>发包人：重庆铝产业</w:t>
      </w:r>
      <w:r w:rsidRPr="00AD7312">
        <w:rPr>
          <w:rFonts w:cs="宋体"/>
          <w:szCs w:val="24"/>
          <w:u w:val="none"/>
        </w:rPr>
        <w:t>开发投资集团有限公司</w:t>
      </w:r>
      <w:r w:rsidRPr="00AD7312">
        <w:rPr>
          <w:rFonts w:cs="宋体" w:hint="eastAsia"/>
          <w:szCs w:val="24"/>
          <w:u w:val="none"/>
        </w:rPr>
        <w:t xml:space="preserve">    承包人：***********公司                      </w:t>
      </w:r>
    </w:p>
    <w:p w:rsidR="00423E1D" w:rsidRPr="00AD7312" w:rsidRDefault="00423E1D" w:rsidP="00423E1D">
      <w:pPr>
        <w:pStyle w:val="Blockquote"/>
        <w:ind w:leftChars="229" w:left="721" w:right="-154" w:hangingChars="100" w:hanging="240"/>
        <w:rPr>
          <w:rFonts w:cs="宋体"/>
          <w:szCs w:val="24"/>
          <w:u w:val="none"/>
        </w:rPr>
      </w:pPr>
      <w:r w:rsidRPr="00AD7312">
        <w:rPr>
          <w:rFonts w:cs="宋体" w:hint="eastAsia"/>
          <w:szCs w:val="24"/>
          <w:u w:val="none"/>
        </w:rPr>
        <w:t xml:space="preserve">                            </w:t>
      </w:r>
    </w:p>
    <w:p w:rsidR="00423E1D" w:rsidRPr="00AD7312" w:rsidRDefault="00423E1D" w:rsidP="00423E1D">
      <w:pPr>
        <w:pStyle w:val="Blockquote"/>
        <w:ind w:left="5640" w:right="720" w:hangingChars="2350" w:hanging="5640"/>
        <w:rPr>
          <w:rFonts w:cs="宋体"/>
          <w:szCs w:val="24"/>
          <w:u w:val="none"/>
        </w:rPr>
      </w:pPr>
      <w:r w:rsidRPr="00AD7312">
        <w:rPr>
          <w:rFonts w:cs="宋体" w:hint="eastAsia"/>
          <w:szCs w:val="24"/>
          <w:u w:val="none"/>
        </w:rPr>
        <w:lastRenderedPageBreak/>
        <w:t>住所：重庆市九龙坡区西彭镇森迪大道66号   住所：</w:t>
      </w:r>
    </w:p>
    <w:p w:rsidR="00423E1D" w:rsidRPr="00AD7312" w:rsidRDefault="00423E1D" w:rsidP="00423E1D">
      <w:pPr>
        <w:pStyle w:val="Blockquote"/>
        <w:ind w:left="5640" w:right="720" w:hangingChars="2350" w:hanging="5640"/>
        <w:rPr>
          <w:rFonts w:cs="宋体"/>
          <w:szCs w:val="24"/>
          <w:u w:val="none"/>
        </w:rPr>
      </w:pPr>
      <w:r w:rsidRPr="00AD7312">
        <w:rPr>
          <w:rFonts w:cs="宋体" w:hint="eastAsia"/>
          <w:szCs w:val="24"/>
          <w:u w:val="none"/>
        </w:rPr>
        <w:t xml:space="preserve"> </w:t>
      </w:r>
    </w:p>
    <w:p w:rsidR="00423E1D" w:rsidRPr="00AD7312" w:rsidRDefault="00423E1D" w:rsidP="00423E1D">
      <w:pPr>
        <w:pStyle w:val="Blockquote"/>
        <w:ind w:left="0" w:right="720"/>
        <w:rPr>
          <w:rFonts w:cs="宋体"/>
          <w:szCs w:val="24"/>
          <w:u w:val="none"/>
        </w:rPr>
      </w:pPr>
      <w:r w:rsidRPr="00AD7312">
        <w:rPr>
          <w:rFonts w:cs="宋体" w:hint="eastAsia"/>
          <w:szCs w:val="24"/>
          <w:u w:val="none"/>
        </w:rPr>
        <w:t>法定代表人：                             法定代表人：</w:t>
      </w:r>
    </w:p>
    <w:p w:rsidR="00423E1D" w:rsidRPr="00AD7312" w:rsidRDefault="00423E1D" w:rsidP="00423E1D">
      <w:pPr>
        <w:pStyle w:val="Blockquote"/>
        <w:ind w:left="0" w:right="720"/>
        <w:rPr>
          <w:rFonts w:cs="宋体"/>
          <w:szCs w:val="24"/>
          <w:u w:val="none"/>
        </w:rPr>
      </w:pPr>
    </w:p>
    <w:p w:rsidR="00423E1D" w:rsidRPr="00AD7312" w:rsidRDefault="00423E1D" w:rsidP="00423E1D">
      <w:pPr>
        <w:pStyle w:val="Blockquote"/>
        <w:ind w:left="0" w:right="720"/>
        <w:rPr>
          <w:rFonts w:cs="宋体"/>
          <w:szCs w:val="24"/>
          <w:u w:val="none"/>
        </w:rPr>
      </w:pPr>
      <w:r w:rsidRPr="00AD7312">
        <w:rPr>
          <w:rFonts w:cs="宋体" w:hint="eastAsia"/>
          <w:szCs w:val="24"/>
          <w:u w:val="none"/>
        </w:rPr>
        <w:t>总</w:t>
      </w:r>
      <w:r w:rsidRPr="00AD7312">
        <w:rPr>
          <w:rFonts w:cs="宋体"/>
          <w:szCs w:val="24"/>
          <w:u w:val="none"/>
        </w:rPr>
        <w:t>经理：</w:t>
      </w:r>
    </w:p>
    <w:p w:rsidR="00423E1D" w:rsidRPr="00AD7312" w:rsidRDefault="00423E1D" w:rsidP="00423E1D">
      <w:pPr>
        <w:pStyle w:val="Blockquote"/>
        <w:ind w:left="0" w:right="720"/>
        <w:rPr>
          <w:rFonts w:cs="宋体"/>
          <w:szCs w:val="24"/>
          <w:u w:val="none"/>
        </w:rPr>
      </w:pPr>
      <w:r w:rsidRPr="00AD7312">
        <w:rPr>
          <w:rFonts w:cs="宋体" w:hint="eastAsia"/>
          <w:szCs w:val="24"/>
          <w:u w:val="none"/>
        </w:rPr>
        <w:t xml:space="preserve">                                  </w:t>
      </w:r>
    </w:p>
    <w:p w:rsidR="00423E1D" w:rsidRPr="00AD7312" w:rsidRDefault="00423E1D" w:rsidP="00423E1D">
      <w:pPr>
        <w:pStyle w:val="Blockquote"/>
        <w:ind w:left="0" w:right="720"/>
        <w:rPr>
          <w:rFonts w:cs="宋体"/>
          <w:szCs w:val="24"/>
          <w:u w:val="none"/>
        </w:rPr>
      </w:pPr>
      <w:r w:rsidRPr="00AD7312">
        <w:rPr>
          <w:rFonts w:cs="宋体" w:hint="eastAsia"/>
          <w:szCs w:val="24"/>
          <w:u w:val="none"/>
        </w:rPr>
        <w:t>分管领导：                               委托代表人：</w:t>
      </w:r>
    </w:p>
    <w:p w:rsidR="00423E1D" w:rsidRPr="00AD7312" w:rsidRDefault="00423E1D" w:rsidP="00423E1D">
      <w:pPr>
        <w:pStyle w:val="Blockquote"/>
        <w:ind w:left="0" w:right="720"/>
        <w:rPr>
          <w:rFonts w:cs="宋体"/>
          <w:szCs w:val="24"/>
          <w:u w:val="none"/>
        </w:rPr>
      </w:pPr>
    </w:p>
    <w:p w:rsidR="00423E1D" w:rsidRPr="00AD7312" w:rsidRDefault="00423E1D" w:rsidP="00423E1D">
      <w:pPr>
        <w:pStyle w:val="Blockquote"/>
        <w:ind w:left="0" w:right="720"/>
        <w:rPr>
          <w:rFonts w:cs="宋体"/>
          <w:szCs w:val="24"/>
          <w:u w:val="none"/>
        </w:rPr>
      </w:pPr>
      <w:r w:rsidRPr="00AD7312">
        <w:rPr>
          <w:rFonts w:cs="宋体" w:hint="eastAsia"/>
          <w:szCs w:val="24"/>
          <w:u w:val="none"/>
        </w:rPr>
        <w:t>审计法务部：                             帐号：</w:t>
      </w:r>
    </w:p>
    <w:p w:rsidR="00423E1D" w:rsidRPr="00AD7312" w:rsidRDefault="00423E1D" w:rsidP="00423E1D">
      <w:pPr>
        <w:pStyle w:val="Blockquote"/>
        <w:ind w:left="0" w:right="720"/>
        <w:rPr>
          <w:rFonts w:cs="宋体"/>
          <w:szCs w:val="24"/>
          <w:u w:val="none"/>
        </w:rPr>
      </w:pPr>
      <w:r w:rsidRPr="00AD7312">
        <w:rPr>
          <w:rFonts w:cs="宋体" w:hint="eastAsia"/>
          <w:szCs w:val="24"/>
          <w:u w:val="none"/>
        </w:rPr>
        <w:t>部门负责人：</w:t>
      </w:r>
    </w:p>
    <w:p w:rsidR="00423E1D" w:rsidRPr="00AD7312" w:rsidRDefault="00423E1D" w:rsidP="00423E1D">
      <w:pPr>
        <w:pStyle w:val="Blockquote"/>
        <w:ind w:left="0" w:right="720"/>
        <w:rPr>
          <w:rFonts w:cs="宋体"/>
          <w:szCs w:val="24"/>
          <w:u w:val="none"/>
        </w:rPr>
      </w:pPr>
    </w:p>
    <w:p w:rsidR="00423E1D" w:rsidRPr="00AD7312" w:rsidRDefault="00423E1D" w:rsidP="00423E1D">
      <w:pPr>
        <w:pStyle w:val="Blockquote"/>
        <w:ind w:left="0" w:right="720" w:firstLineChars="100" w:firstLine="240"/>
        <w:rPr>
          <w:rFonts w:cs="宋体"/>
          <w:szCs w:val="24"/>
          <w:u w:val="none"/>
        </w:rPr>
      </w:pPr>
      <w:r w:rsidRPr="00AD7312">
        <w:rPr>
          <w:rFonts w:cs="宋体" w:hint="eastAsia"/>
          <w:szCs w:val="24"/>
          <w:u w:val="none"/>
        </w:rPr>
        <w:t>经办人：                               开户行：</w:t>
      </w:r>
    </w:p>
    <w:p w:rsidR="00423E1D" w:rsidRPr="00AD7312" w:rsidRDefault="00423E1D" w:rsidP="00423E1D">
      <w:pPr>
        <w:pStyle w:val="Blockquote"/>
        <w:ind w:left="0" w:right="720"/>
        <w:rPr>
          <w:rFonts w:cs="宋体"/>
          <w:szCs w:val="24"/>
          <w:u w:val="none"/>
        </w:rPr>
      </w:pPr>
      <w:r w:rsidRPr="00AD7312">
        <w:rPr>
          <w:rFonts w:cs="宋体" w:hint="eastAsia"/>
          <w:szCs w:val="24"/>
          <w:u w:val="none"/>
        </w:rPr>
        <w:t xml:space="preserve">                            　　</w:t>
      </w:r>
    </w:p>
    <w:p w:rsidR="00423E1D" w:rsidRPr="00AD7312" w:rsidRDefault="00423E1D" w:rsidP="00423E1D">
      <w:pPr>
        <w:pStyle w:val="Blockquote"/>
        <w:spacing w:line="360" w:lineRule="auto"/>
        <w:ind w:leftChars="-171" w:left="-359" w:rightChars="-159" w:right="-334"/>
        <w:jc w:val="center"/>
        <w:rPr>
          <w:rFonts w:cs="宋体"/>
          <w:szCs w:val="24"/>
          <w:u w:val="none"/>
        </w:rPr>
      </w:pPr>
      <w:r w:rsidRPr="00AD7312">
        <w:rPr>
          <w:rFonts w:cs="宋体" w:hint="eastAsia"/>
          <w:szCs w:val="24"/>
          <w:u w:val="none"/>
        </w:rPr>
        <w:t xml:space="preserve">年 </w:t>
      </w:r>
      <w:r w:rsidRPr="00AD7312">
        <w:rPr>
          <w:rFonts w:cs="宋体"/>
          <w:szCs w:val="24"/>
          <w:u w:val="none"/>
        </w:rPr>
        <w:t xml:space="preserve"> </w:t>
      </w:r>
      <w:r w:rsidRPr="00AD7312">
        <w:rPr>
          <w:rFonts w:cs="宋体" w:hint="eastAsia"/>
          <w:szCs w:val="24"/>
          <w:u w:val="none"/>
        </w:rPr>
        <w:t xml:space="preserve">月 </w:t>
      </w:r>
      <w:r w:rsidRPr="00AD7312">
        <w:rPr>
          <w:rFonts w:cs="宋体"/>
          <w:szCs w:val="24"/>
          <w:u w:val="none"/>
        </w:rPr>
        <w:t xml:space="preserve"> </w:t>
      </w:r>
      <w:r w:rsidRPr="00AD7312">
        <w:rPr>
          <w:rFonts w:cs="宋体" w:hint="eastAsia"/>
          <w:szCs w:val="24"/>
          <w:u w:val="none"/>
        </w:rPr>
        <w:t>日</w:t>
      </w:r>
    </w:p>
    <w:p w:rsidR="00423E1D" w:rsidRPr="00AD7312" w:rsidRDefault="00423E1D" w:rsidP="00423E1D">
      <w:pPr>
        <w:pStyle w:val="Blockquote"/>
        <w:spacing w:line="360" w:lineRule="auto"/>
        <w:ind w:leftChars="-171" w:left="-359" w:rightChars="-159" w:right="-334"/>
        <w:jc w:val="center"/>
        <w:rPr>
          <w:rFonts w:cs="宋体"/>
          <w:b/>
        </w:rPr>
      </w:pPr>
    </w:p>
    <w:p w:rsidR="00423E1D" w:rsidRPr="00AD7312" w:rsidRDefault="00423E1D" w:rsidP="00423E1D">
      <w:pPr>
        <w:pStyle w:val="Blockquote"/>
        <w:spacing w:line="360" w:lineRule="auto"/>
        <w:ind w:leftChars="-171" w:left="-359" w:rightChars="-159" w:right="-334"/>
        <w:jc w:val="center"/>
        <w:rPr>
          <w:rFonts w:cs="宋体"/>
          <w:b/>
        </w:rPr>
      </w:pPr>
    </w:p>
    <w:p w:rsidR="00423E1D" w:rsidRPr="00AD7312" w:rsidRDefault="00423E1D" w:rsidP="00423E1D">
      <w:pPr>
        <w:pStyle w:val="Blockquote"/>
        <w:spacing w:line="360" w:lineRule="auto"/>
        <w:ind w:leftChars="-171" w:left="-359" w:rightChars="-159" w:right="-334"/>
        <w:jc w:val="center"/>
        <w:rPr>
          <w:rFonts w:cs="宋体"/>
          <w:b/>
        </w:rPr>
      </w:pPr>
    </w:p>
    <w:p w:rsidR="00423E1D" w:rsidRPr="00AD7312" w:rsidRDefault="00423E1D" w:rsidP="00423E1D">
      <w:pPr>
        <w:pStyle w:val="Blockquote"/>
        <w:spacing w:line="360" w:lineRule="auto"/>
        <w:ind w:leftChars="-171" w:left="-359" w:rightChars="-159" w:right="-334"/>
        <w:jc w:val="center"/>
        <w:rPr>
          <w:rFonts w:cs="宋体"/>
          <w:b/>
        </w:rPr>
      </w:pPr>
    </w:p>
    <w:p w:rsidR="00423E1D" w:rsidRPr="00AD7312" w:rsidRDefault="00423E1D" w:rsidP="00423E1D">
      <w:pPr>
        <w:pStyle w:val="Blockquote"/>
        <w:spacing w:line="360" w:lineRule="auto"/>
        <w:ind w:leftChars="-171" w:left="-359" w:rightChars="-159" w:right="-334"/>
        <w:jc w:val="center"/>
        <w:rPr>
          <w:rFonts w:cs="宋体"/>
          <w:b/>
        </w:rPr>
      </w:pPr>
    </w:p>
    <w:p w:rsidR="00423E1D" w:rsidRPr="00AD7312" w:rsidRDefault="00423E1D" w:rsidP="00423E1D">
      <w:pPr>
        <w:pStyle w:val="Blockquote"/>
        <w:spacing w:line="360" w:lineRule="auto"/>
        <w:ind w:leftChars="-171" w:left="-359" w:rightChars="-159" w:right="-334"/>
        <w:jc w:val="center"/>
        <w:rPr>
          <w:rFonts w:cs="宋体"/>
          <w:b/>
        </w:rPr>
      </w:pPr>
    </w:p>
    <w:p w:rsidR="00423E1D" w:rsidRPr="00AD7312" w:rsidRDefault="00423E1D" w:rsidP="00423E1D">
      <w:pPr>
        <w:pStyle w:val="Blockquote"/>
        <w:spacing w:line="360" w:lineRule="auto"/>
        <w:ind w:left="0" w:rightChars="-159" w:right="-334"/>
        <w:rPr>
          <w:rFonts w:cs="宋体"/>
          <w:b/>
        </w:rPr>
      </w:pPr>
    </w:p>
    <w:p w:rsidR="00423E1D" w:rsidRPr="00AD7312" w:rsidRDefault="00423E1D" w:rsidP="00423E1D">
      <w:pPr>
        <w:pStyle w:val="Blockquote"/>
        <w:spacing w:line="360" w:lineRule="auto"/>
        <w:ind w:left="0" w:rightChars="-159" w:right="-334"/>
        <w:rPr>
          <w:rFonts w:cs="宋体"/>
          <w:b/>
        </w:rPr>
      </w:pPr>
    </w:p>
    <w:p w:rsidR="00423E1D" w:rsidRPr="00AD7312" w:rsidRDefault="00423E1D" w:rsidP="00423E1D">
      <w:pPr>
        <w:pStyle w:val="Blockquote"/>
        <w:spacing w:line="360" w:lineRule="auto"/>
        <w:ind w:left="0" w:rightChars="-159" w:right="-334"/>
        <w:rPr>
          <w:rFonts w:cs="宋体"/>
          <w:b/>
        </w:rPr>
      </w:pPr>
    </w:p>
    <w:p w:rsidR="00423E1D" w:rsidRPr="00AD7312" w:rsidRDefault="00423E1D" w:rsidP="00423E1D">
      <w:pPr>
        <w:pStyle w:val="Blockquote"/>
        <w:spacing w:line="360" w:lineRule="auto"/>
        <w:ind w:left="0" w:rightChars="-159" w:right="-334"/>
        <w:rPr>
          <w:rFonts w:cs="宋体"/>
          <w:b/>
        </w:rPr>
      </w:pPr>
    </w:p>
    <w:p w:rsidR="00423E1D" w:rsidRPr="00AD7312" w:rsidRDefault="00423E1D" w:rsidP="00423E1D">
      <w:pPr>
        <w:pStyle w:val="2"/>
        <w:jc w:val="center"/>
        <w:rPr>
          <w:bCs w:val="0"/>
          <w:sz w:val="28"/>
          <w:szCs w:val="28"/>
        </w:rPr>
      </w:pPr>
      <w:r w:rsidRPr="00AD7312">
        <w:rPr>
          <w:rFonts w:hint="eastAsia"/>
          <w:bCs w:val="0"/>
          <w:snapToGrid w:val="0"/>
          <w:w w:val="99"/>
          <w:kern w:val="0"/>
          <w:sz w:val="36"/>
          <w:szCs w:val="36"/>
        </w:rPr>
        <w:t>第二部分　通用合同条款</w:t>
      </w:r>
    </w:p>
    <w:p w:rsidR="00423E1D" w:rsidRPr="00AD7312" w:rsidRDefault="00423E1D" w:rsidP="00423E1D">
      <w:pPr>
        <w:autoSpaceDE w:val="0"/>
        <w:autoSpaceDN w:val="0"/>
        <w:adjustRightInd w:val="0"/>
        <w:jc w:val="center"/>
        <w:rPr>
          <w:b/>
          <w:snapToGrid w:val="0"/>
          <w:w w:val="99"/>
          <w:kern w:val="0"/>
          <w:sz w:val="36"/>
          <w:szCs w:val="36"/>
        </w:rPr>
      </w:pPr>
    </w:p>
    <w:p w:rsidR="00423E1D" w:rsidRPr="00AD7312" w:rsidRDefault="00423E1D" w:rsidP="00423E1D">
      <w:pPr>
        <w:ind w:firstLine="570"/>
        <w:rPr>
          <w:sz w:val="28"/>
          <w:szCs w:val="28"/>
        </w:rPr>
      </w:pPr>
      <w:r w:rsidRPr="00AD7312">
        <w:rPr>
          <w:rFonts w:hint="eastAsia"/>
          <w:sz w:val="28"/>
          <w:szCs w:val="28"/>
        </w:rPr>
        <w:t>通用合同条款直接引用中华人民共和国《建设工程施工合同》</w:t>
      </w:r>
      <w:r w:rsidRPr="00AD7312">
        <w:rPr>
          <w:rFonts w:hint="eastAsia"/>
          <w:sz w:val="28"/>
          <w:szCs w:val="28"/>
        </w:rPr>
        <w:t>(GF-</w:t>
      </w:r>
      <w:r w:rsidRPr="00AD7312">
        <w:rPr>
          <w:rFonts w:hint="eastAsia"/>
          <w:sz w:val="28"/>
          <w:szCs w:val="28"/>
        </w:rPr>
        <w:lastRenderedPageBreak/>
        <w:t>2017-0201)</w:t>
      </w:r>
      <w:r w:rsidRPr="00AD7312">
        <w:rPr>
          <w:rFonts w:hint="eastAsia"/>
          <w:sz w:val="28"/>
          <w:szCs w:val="28"/>
        </w:rPr>
        <w:t>第二部分“通用合同条款”</w:t>
      </w: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646F53" w:rsidRPr="00AD7312" w:rsidRDefault="00646F53">
      <w:pPr>
        <w:widowControl/>
        <w:jc w:val="left"/>
        <w:rPr>
          <w:rFonts w:ascii="Cambria" w:eastAsia="宋体" w:hAnsi="Cambria" w:cs="Times New Roman"/>
          <w:b/>
          <w:snapToGrid w:val="0"/>
          <w:w w:val="99"/>
          <w:kern w:val="0"/>
          <w:sz w:val="36"/>
          <w:szCs w:val="36"/>
        </w:rPr>
      </w:pPr>
      <w:r w:rsidRPr="00AD7312">
        <w:rPr>
          <w:bCs/>
          <w:snapToGrid w:val="0"/>
          <w:w w:val="99"/>
          <w:kern w:val="0"/>
          <w:sz w:val="36"/>
          <w:szCs w:val="36"/>
        </w:rPr>
        <w:br w:type="page"/>
      </w:r>
    </w:p>
    <w:p w:rsidR="00423E1D" w:rsidRPr="00AD7312" w:rsidRDefault="00423E1D" w:rsidP="00423E1D">
      <w:pPr>
        <w:pStyle w:val="2"/>
        <w:jc w:val="center"/>
        <w:rPr>
          <w:bCs w:val="0"/>
          <w:sz w:val="28"/>
          <w:szCs w:val="28"/>
        </w:rPr>
      </w:pPr>
      <w:r w:rsidRPr="00AD7312">
        <w:rPr>
          <w:rFonts w:hint="eastAsia"/>
          <w:bCs w:val="0"/>
          <w:snapToGrid w:val="0"/>
          <w:w w:val="99"/>
          <w:kern w:val="0"/>
          <w:sz w:val="36"/>
          <w:szCs w:val="36"/>
        </w:rPr>
        <w:lastRenderedPageBreak/>
        <w:t>第三部分　专用合同条款</w:t>
      </w:r>
    </w:p>
    <w:p w:rsidR="00423E1D" w:rsidRPr="00AD7312" w:rsidRDefault="00423E1D" w:rsidP="00423E1D">
      <w:pPr>
        <w:rPr>
          <w:rFonts w:ascii="宋体" w:hAnsi="宋体" w:cs="宋体"/>
          <w:b/>
          <w:sz w:val="28"/>
          <w:szCs w:val="28"/>
        </w:rPr>
      </w:pPr>
      <w:r w:rsidRPr="00AD7312">
        <w:rPr>
          <w:rFonts w:ascii="宋体" w:hAnsi="宋体" w:cs="宋体" w:hint="eastAsia"/>
          <w:b/>
          <w:sz w:val="28"/>
          <w:szCs w:val="28"/>
        </w:rPr>
        <w:t xml:space="preserve"> [专用合同条款是对通用合同条款原则性约定的细化、完善、补充的条款。]</w:t>
      </w:r>
    </w:p>
    <w:p w:rsidR="00423E1D" w:rsidRPr="00AD7312" w:rsidRDefault="00423E1D" w:rsidP="00423E1D">
      <w:pPr>
        <w:pStyle w:val="3"/>
        <w:spacing w:before="0" w:after="0" w:line="440" w:lineRule="atLeast"/>
        <w:rPr>
          <w:rFonts w:ascii="宋体" w:hAnsi="宋体" w:cs="宋体"/>
          <w:sz w:val="24"/>
          <w:szCs w:val="24"/>
        </w:rPr>
      </w:pPr>
      <w:bookmarkStart w:id="52" w:name="_Toc395710634"/>
      <w:bookmarkStart w:id="53" w:name="_Toc431395317"/>
      <w:bookmarkStart w:id="54" w:name="_Toc10500"/>
      <w:bookmarkStart w:id="55" w:name="_Toc409117903"/>
      <w:bookmarkStart w:id="56" w:name="_Toc398821396"/>
      <w:bookmarkStart w:id="57" w:name="_Toc398019744"/>
      <w:r w:rsidRPr="00AD7312">
        <w:rPr>
          <w:rFonts w:ascii="宋体" w:hAnsi="宋体" w:cs="宋体" w:hint="eastAsia"/>
          <w:sz w:val="24"/>
          <w:szCs w:val="24"/>
        </w:rPr>
        <w:t>第一条 一般约定</w:t>
      </w:r>
      <w:bookmarkEnd w:id="52"/>
      <w:bookmarkEnd w:id="53"/>
      <w:bookmarkEnd w:id="54"/>
      <w:bookmarkEnd w:id="55"/>
      <w:bookmarkEnd w:id="56"/>
      <w:bookmarkEnd w:id="57"/>
    </w:p>
    <w:p w:rsidR="00423E1D" w:rsidRPr="00AD7312" w:rsidRDefault="00423E1D" w:rsidP="00423E1D">
      <w:pPr>
        <w:pStyle w:val="p16"/>
        <w:spacing w:line="450" w:lineRule="atLeast"/>
        <w:rPr>
          <w:b/>
          <w:bCs/>
          <w:szCs w:val="24"/>
        </w:rPr>
      </w:pPr>
      <w:r w:rsidRPr="00AD7312">
        <w:rPr>
          <w:b/>
          <w:bCs/>
          <w:szCs w:val="24"/>
        </w:rPr>
        <w:t xml:space="preserve">1.1  </w:t>
      </w:r>
      <w:r w:rsidRPr="00AD7312">
        <w:rPr>
          <w:rFonts w:hint="eastAsia"/>
          <w:b/>
          <w:bCs/>
          <w:szCs w:val="24"/>
        </w:rPr>
        <w:t>词语定义</w:t>
      </w:r>
    </w:p>
    <w:p w:rsidR="00423E1D" w:rsidRPr="00AD7312" w:rsidRDefault="00423E1D" w:rsidP="00423E1D">
      <w:pPr>
        <w:pStyle w:val="p16"/>
        <w:spacing w:line="500" w:lineRule="exact"/>
        <w:rPr>
          <w:szCs w:val="24"/>
        </w:rPr>
      </w:pPr>
      <w:r w:rsidRPr="00AD7312">
        <w:rPr>
          <w:szCs w:val="24"/>
        </w:rPr>
        <w:t xml:space="preserve">    1.1.</w:t>
      </w:r>
      <w:r w:rsidRPr="00AD7312">
        <w:rPr>
          <w:rFonts w:hint="eastAsia"/>
          <w:szCs w:val="24"/>
        </w:rPr>
        <w:t>1</w:t>
      </w:r>
      <w:r w:rsidRPr="00AD7312">
        <w:rPr>
          <w:szCs w:val="24"/>
        </w:rPr>
        <w:t xml:space="preserve">  </w:t>
      </w:r>
      <w:r w:rsidRPr="00AD7312">
        <w:rPr>
          <w:rFonts w:hint="eastAsia"/>
          <w:szCs w:val="24"/>
        </w:rPr>
        <w:t>合同当事人和人员</w:t>
      </w:r>
    </w:p>
    <w:p w:rsidR="00423E1D" w:rsidRPr="00AD7312" w:rsidRDefault="00423E1D" w:rsidP="00423E1D">
      <w:pPr>
        <w:pStyle w:val="p16"/>
        <w:spacing w:line="500" w:lineRule="exact"/>
        <w:rPr>
          <w:b/>
          <w:bCs/>
          <w:szCs w:val="24"/>
        </w:rPr>
      </w:pPr>
      <w:r w:rsidRPr="00AD7312">
        <w:rPr>
          <w:szCs w:val="24"/>
        </w:rPr>
        <w:t xml:space="preserve">    1.1.2.</w:t>
      </w:r>
      <w:r w:rsidRPr="00AD7312">
        <w:rPr>
          <w:rFonts w:hint="eastAsia"/>
          <w:szCs w:val="24"/>
        </w:rPr>
        <w:t>1</w:t>
      </w:r>
      <w:r w:rsidRPr="00AD7312">
        <w:rPr>
          <w:szCs w:val="24"/>
        </w:rPr>
        <w:t xml:space="preserve">  </w:t>
      </w:r>
      <w:r w:rsidRPr="00AD7312">
        <w:rPr>
          <w:rFonts w:hint="eastAsia"/>
          <w:szCs w:val="24"/>
        </w:rPr>
        <w:t>发包人：</w:t>
      </w:r>
      <w:r w:rsidRPr="00AD7312">
        <w:rPr>
          <w:szCs w:val="24"/>
          <w:u w:val="single"/>
        </w:rPr>
        <w:t xml:space="preserve">  </w:t>
      </w:r>
      <w:r w:rsidRPr="00AD7312">
        <w:rPr>
          <w:rFonts w:ascii="Cambria" w:hAnsi="Cambria" w:hint="eastAsia"/>
          <w:bCs/>
          <w:szCs w:val="24"/>
          <w:u w:val="single"/>
        </w:rPr>
        <w:t>************</w:t>
      </w:r>
      <w:r w:rsidRPr="00AD7312">
        <w:rPr>
          <w:szCs w:val="24"/>
          <w:u w:val="single"/>
        </w:rPr>
        <w:t xml:space="preserve">   </w:t>
      </w:r>
    </w:p>
    <w:p w:rsidR="00423E1D" w:rsidRPr="00AD7312" w:rsidRDefault="00423E1D" w:rsidP="00423E1D">
      <w:pPr>
        <w:pStyle w:val="p16"/>
        <w:spacing w:line="500" w:lineRule="exact"/>
        <w:ind w:firstLine="480"/>
        <w:rPr>
          <w:szCs w:val="24"/>
          <w:u w:val="single"/>
        </w:rPr>
      </w:pPr>
      <w:r w:rsidRPr="00AD7312">
        <w:rPr>
          <w:szCs w:val="24"/>
        </w:rPr>
        <w:t>1.1.2.</w:t>
      </w:r>
      <w:r w:rsidRPr="00AD7312">
        <w:rPr>
          <w:rFonts w:hint="eastAsia"/>
          <w:szCs w:val="24"/>
        </w:rPr>
        <w:t>2</w:t>
      </w:r>
      <w:r w:rsidRPr="00AD7312">
        <w:rPr>
          <w:szCs w:val="24"/>
        </w:rPr>
        <w:t xml:space="preserve"> </w:t>
      </w:r>
      <w:r w:rsidRPr="00AD7312">
        <w:rPr>
          <w:rFonts w:hint="eastAsia"/>
          <w:szCs w:val="24"/>
        </w:rPr>
        <w:t xml:space="preserve">承包人： </w:t>
      </w:r>
      <w:r w:rsidRPr="00AD7312">
        <w:rPr>
          <w:rFonts w:hint="eastAsia"/>
          <w:szCs w:val="24"/>
          <w:u w:val="single"/>
        </w:rPr>
        <w:t>************</w:t>
      </w:r>
    </w:p>
    <w:p w:rsidR="00423E1D" w:rsidRPr="00AD7312" w:rsidRDefault="00423E1D" w:rsidP="00423E1D">
      <w:pPr>
        <w:pStyle w:val="p16"/>
        <w:spacing w:line="500" w:lineRule="exact"/>
        <w:ind w:firstLine="480"/>
        <w:rPr>
          <w:szCs w:val="24"/>
          <w:u w:val="single"/>
        </w:rPr>
      </w:pPr>
      <w:r w:rsidRPr="00AD7312">
        <w:rPr>
          <w:rFonts w:hint="eastAsia"/>
          <w:szCs w:val="24"/>
        </w:rPr>
        <w:t>1.1.2.3 监理人：</w:t>
      </w:r>
      <w:r w:rsidRPr="00AD7312">
        <w:rPr>
          <w:rFonts w:hint="eastAsia"/>
          <w:szCs w:val="24"/>
          <w:u w:val="single"/>
        </w:rPr>
        <w:t>********</w:t>
      </w:r>
    </w:p>
    <w:p w:rsidR="00423E1D" w:rsidRPr="00AD7312" w:rsidRDefault="00423E1D" w:rsidP="00423E1D">
      <w:pPr>
        <w:pStyle w:val="p16"/>
        <w:spacing w:line="500" w:lineRule="exact"/>
        <w:ind w:firstLine="465"/>
        <w:rPr>
          <w:szCs w:val="24"/>
        </w:rPr>
      </w:pPr>
      <w:r w:rsidRPr="00AD7312">
        <w:rPr>
          <w:szCs w:val="24"/>
        </w:rPr>
        <w:t>1.1.</w:t>
      </w:r>
      <w:r w:rsidRPr="00AD7312">
        <w:rPr>
          <w:rFonts w:hint="eastAsia"/>
          <w:szCs w:val="24"/>
        </w:rPr>
        <w:t>2工程和设备</w:t>
      </w:r>
    </w:p>
    <w:p w:rsidR="00423E1D" w:rsidRPr="00AD7312" w:rsidRDefault="00423E1D" w:rsidP="00423E1D">
      <w:pPr>
        <w:pStyle w:val="p16"/>
        <w:spacing w:line="500" w:lineRule="exact"/>
        <w:ind w:firstLine="465"/>
        <w:rPr>
          <w:szCs w:val="24"/>
        </w:rPr>
      </w:pPr>
      <w:r w:rsidRPr="00AD7312">
        <w:rPr>
          <w:rFonts w:hint="eastAsia"/>
          <w:szCs w:val="24"/>
        </w:rPr>
        <w:t>1.1.3.1工程施工范围：</w:t>
      </w:r>
      <w:r w:rsidRPr="00AD7312">
        <w:rPr>
          <w:szCs w:val="24"/>
          <w:u w:val="single"/>
        </w:rPr>
        <w:t xml:space="preserve"> </w:t>
      </w:r>
      <w:r w:rsidRPr="00AD7312">
        <w:rPr>
          <w:rFonts w:hint="eastAsia"/>
          <w:szCs w:val="24"/>
          <w:u w:val="single"/>
        </w:rPr>
        <w:t>*****************。</w:t>
      </w:r>
    </w:p>
    <w:p w:rsidR="00423E1D" w:rsidRPr="00AD7312" w:rsidRDefault="00423E1D" w:rsidP="00423E1D">
      <w:pPr>
        <w:pStyle w:val="p16"/>
        <w:spacing w:line="500" w:lineRule="exact"/>
        <w:rPr>
          <w:szCs w:val="24"/>
        </w:rPr>
      </w:pPr>
      <w:r w:rsidRPr="00AD7312">
        <w:rPr>
          <w:szCs w:val="24"/>
        </w:rPr>
        <w:t xml:space="preserve">    1.1.</w:t>
      </w:r>
      <w:r w:rsidRPr="00AD7312">
        <w:rPr>
          <w:rFonts w:hint="eastAsia"/>
          <w:szCs w:val="24"/>
        </w:rPr>
        <w:t>3</w:t>
      </w:r>
      <w:r w:rsidRPr="00AD7312">
        <w:rPr>
          <w:szCs w:val="24"/>
        </w:rPr>
        <w:t xml:space="preserve"> </w:t>
      </w:r>
      <w:r w:rsidRPr="00AD7312">
        <w:rPr>
          <w:rFonts w:hint="eastAsia"/>
          <w:szCs w:val="24"/>
        </w:rPr>
        <w:t>日期</w:t>
      </w:r>
    </w:p>
    <w:p w:rsidR="00423E1D" w:rsidRPr="00AD7312" w:rsidRDefault="00423E1D" w:rsidP="00423E1D">
      <w:pPr>
        <w:pStyle w:val="p16"/>
        <w:spacing w:line="500" w:lineRule="exact"/>
        <w:ind w:firstLine="465"/>
        <w:rPr>
          <w:szCs w:val="24"/>
          <w:u w:val="single"/>
        </w:rPr>
      </w:pPr>
      <w:r w:rsidRPr="00AD7312">
        <w:rPr>
          <w:szCs w:val="24"/>
        </w:rPr>
        <w:t>1.1.</w:t>
      </w:r>
      <w:r w:rsidRPr="00AD7312">
        <w:rPr>
          <w:rFonts w:hint="eastAsia"/>
          <w:szCs w:val="24"/>
        </w:rPr>
        <w:t>3.1</w:t>
      </w:r>
      <w:r w:rsidRPr="00AD7312">
        <w:rPr>
          <w:szCs w:val="24"/>
        </w:rPr>
        <w:t xml:space="preserve"> </w:t>
      </w:r>
      <w:r w:rsidRPr="00AD7312">
        <w:rPr>
          <w:rFonts w:hint="eastAsia"/>
          <w:szCs w:val="24"/>
        </w:rPr>
        <w:t>缺陷责任期：承包人按照合同约定承担缺</w:t>
      </w:r>
      <w:r w:rsidRPr="00AD7312">
        <w:rPr>
          <w:szCs w:val="24"/>
        </w:rPr>
        <w:t>陷</w:t>
      </w:r>
      <w:r w:rsidRPr="00AD7312">
        <w:rPr>
          <w:rFonts w:hint="eastAsia"/>
          <w:szCs w:val="24"/>
        </w:rPr>
        <w:t>保修义务，且发包人预留质量保证金的期限，自工程实际竣工日期起计算。</w:t>
      </w:r>
      <w:r w:rsidRPr="00AD7312">
        <w:rPr>
          <w:rFonts w:hint="eastAsia"/>
          <w:szCs w:val="24"/>
          <w:u w:val="single"/>
        </w:rPr>
        <w:t>缺陷责任期为</w:t>
      </w:r>
      <w:r w:rsidRPr="00AD7312">
        <w:rPr>
          <w:b/>
          <w:bCs/>
          <w:szCs w:val="24"/>
          <w:u w:val="single"/>
        </w:rPr>
        <w:t>2</w:t>
      </w:r>
      <w:r w:rsidRPr="00AD7312">
        <w:rPr>
          <w:rFonts w:hint="eastAsia"/>
          <w:b/>
          <w:bCs/>
          <w:szCs w:val="24"/>
          <w:u w:val="single"/>
        </w:rPr>
        <w:t>年</w:t>
      </w:r>
      <w:r w:rsidRPr="00AD7312">
        <w:rPr>
          <w:rFonts w:hint="eastAsia"/>
          <w:szCs w:val="24"/>
          <w:u w:val="single"/>
        </w:rPr>
        <w:t>，工程质保期按相关</w:t>
      </w:r>
      <w:r w:rsidRPr="00AD7312">
        <w:rPr>
          <w:szCs w:val="24"/>
          <w:u w:val="single"/>
        </w:rPr>
        <w:t>文件执行</w:t>
      </w:r>
      <w:r w:rsidRPr="00AD7312">
        <w:rPr>
          <w:rFonts w:hint="eastAsia"/>
          <w:szCs w:val="24"/>
        </w:rPr>
        <w:t>。</w:t>
      </w:r>
    </w:p>
    <w:p w:rsidR="00423E1D" w:rsidRPr="00AD7312" w:rsidRDefault="00423E1D" w:rsidP="00423E1D">
      <w:pPr>
        <w:pStyle w:val="p16"/>
        <w:spacing w:line="500" w:lineRule="exact"/>
        <w:rPr>
          <w:b/>
          <w:bCs/>
          <w:sz w:val="23"/>
          <w:szCs w:val="23"/>
        </w:rPr>
      </w:pPr>
      <w:r w:rsidRPr="00AD7312">
        <w:rPr>
          <w:b/>
          <w:bCs/>
          <w:sz w:val="23"/>
          <w:szCs w:val="23"/>
        </w:rPr>
        <w:t>1.</w:t>
      </w:r>
      <w:r w:rsidRPr="00AD7312">
        <w:rPr>
          <w:rFonts w:hint="eastAsia"/>
          <w:b/>
          <w:bCs/>
          <w:sz w:val="23"/>
          <w:szCs w:val="23"/>
        </w:rPr>
        <w:t>2合同文件的优先顺序</w:t>
      </w:r>
      <w:r w:rsidRPr="00AD7312">
        <w:rPr>
          <w:b/>
          <w:bCs/>
          <w:sz w:val="23"/>
          <w:szCs w:val="23"/>
        </w:rPr>
        <w:t xml:space="preserve">    </w:t>
      </w:r>
    </w:p>
    <w:p w:rsidR="00423E1D" w:rsidRPr="00AD7312" w:rsidRDefault="00423E1D" w:rsidP="00423E1D">
      <w:pPr>
        <w:pStyle w:val="p16"/>
        <w:spacing w:line="500" w:lineRule="exact"/>
        <w:ind w:firstLine="420"/>
      </w:pPr>
      <w:r w:rsidRPr="00AD7312">
        <w:rPr>
          <w:rFonts w:hint="eastAsia"/>
        </w:rPr>
        <w:t>（</w:t>
      </w:r>
      <w:r w:rsidRPr="00AD7312">
        <w:t>1</w:t>
      </w:r>
      <w:r w:rsidRPr="00AD7312">
        <w:rPr>
          <w:rFonts w:hint="eastAsia"/>
        </w:rPr>
        <w:t>）合同协议书及各种合同附件（含招标文件、评标期间和合同谈判过程中的澄清文件和补充资料）；</w:t>
      </w:r>
    </w:p>
    <w:p w:rsidR="00423E1D" w:rsidRPr="00AD7312" w:rsidRDefault="00423E1D" w:rsidP="00423E1D">
      <w:pPr>
        <w:pStyle w:val="p16"/>
        <w:spacing w:line="500" w:lineRule="exact"/>
        <w:ind w:firstLine="420"/>
      </w:pPr>
      <w:r w:rsidRPr="00AD7312">
        <w:rPr>
          <w:rFonts w:hint="eastAsia"/>
        </w:rPr>
        <w:t>（</w:t>
      </w:r>
      <w:r w:rsidRPr="00AD7312">
        <w:t>2</w:t>
      </w:r>
      <w:r w:rsidRPr="00AD7312">
        <w:rPr>
          <w:rFonts w:hint="eastAsia"/>
        </w:rPr>
        <w:t>）中标通知书（如果有）；</w:t>
      </w:r>
    </w:p>
    <w:p w:rsidR="00423E1D" w:rsidRPr="00AD7312" w:rsidRDefault="00423E1D" w:rsidP="00423E1D">
      <w:pPr>
        <w:pStyle w:val="p16"/>
        <w:spacing w:line="500" w:lineRule="exact"/>
        <w:ind w:firstLine="420"/>
      </w:pPr>
      <w:r w:rsidRPr="00AD7312">
        <w:rPr>
          <w:rFonts w:hint="eastAsia"/>
        </w:rPr>
        <w:t>（</w:t>
      </w:r>
      <w:r w:rsidRPr="00AD7312">
        <w:t>3</w:t>
      </w:r>
      <w:r w:rsidRPr="00AD7312">
        <w:rPr>
          <w:rFonts w:hint="eastAsia"/>
        </w:rPr>
        <w:t>）补遗书（澄清、修改）；</w:t>
      </w:r>
    </w:p>
    <w:p w:rsidR="00423E1D" w:rsidRPr="00AD7312" w:rsidRDefault="00423E1D" w:rsidP="00423E1D">
      <w:pPr>
        <w:pStyle w:val="p16"/>
        <w:spacing w:line="500" w:lineRule="exact"/>
        <w:ind w:firstLine="420"/>
      </w:pPr>
      <w:r w:rsidRPr="00AD7312">
        <w:rPr>
          <w:rFonts w:hint="eastAsia"/>
        </w:rPr>
        <w:t>（</w:t>
      </w:r>
      <w:r w:rsidRPr="00AD7312">
        <w:t>4</w:t>
      </w:r>
      <w:r w:rsidRPr="00AD7312">
        <w:rPr>
          <w:rFonts w:hint="eastAsia"/>
        </w:rPr>
        <w:t>）投标函及投标函附录；</w:t>
      </w:r>
    </w:p>
    <w:p w:rsidR="00423E1D" w:rsidRPr="00AD7312" w:rsidRDefault="00423E1D" w:rsidP="00423E1D">
      <w:pPr>
        <w:pStyle w:val="p16"/>
        <w:spacing w:line="500" w:lineRule="exact"/>
        <w:ind w:firstLine="420"/>
      </w:pPr>
      <w:r w:rsidRPr="00AD7312">
        <w:rPr>
          <w:rFonts w:hint="eastAsia"/>
        </w:rPr>
        <w:t>（</w:t>
      </w:r>
      <w:r w:rsidRPr="00AD7312">
        <w:t>5</w:t>
      </w:r>
      <w:r w:rsidRPr="00AD7312">
        <w:rPr>
          <w:rFonts w:hint="eastAsia"/>
        </w:rPr>
        <w:t>）专用合同条款；</w:t>
      </w:r>
    </w:p>
    <w:p w:rsidR="00423E1D" w:rsidRPr="00AD7312" w:rsidRDefault="00423E1D" w:rsidP="00423E1D">
      <w:pPr>
        <w:pStyle w:val="p16"/>
        <w:spacing w:line="500" w:lineRule="exact"/>
        <w:ind w:firstLine="420"/>
      </w:pPr>
      <w:r w:rsidRPr="00AD7312">
        <w:rPr>
          <w:rFonts w:hint="eastAsia"/>
        </w:rPr>
        <w:t>（</w:t>
      </w:r>
      <w:r w:rsidRPr="00AD7312">
        <w:t>6</w:t>
      </w:r>
      <w:r w:rsidRPr="00AD7312">
        <w:rPr>
          <w:rFonts w:hint="eastAsia"/>
        </w:rPr>
        <w:t>）通用合同条款；</w:t>
      </w:r>
    </w:p>
    <w:p w:rsidR="00423E1D" w:rsidRPr="00AD7312" w:rsidRDefault="00423E1D" w:rsidP="00423E1D">
      <w:pPr>
        <w:pStyle w:val="p16"/>
        <w:spacing w:line="500" w:lineRule="exact"/>
        <w:ind w:firstLine="420"/>
      </w:pPr>
      <w:r w:rsidRPr="00AD7312">
        <w:rPr>
          <w:rFonts w:hint="eastAsia"/>
        </w:rPr>
        <w:t>（</w:t>
      </w:r>
      <w:r w:rsidRPr="00AD7312">
        <w:t>7</w:t>
      </w:r>
      <w:r w:rsidRPr="00AD7312">
        <w:rPr>
          <w:rFonts w:hint="eastAsia"/>
        </w:rPr>
        <w:t>）技术标准和要求；</w:t>
      </w:r>
      <w:r w:rsidRPr="00AD7312">
        <w:t xml:space="preserve"> </w:t>
      </w:r>
    </w:p>
    <w:p w:rsidR="00423E1D" w:rsidRPr="00AD7312" w:rsidRDefault="00423E1D" w:rsidP="00423E1D">
      <w:pPr>
        <w:pStyle w:val="p16"/>
        <w:spacing w:line="500" w:lineRule="exact"/>
        <w:ind w:firstLine="420"/>
      </w:pPr>
      <w:r w:rsidRPr="00AD7312">
        <w:rPr>
          <w:rFonts w:hint="eastAsia"/>
        </w:rPr>
        <w:t>（</w:t>
      </w:r>
      <w:r w:rsidRPr="00AD7312">
        <w:t>8</w:t>
      </w:r>
      <w:r w:rsidRPr="00AD7312">
        <w:rPr>
          <w:rFonts w:hint="eastAsia"/>
        </w:rPr>
        <w:t>）已标价工程量清单；</w:t>
      </w:r>
    </w:p>
    <w:p w:rsidR="00423E1D" w:rsidRPr="00AD7312" w:rsidRDefault="00423E1D" w:rsidP="00423E1D">
      <w:pPr>
        <w:pStyle w:val="p16"/>
        <w:spacing w:line="500" w:lineRule="exact"/>
        <w:ind w:firstLine="420"/>
      </w:pPr>
      <w:r w:rsidRPr="00AD7312">
        <w:rPr>
          <w:rFonts w:hint="eastAsia"/>
        </w:rPr>
        <w:t>（</w:t>
      </w:r>
      <w:r w:rsidRPr="00AD7312">
        <w:t>9</w:t>
      </w:r>
      <w:r w:rsidRPr="00AD7312">
        <w:rPr>
          <w:rFonts w:hint="eastAsia"/>
        </w:rPr>
        <w:t>）图纸；</w:t>
      </w:r>
    </w:p>
    <w:p w:rsidR="00423E1D" w:rsidRPr="00AD7312" w:rsidRDefault="00423E1D" w:rsidP="00423E1D">
      <w:pPr>
        <w:pStyle w:val="p16"/>
        <w:spacing w:line="500" w:lineRule="exact"/>
        <w:ind w:firstLine="420"/>
      </w:pPr>
      <w:r w:rsidRPr="00AD7312">
        <w:rPr>
          <w:rFonts w:hint="eastAsia"/>
        </w:rPr>
        <w:t>（</w:t>
      </w:r>
      <w:r w:rsidRPr="00AD7312">
        <w:t>10</w:t>
      </w:r>
      <w:r w:rsidRPr="00AD7312">
        <w:rPr>
          <w:rFonts w:hint="eastAsia"/>
        </w:rPr>
        <w:t>）已标价工程量清单或预算书；</w:t>
      </w:r>
    </w:p>
    <w:p w:rsidR="00423E1D" w:rsidRPr="00AD7312" w:rsidRDefault="00423E1D" w:rsidP="00423E1D">
      <w:pPr>
        <w:pStyle w:val="p16"/>
        <w:spacing w:line="500" w:lineRule="exact"/>
        <w:ind w:firstLine="420"/>
      </w:pPr>
      <w:r w:rsidRPr="00AD7312">
        <w:rPr>
          <w:rFonts w:hint="eastAsia"/>
        </w:rPr>
        <w:lastRenderedPageBreak/>
        <w:t>（</w:t>
      </w:r>
      <w:r w:rsidRPr="00AD7312">
        <w:t>11</w:t>
      </w:r>
      <w:r w:rsidRPr="00AD7312">
        <w:rPr>
          <w:rFonts w:hint="eastAsia"/>
        </w:rPr>
        <w:t>）其他合同文件。</w:t>
      </w:r>
    </w:p>
    <w:p w:rsidR="00423E1D" w:rsidRPr="00AD7312" w:rsidRDefault="00423E1D" w:rsidP="00423E1D">
      <w:pPr>
        <w:pStyle w:val="p16"/>
        <w:spacing w:line="500" w:lineRule="exact"/>
        <w:rPr>
          <w:b/>
          <w:bCs/>
          <w:sz w:val="23"/>
          <w:szCs w:val="23"/>
        </w:rPr>
      </w:pPr>
      <w:r w:rsidRPr="00AD7312">
        <w:rPr>
          <w:b/>
          <w:bCs/>
          <w:sz w:val="23"/>
          <w:szCs w:val="23"/>
        </w:rPr>
        <w:t>1.</w:t>
      </w:r>
      <w:r w:rsidRPr="00AD7312">
        <w:rPr>
          <w:rFonts w:hint="eastAsia"/>
          <w:b/>
          <w:bCs/>
          <w:sz w:val="23"/>
          <w:szCs w:val="23"/>
        </w:rPr>
        <w:t>3</w:t>
      </w:r>
      <w:r w:rsidRPr="00AD7312">
        <w:rPr>
          <w:b/>
          <w:bCs/>
          <w:sz w:val="23"/>
          <w:szCs w:val="23"/>
        </w:rPr>
        <w:t xml:space="preserve">  </w:t>
      </w:r>
      <w:r w:rsidRPr="00AD7312">
        <w:rPr>
          <w:rFonts w:hint="eastAsia"/>
          <w:b/>
          <w:bCs/>
          <w:sz w:val="23"/>
          <w:szCs w:val="23"/>
        </w:rPr>
        <w:t>合同生效的条件</w:t>
      </w:r>
    </w:p>
    <w:p w:rsidR="00423E1D" w:rsidRPr="00AD7312" w:rsidRDefault="00423E1D" w:rsidP="00423E1D">
      <w:pPr>
        <w:spacing w:line="500" w:lineRule="exact"/>
        <w:rPr>
          <w:rFonts w:ascii="宋体" w:hAnsi="宋体" w:cs="宋体"/>
          <w:b/>
          <w:sz w:val="28"/>
          <w:szCs w:val="28"/>
        </w:rPr>
      </w:pPr>
      <w:r w:rsidRPr="00AD7312">
        <w:rPr>
          <w:rFonts w:hint="eastAsia"/>
        </w:rPr>
        <w:t>合同生效的条件：</w:t>
      </w:r>
      <w:r w:rsidRPr="00AD7312">
        <w:rPr>
          <w:rFonts w:hint="eastAsia"/>
          <w:u w:val="single"/>
        </w:rPr>
        <w:t>双方法定代表人或授权代表签字并加盖单位公章后有效</w:t>
      </w:r>
      <w:r w:rsidRPr="00AD7312">
        <w:rPr>
          <w:rFonts w:hint="eastAsia"/>
        </w:rPr>
        <w:t>。</w:t>
      </w:r>
      <w:r w:rsidRPr="00AD7312">
        <w:t xml:space="preserve">   </w:t>
      </w:r>
    </w:p>
    <w:p w:rsidR="00423E1D" w:rsidRPr="00AD7312" w:rsidRDefault="00423E1D" w:rsidP="00423E1D">
      <w:pPr>
        <w:pStyle w:val="Blockquote"/>
        <w:spacing w:line="500" w:lineRule="exact"/>
        <w:ind w:left="0" w:rightChars="-159" w:right="-334"/>
        <w:rPr>
          <w:rFonts w:cs="宋体"/>
          <w:b/>
          <w:bCs/>
          <w:szCs w:val="24"/>
          <w:u w:val="none"/>
          <w:lang w:val="zh-CN"/>
        </w:rPr>
      </w:pPr>
      <w:r w:rsidRPr="00AD7312">
        <w:rPr>
          <w:rFonts w:cs="宋体" w:hint="eastAsia"/>
          <w:b/>
          <w:bCs/>
          <w:szCs w:val="24"/>
          <w:u w:val="none"/>
        </w:rPr>
        <w:t xml:space="preserve">第二条 </w:t>
      </w:r>
      <w:r w:rsidRPr="00AD7312">
        <w:rPr>
          <w:rFonts w:cs="宋体" w:hint="eastAsia"/>
          <w:b/>
          <w:bCs/>
          <w:szCs w:val="24"/>
          <w:u w:val="none"/>
          <w:lang w:val="zh-CN"/>
        </w:rPr>
        <w:t>发包人的义务</w:t>
      </w:r>
    </w:p>
    <w:p w:rsidR="00423E1D" w:rsidRPr="00AD7312" w:rsidRDefault="00423E1D" w:rsidP="00423E1D">
      <w:pPr>
        <w:pStyle w:val="p16"/>
        <w:spacing w:line="500" w:lineRule="exact"/>
        <w:rPr>
          <w:b/>
          <w:bCs/>
          <w:szCs w:val="24"/>
        </w:rPr>
      </w:pPr>
      <w:r w:rsidRPr="00AD7312">
        <w:rPr>
          <w:b/>
          <w:bCs/>
          <w:szCs w:val="24"/>
        </w:rPr>
        <w:t>2.</w:t>
      </w:r>
      <w:r w:rsidRPr="00AD7312">
        <w:rPr>
          <w:rFonts w:hint="eastAsia"/>
          <w:b/>
          <w:bCs/>
          <w:szCs w:val="24"/>
        </w:rPr>
        <w:t>1</w:t>
      </w:r>
      <w:r w:rsidRPr="00AD7312">
        <w:rPr>
          <w:b/>
          <w:bCs/>
          <w:szCs w:val="24"/>
        </w:rPr>
        <w:t xml:space="preserve">  </w:t>
      </w:r>
      <w:r w:rsidRPr="00AD7312">
        <w:rPr>
          <w:rFonts w:hint="eastAsia"/>
          <w:b/>
          <w:bCs/>
          <w:szCs w:val="24"/>
        </w:rPr>
        <w:t>提供施工场地</w:t>
      </w:r>
    </w:p>
    <w:p w:rsidR="00423E1D" w:rsidRPr="00AD7312" w:rsidRDefault="00423E1D" w:rsidP="00423E1D">
      <w:pPr>
        <w:pStyle w:val="p16"/>
        <w:spacing w:line="500" w:lineRule="exact"/>
        <w:ind w:firstLine="420"/>
      </w:pPr>
      <w:r w:rsidRPr="00AD7312">
        <w:t>2.</w:t>
      </w:r>
      <w:r w:rsidRPr="00AD7312">
        <w:rPr>
          <w:rFonts w:hint="eastAsia"/>
        </w:rPr>
        <w:t>1</w:t>
      </w:r>
      <w:r w:rsidRPr="00AD7312">
        <w:t>.1</w:t>
      </w:r>
      <w:r w:rsidRPr="00AD7312">
        <w:rPr>
          <w:rFonts w:hint="eastAsia"/>
        </w:rPr>
        <w:t>施工场地具备施工条件的要求及完成的时间：</w:t>
      </w:r>
      <w:r w:rsidRPr="00AD7312">
        <w:rPr>
          <w:rFonts w:hint="eastAsia"/>
          <w:u w:val="single"/>
        </w:rPr>
        <w:t>已具备</w:t>
      </w:r>
      <w:r w:rsidRPr="00AD7312">
        <w:rPr>
          <w:rFonts w:hint="eastAsia"/>
        </w:rPr>
        <w:t>（但可能存在交叉施工，交叉施工的影响由承包人自行考虑并纳入报价中）；施工场地与公共道路的通道开通时间和要求：</w:t>
      </w:r>
      <w:r w:rsidRPr="00AD7312">
        <w:rPr>
          <w:rFonts w:hint="eastAsia"/>
          <w:u w:val="single"/>
        </w:rPr>
        <w:t>已完成</w:t>
      </w:r>
      <w:r w:rsidRPr="00AD7312">
        <w:rPr>
          <w:rFonts w:hint="eastAsia"/>
        </w:rPr>
        <w:t>。</w:t>
      </w:r>
    </w:p>
    <w:p w:rsidR="00423E1D" w:rsidRPr="00AD7312" w:rsidRDefault="00423E1D" w:rsidP="00423E1D">
      <w:pPr>
        <w:pStyle w:val="p16"/>
        <w:spacing w:line="500" w:lineRule="exact"/>
        <w:ind w:firstLine="420"/>
      </w:pPr>
      <w:r w:rsidRPr="00AD7312">
        <w:rPr>
          <w:rFonts w:hint="eastAsia"/>
        </w:rPr>
        <w:t>2.1.2将施工所需的水、电、电讯线路接至施工场地的时间、地点和供应的要求：</w:t>
      </w:r>
      <w:r w:rsidRPr="00AD7312">
        <w:rPr>
          <w:rFonts w:hint="eastAsia"/>
          <w:u w:val="single"/>
        </w:rPr>
        <w:t>开工前提供水电接口一个，施工用水、用电由承包人自行在发包人提供的规范接口处搭接，并支付所产生的使用费（费用已含在合同价中）</w:t>
      </w:r>
      <w:r w:rsidRPr="00AD7312">
        <w:rPr>
          <w:rFonts w:hint="eastAsia"/>
        </w:rPr>
        <w:t>；</w:t>
      </w:r>
      <w:r w:rsidRPr="00AD7312">
        <w:t xml:space="preserve"> </w:t>
      </w:r>
    </w:p>
    <w:p w:rsidR="00423E1D" w:rsidRPr="00AD7312" w:rsidRDefault="00423E1D" w:rsidP="00423E1D">
      <w:pPr>
        <w:pStyle w:val="p16"/>
        <w:spacing w:line="500" w:lineRule="exact"/>
        <w:ind w:firstLine="420"/>
      </w:pPr>
      <w:r w:rsidRPr="00AD7312">
        <w:rPr>
          <w:rFonts w:hint="eastAsia"/>
        </w:rPr>
        <w:t>2.1</w:t>
      </w:r>
      <w:r w:rsidRPr="00AD7312">
        <w:t>.</w:t>
      </w:r>
      <w:r w:rsidRPr="00AD7312">
        <w:rPr>
          <w:rFonts w:hint="eastAsia"/>
        </w:rPr>
        <w:t>3</w:t>
      </w:r>
      <w:r w:rsidRPr="00AD7312">
        <w:rPr>
          <w:rFonts w:hint="eastAsia"/>
          <w:b/>
          <w:bCs/>
        </w:rPr>
        <w:t>承包人通过自行踏勘、查询落实工程地质和地下管线资料，并对资料的真实准确性负责</w:t>
      </w:r>
      <w:r w:rsidRPr="00AD7312">
        <w:rPr>
          <w:rFonts w:hint="eastAsia"/>
        </w:rPr>
        <w:t>；</w:t>
      </w:r>
      <w:r w:rsidRPr="00AD7312">
        <w:t xml:space="preserve"> </w:t>
      </w:r>
    </w:p>
    <w:p w:rsidR="00423E1D" w:rsidRPr="00AD7312" w:rsidRDefault="00423E1D" w:rsidP="00423E1D">
      <w:pPr>
        <w:pStyle w:val="p16"/>
        <w:spacing w:line="500" w:lineRule="exact"/>
        <w:ind w:firstLine="420"/>
        <w:rPr>
          <w:szCs w:val="24"/>
        </w:rPr>
      </w:pPr>
      <w:r w:rsidRPr="00AD7312">
        <w:rPr>
          <w:rFonts w:hint="eastAsia"/>
          <w:szCs w:val="24"/>
        </w:rPr>
        <w:t>2.1.4水准点与座标控制点交验要求：</w:t>
      </w:r>
      <w:r w:rsidRPr="00AD7312">
        <w:rPr>
          <w:rFonts w:hint="eastAsia"/>
          <w:szCs w:val="24"/>
          <w:u w:val="single"/>
        </w:rPr>
        <w:t>按规定提交</w:t>
      </w:r>
      <w:r w:rsidRPr="00AD7312">
        <w:rPr>
          <w:rFonts w:hint="eastAsia"/>
          <w:szCs w:val="24"/>
        </w:rPr>
        <w:t>；</w:t>
      </w:r>
    </w:p>
    <w:p w:rsidR="00423E1D" w:rsidRPr="00AD7312" w:rsidRDefault="00423E1D" w:rsidP="00423E1D">
      <w:pPr>
        <w:pStyle w:val="p16"/>
        <w:spacing w:line="500" w:lineRule="exact"/>
        <w:ind w:firstLine="420"/>
        <w:rPr>
          <w:szCs w:val="24"/>
          <w:u w:val="single"/>
        </w:rPr>
      </w:pPr>
      <w:r w:rsidRPr="00AD7312">
        <w:rPr>
          <w:szCs w:val="24"/>
        </w:rPr>
        <w:t>2.</w:t>
      </w:r>
      <w:r w:rsidRPr="00AD7312">
        <w:rPr>
          <w:rFonts w:hint="eastAsia"/>
          <w:szCs w:val="24"/>
        </w:rPr>
        <w:t>1.5协调处理红线范围内的地下管线和建筑物、构筑物</w:t>
      </w:r>
      <w:r w:rsidRPr="00AD7312">
        <w:rPr>
          <w:szCs w:val="24"/>
        </w:rPr>
        <w:t>(</w:t>
      </w:r>
      <w:r w:rsidRPr="00AD7312">
        <w:rPr>
          <w:rFonts w:hint="eastAsia"/>
          <w:szCs w:val="24"/>
        </w:rPr>
        <w:t>含文物保护建筑</w:t>
      </w:r>
      <w:r w:rsidRPr="00AD7312">
        <w:rPr>
          <w:szCs w:val="24"/>
        </w:rPr>
        <w:t>)</w:t>
      </w:r>
      <w:r w:rsidRPr="00AD7312">
        <w:rPr>
          <w:rFonts w:hint="eastAsia"/>
          <w:szCs w:val="24"/>
        </w:rPr>
        <w:t>、古树名木的保护工作：</w:t>
      </w:r>
      <w:r w:rsidRPr="00AD7312">
        <w:rPr>
          <w:rFonts w:hint="eastAsia"/>
          <w:szCs w:val="24"/>
          <w:u w:val="single"/>
        </w:rPr>
        <w:t>由承包人负责保护和承担现有资料中体现出的相应保护费用（按发包人的要求进行保护、费用已含在合同价中）。</w:t>
      </w:r>
    </w:p>
    <w:p w:rsidR="00423E1D" w:rsidRPr="00AD7312" w:rsidRDefault="00423E1D" w:rsidP="00423E1D">
      <w:pPr>
        <w:pStyle w:val="p16"/>
        <w:spacing w:line="500" w:lineRule="exact"/>
        <w:rPr>
          <w:b/>
          <w:bCs/>
          <w:szCs w:val="24"/>
        </w:rPr>
      </w:pPr>
      <w:r w:rsidRPr="00AD7312">
        <w:rPr>
          <w:b/>
          <w:bCs/>
          <w:szCs w:val="24"/>
        </w:rPr>
        <w:t>2.</w:t>
      </w:r>
      <w:r w:rsidRPr="00AD7312">
        <w:rPr>
          <w:rFonts w:hint="eastAsia"/>
          <w:b/>
          <w:bCs/>
          <w:szCs w:val="24"/>
        </w:rPr>
        <w:t>2组织设计交底</w:t>
      </w:r>
    </w:p>
    <w:p w:rsidR="00423E1D" w:rsidRPr="00AD7312" w:rsidRDefault="00423E1D" w:rsidP="00423E1D">
      <w:pPr>
        <w:pStyle w:val="p16"/>
        <w:spacing w:line="500" w:lineRule="exact"/>
        <w:ind w:firstLine="420"/>
        <w:rPr>
          <w:szCs w:val="24"/>
        </w:rPr>
      </w:pPr>
      <w:r w:rsidRPr="00AD7312">
        <w:rPr>
          <w:rFonts w:hint="eastAsia"/>
          <w:szCs w:val="24"/>
        </w:rPr>
        <w:t>图纸会审和设计交底时间：</w:t>
      </w:r>
      <w:r w:rsidRPr="00AD7312">
        <w:rPr>
          <w:rFonts w:hint="eastAsia"/>
          <w:szCs w:val="24"/>
          <w:u w:val="single"/>
        </w:rPr>
        <w:t>提交施工图后5日内。</w:t>
      </w:r>
    </w:p>
    <w:p w:rsidR="00423E1D" w:rsidRPr="00AD7312" w:rsidRDefault="00423E1D" w:rsidP="00423E1D">
      <w:pPr>
        <w:pStyle w:val="p16"/>
        <w:spacing w:line="500" w:lineRule="exact"/>
        <w:rPr>
          <w:b/>
          <w:bCs/>
          <w:szCs w:val="24"/>
        </w:rPr>
      </w:pPr>
      <w:r w:rsidRPr="00AD7312">
        <w:rPr>
          <w:b/>
          <w:bCs/>
          <w:szCs w:val="24"/>
        </w:rPr>
        <w:t>2.</w:t>
      </w:r>
      <w:r w:rsidRPr="00AD7312">
        <w:rPr>
          <w:rFonts w:hint="eastAsia"/>
          <w:b/>
          <w:bCs/>
          <w:szCs w:val="24"/>
        </w:rPr>
        <w:t>3</w:t>
      </w:r>
      <w:r w:rsidRPr="00AD7312">
        <w:rPr>
          <w:b/>
          <w:bCs/>
          <w:szCs w:val="24"/>
        </w:rPr>
        <w:t xml:space="preserve"> </w:t>
      </w:r>
      <w:r w:rsidRPr="00AD7312">
        <w:rPr>
          <w:rFonts w:hint="eastAsia"/>
          <w:b/>
          <w:bCs/>
          <w:szCs w:val="24"/>
        </w:rPr>
        <w:t>其他义务</w:t>
      </w:r>
    </w:p>
    <w:p w:rsidR="00423E1D" w:rsidRPr="00AD7312" w:rsidRDefault="00423E1D" w:rsidP="00423E1D">
      <w:pPr>
        <w:pStyle w:val="p16"/>
        <w:spacing w:line="500" w:lineRule="exact"/>
        <w:ind w:firstLine="420"/>
      </w:pPr>
      <w:r w:rsidRPr="00AD7312">
        <w:rPr>
          <w:rFonts w:hint="eastAsia"/>
        </w:rPr>
        <w:t>2.3.1双方约定发包人应做的其他工作：</w:t>
      </w:r>
      <w:r w:rsidRPr="00AD7312">
        <w:rPr>
          <w:rFonts w:hint="eastAsia"/>
          <w:u w:val="single"/>
        </w:rPr>
        <w:t>协助承包人处理周边关系及环境保护事宜</w:t>
      </w:r>
      <w:r w:rsidRPr="00AD7312">
        <w:rPr>
          <w:rFonts w:hint="eastAsia"/>
        </w:rPr>
        <w:t>。</w:t>
      </w:r>
    </w:p>
    <w:p w:rsidR="00423E1D" w:rsidRPr="00AD7312" w:rsidRDefault="00423E1D" w:rsidP="00423E1D">
      <w:pPr>
        <w:pStyle w:val="p16"/>
        <w:spacing w:line="500" w:lineRule="exact"/>
        <w:ind w:firstLine="420"/>
      </w:pPr>
      <w:r w:rsidRPr="00AD7312">
        <w:rPr>
          <w:rFonts w:hint="eastAsia"/>
        </w:rPr>
        <w:t>2.3.2发包人未能履行</w:t>
      </w:r>
      <w:r w:rsidRPr="00AD7312">
        <w:rPr>
          <w:rFonts w:hint="eastAsia"/>
          <w:b/>
          <w:bCs/>
          <w:u w:val="single"/>
        </w:rPr>
        <w:t>第二条</w:t>
      </w:r>
      <w:r w:rsidRPr="00AD7312">
        <w:rPr>
          <w:rFonts w:hint="eastAsia"/>
        </w:rPr>
        <w:t>各项义务，导致工期延误，相应顺延延误的工期。</w:t>
      </w:r>
    </w:p>
    <w:p w:rsidR="00423E1D" w:rsidRPr="00AD7312" w:rsidRDefault="00423E1D" w:rsidP="00423E1D">
      <w:pPr>
        <w:pStyle w:val="p16"/>
        <w:spacing w:line="500" w:lineRule="exact"/>
        <w:rPr>
          <w:b/>
          <w:bCs/>
          <w:sz w:val="23"/>
          <w:szCs w:val="23"/>
        </w:rPr>
      </w:pPr>
      <w:r w:rsidRPr="00AD7312">
        <w:rPr>
          <w:b/>
          <w:bCs/>
          <w:sz w:val="23"/>
          <w:szCs w:val="23"/>
        </w:rPr>
        <w:t>2.</w:t>
      </w:r>
      <w:r w:rsidRPr="00AD7312">
        <w:rPr>
          <w:rFonts w:hint="eastAsia"/>
          <w:b/>
          <w:bCs/>
          <w:sz w:val="23"/>
          <w:szCs w:val="23"/>
        </w:rPr>
        <w:t>4</w:t>
      </w:r>
      <w:r w:rsidRPr="00AD7312">
        <w:rPr>
          <w:b/>
          <w:bCs/>
          <w:sz w:val="23"/>
          <w:szCs w:val="23"/>
        </w:rPr>
        <w:t xml:space="preserve"> </w:t>
      </w:r>
      <w:r w:rsidRPr="00AD7312">
        <w:rPr>
          <w:rFonts w:hint="eastAsia"/>
          <w:b/>
          <w:bCs/>
          <w:sz w:val="23"/>
          <w:szCs w:val="23"/>
        </w:rPr>
        <w:t>发包人委派的甲方代表：</w:t>
      </w:r>
    </w:p>
    <w:p w:rsidR="00423E1D" w:rsidRPr="00AD7312" w:rsidRDefault="00423E1D" w:rsidP="00423E1D">
      <w:pPr>
        <w:pStyle w:val="p16"/>
        <w:spacing w:line="500" w:lineRule="exact"/>
        <w:ind w:firstLine="420"/>
      </w:pPr>
      <w:r w:rsidRPr="00AD7312">
        <w:rPr>
          <w:rFonts w:hint="eastAsia"/>
        </w:rPr>
        <w:t>姓名：</w:t>
      </w:r>
      <w:r w:rsidRPr="00AD7312">
        <w:rPr>
          <w:rFonts w:hint="eastAsia"/>
          <w:u w:val="single"/>
        </w:rPr>
        <w:t>***</w:t>
      </w:r>
      <w:r w:rsidRPr="00AD7312">
        <w:rPr>
          <w:u w:val="single"/>
        </w:rPr>
        <w:t xml:space="preserve"> </w:t>
      </w:r>
      <w:r w:rsidRPr="00AD7312">
        <w:t xml:space="preserve">        </w:t>
      </w:r>
      <w:r w:rsidRPr="00AD7312">
        <w:rPr>
          <w:rFonts w:hint="eastAsia"/>
        </w:rPr>
        <w:t>职务：</w:t>
      </w:r>
      <w:r w:rsidRPr="00AD7312">
        <w:rPr>
          <w:rFonts w:hint="eastAsia"/>
          <w:u w:val="single"/>
        </w:rPr>
        <w:t>****</w:t>
      </w:r>
      <w:r w:rsidRPr="00AD7312">
        <w:rPr>
          <w:u w:val="single"/>
        </w:rPr>
        <w:softHyphen/>
      </w:r>
      <w:r w:rsidRPr="00AD7312">
        <w:rPr>
          <w:u w:val="single"/>
        </w:rPr>
        <w:softHyphen/>
        <w:t xml:space="preserve"> </w:t>
      </w:r>
      <w:r w:rsidRPr="00AD7312">
        <w:t xml:space="preserve">            </w:t>
      </w:r>
    </w:p>
    <w:p w:rsidR="00423E1D" w:rsidRPr="00AD7312" w:rsidRDefault="00423E1D" w:rsidP="00423E1D">
      <w:pPr>
        <w:pStyle w:val="p16"/>
        <w:spacing w:line="500" w:lineRule="exact"/>
        <w:ind w:firstLine="420"/>
      </w:pPr>
      <w:r w:rsidRPr="00AD7312">
        <w:rPr>
          <w:rFonts w:hint="eastAsia"/>
        </w:rPr>
        <w:t>职权：负责工程质量、进度、投资控制，与各方进行联络、协调，召集会议；解决工程中出现的问题；工程资料管理；执行权力范围内的签证权等。当承包人现场</w:t>
      </w:r>
      <w:r w:rsidRPr="00AD7312">
        <w:rPr>
          <w:rFonts w:hint="eastAsia"/>
        </w:rPr>
        <w:lastRenderedPageBreak/>
        <w:t>负责人、技术负责人以及工人在工程管理方面和施工方面，不能满足工程施工要求时，发包人代表可以建议更换人选；对发包人负责。</w:t>
      </w:r>
    </w:p>
    <w:p w:rsidR="00423E1D" w:rsidRPr="00AD7312" w:rsidRDefault="00423E1D" w:rsidP="00423E1D">
      <w:pPr>
        <w:pStyle w:val="Blockquote"/>
        <w:spacing w:line="500" w:lineRule="exact"/>
        <w:ind w:rightChars="-159" w:right="-334"/>
        <w:rPr>
          <w:rFonts w:cs="宋体"/>
          <w:b/>
          <w:bCs/>
          <w:szCs w:val="24"/>
          <w:u w:val="none"/>
          <w:lang w:val="zh-CN"/>
        </w:rPr>
      </w:pPr>
      <w:r w:rsidRPr="00AD7312">
        <w:rPr>
          <w:rFonts w:cs="宋体" w:hint="eastAsia"/>
          <w:b/>
          <w:bCs/>
          <w:szCs w:val="24"/>
          <w:u w:val="none"/>
        </w:rPr>
        <w:t xml:space="preserve">第三条 </w:t>
      </w:r>
      <w:r w:rsidRPr="00AD7312">
        <w:rPr>
          <w:rFonts w:cs="宋体" w:hint="eastAsia"/>
          <w:b/>
          <w:bCs/>
          <w:szCs w:val="24"/>
          <w:u w:val="none"/>
          <w:lang w:val="zh-CN"/>
        </w:rPr>
        <w:t>承包人的义务</w:t>
      </w:r>
    </w:p>
    <w:p w:rsidR="00423E1D" w:rsidRPr="00AD7312" w:rsidRDefault="00423E1D" w:rsidP="00423E1D">
      <w:pPr>
        <w:pStyle w:val="p16"/>
        <w:spacing w:line="500" w:lineRule="exact"/>
        <w:ind w:firstLine="420"/>
        <w:rPr>
          <w:u w:val="single"/>
        </w:rPr>
      </w:pPr>
      <w:r w:rsidRPr="00AD7312">
        <w:rPr>
          <w:rFonts w:hint="eastAsia"/>
        </w:rPr>
        <w:t>3</w:t>
      </w:r>
      <w:r w:rsidRPr="00AD7312">
        <w:t>.</w:t>
      </w:r>
      <w:r w:rsidRPr="00AD7312">
        <w:rPr>
          <w:rFonts w:hint="eastAsia"/>
        </w:rPr>
        <w:t>1</w:t>
      </w:r>
      <w:r w:rsidRPr="00AD7312">
        <w:t xml:space="preserve"> </w:t>
      </w:r>
      <w:r w:rsidRPr="00AD7312">
        <w:rPr>
          <w:rFonts w:hint="eastAsia"/>
        </w:rPr>
        <w:t>承包人应按合同约定以及发包人作出的指示，实施、完成全部工程，并修补工程中的任何缺陷。承包人应提供为完成合同工作所需的劳务、材料、施工设备、工程设备和其他物品，并负责临时设施的设计、建造、运行、维护、管理和拆除。</w:t>
      </w:r>
    </w:p>
    <w:p w:rsidR="00423E1D" w:rsidRPr="00AD7312" w:rsidRDefault="00423E1D" w:rsidP="00423E1D">
      <w:pPr>
        <w:pStyle w:val="p16"/>
        <w:spacing w:line="500" w:lineRule="exact"/>
        <w:ind w:firstLine="420"/>
        <w:rPr>
          <w:u w:val="single"/>
        </w:rPr>
      </w:pPr>
      <w:r w:rsidRPr="00AD7312">
        <w:t>(</w:t>
      </w:r>
      <w:r w:rsidRPr="00AD7312">
        <w:rPr>
          <w:rFonts w:hint="eastAsia"/>
        </w:rPr>
        <w:t>1</w:t>
      </w:r>
      <w:r w:rsidRPr="00AD7312">
        <w:t>)</w:t>
      </w:r>
      <w:r w:rsidRPr="00AD7312">
        <w:rPr>
          <w:rFonts w:hint="eastAsia"/>
        </w:rPr>
        <w:t>承担施工安全保卫工作及非夜间照明的责任和要求：</w:t>
      </w:r>
      <w:r w:rsidRPr="00AD7312">
        <w:rPr>
          <w:rFonts w:hint="eastAsia"/>
          <w:u w:val="single"/>
        </w:rPr>
        <w:t>由承包人按相关规定执行，费用自理（费用已含在合同价中）。</w:t>
      </w:r>
    </w:p>
    <w:p w:rsidR="00423E1D" w:rsidRPr="00AD7312" w:rsidRDefault="00423E1D" w:rsidP="00423E1D">
      <w:pPr>
        <w:pStyle w:val="p16"/>
        <w:spacing w:line="500" w:lineRule="exact"/>
        <w:ind w:firstLine="420"/>
        <w:rPr>
          <w:u w:val="single"/>
        </w:rPr>
      </w:pPr>
      <w:r w:rsidRPr="00AD7312">
        <w:t>(</w:t>
      </w:r>
      <w:r w:rsidRPr="00AD7312">
        <w:rPr>
          <w:rFonts w:hint="eastAsia"/>
        </w:rPr>
        <w:t>2</w:t>
      </w:r>
      <w:r w:rsidRPr="00AD7312">
        <w:t>)</w:t>
      </w:r>
      <w:r w:rsidRPr="00AD7312">
        <w:rPr>
          <w:rFonts w:hint="eastAsia"/>
        </w:rPr>
        <w:t>向发包人提供的办公和生活房屋及设施的要求：</w:t>
      </w:r>
      <w:r w:rsidRPr="00AD7312">
        <w:rPr>
          <w:u w:val="single"/>
        </w:rPr>
        <w:t xml:space="preserve"> </w:t>
      </w:r>
      <w:r w:rsidRPr="00AD7312">
        <w:rPr>
          <w:rFonts w:hint="eastAsia"/>
          <w:u w:val="single"/>
        </w:rPr>
        <w:t>需给发包人提供现场办公场地</w:t>
      </w:r>
      <w:r w:rsidRPr="00AD7312">
        <w:rPr>
          <w:u w:val="single"/>
        </w:rPr>
        <w:t xml:space="preserve"> </w:t>
      </w:r>
      <w:r w:rsidRPr="00AD7312">
        <w:rPr>
          <w:rFonts w:hint="eastAsia"/>
          <w:u w:val="single"/>
        </w:rPr>
        <w:t>（费用已含在合同价中）</w:t>
      </w:r>
      <w:r w:rsidRPr="00AD7312">
        <w:rPr>
          <w:u w:val="single"/>
        </w:rPr>
        <w:t xml:space="preserve"> </w:t>
      </w:r>
      <w:r w:rsidRPr="00AD7312">
        <w:rPr>
          <w:rFonts w:hint="eastAsia"/>
          <w:u w:val="single"/>
        </w:rPr>
        <w:t>。</w:t>
      </w:r>
    </w:p>
    <w:p w:rsidR="00423E1D" w:rsidRPr="00AD7312" w:rsidRDefault="00423E1D" w:rsidP="00423E1D">
      <w:pPr>
        <w:pStyle w:val="p16"/>
        <w:spacing w:line="500" w:lineRule="exact"/>
        <w:ind w:firstLine="420"/>
        <w:rPr>
          <w:u w:val="single"/>
        </w:rPr>
      </w:pPr>
      <w:r w:rsidRPr="00AD7312">
        <w:t>(</w:t>
      </w:r>
      <w:r w:rsidRPr="00AD7312">
        <w:rPr>
          <w:rFonts w:hint="eastAsia"/>
        </w:rPr>
        <w:t>3</w:t>
      </w:r>
      <w:r w:rsidRPr="00AD7312">
        <w:t>)</w:t>
      </w:r>
      <w:r w:rsidRPr="00AD7312">
        <w:rPr>
          <w:rFonts w:hint="eastAsia"/>
        </w:rPr>
        <w:t>需承包人办理的有关施工场地交通、环卫和施工噪音管理等手续：</w:t>
      </w:r>
      <w:r w:rsidRPr="00AD7312">
        <w:rPr>
          <w:rFonts w:hint="eastAsia"/>
          <w:u w:val="single"/>
        </w:rPr>
        <w:t>由承包人负责办理相关手续，费用由承包人自理（费用已含在合同价中）。</w:t>
      </w:r>
    </w:p>
    <w:p w:rsidR="00423E1D" w:rsidRPr="00AD7312" w:rsidRDefault="00423E1D" w:rsidP="00423E1D">
      <w:pPr>
        <w:pStyle w:val="p16"/>
        <w:spacing w:line="500" w:lineRule="exact"/>
        <w:ind w:firstLine="420"/>
        <w:rPr>
          <w:rFonts w:cs="Times New Roman"/>
        </w:rPr>
      </w:pPr>
      <w:r w:rsidRPr="00AD7312">
        <w:t>(</w:t>
      </w:r>
      <w:r w:rsidRPr="00AD7312">
        <w:rPr>
          <w:rFonts w:hint="eastAsia"/>
        </w:rPr>
        <w:t>4</w:t>
      </w:r>
      <w:r w:rsidRPr="00AD7312">
        <w:t>)</w:t>
      </w:r>
      <w:r w:rsidRPr="00AD7312">
        <w:rPr>
          <w:rFonts w:hint="eastAsia"/>
        </w:rPr>
        <w:t>已完工程成品保护的特殊要求及费用承担：</w:t>
      </w:r>
      <w:r w:rsidRPr="00AD7312">
        <w:rPr>
          <w:rFonts w:hint="eastAsia"/>
          <w:u w:val="single"/>
        </w:rPr>
        <w:t>在竣工验收并正式移交之前由承包人负责并承担所有费用（费用已含在合同价中）。</w:t>
      </w:r>
    </w:p>
    <w:p w:rsidR="00423E1D" w:rsidRPr="00AD7312" w:rsidRDefault="00423E1D" w:rsidP="00423E1D">
      <w:pPr>
        <w:pStyle w:val="p16"/>
        <w:spacing w:line="500" w:lineRule="exact"/>
        <w:ind w:firstLine="420"/>
      </w:pPr>
      <w:r w:rsidRPr="00AD7312">
        <w:t>(</w:t>
      </w:r>
      <w:r w:rsidRPr="00AD7312">
        <w:rPr>
          <w:rFonts w:hint="eastAsia"/>
        </w:rPr>
        <w:t>5</w:t>
      </w:r>
      <w:r w:rsidRPr="00AD7312">
        <w:t>)</w:t>
      </w:r>
      <w:r w:rsidRPr="00AD7312">
        <w:rPr>
          <w:rFonts w:hint="eastAsia"/>
        </w:rPr>
        <w:t>施工场地清洁卫生的要求：</w:t>
      </w:r>
      <w:r w:rsidRPr="00AD7312">
        <w:rPr>
          <w:rFonts w:hint="eastAsia"/>
          <w:u w:val="single"/>
        </w:rPr>
        <w:t>按《建设工程施工现场管理规定》、《重庆市建筑工地文明施工标准》及有关规定执行（费用已含在合同价中）。</w:t>
      </w:r>
    </w:p>
    <w:p w:rsidR="00423E1D" w:rsidRPr="00AD7312" w:rsidRDefault="00423E1D" w:rsidP="00423E1D">
      <w:pPr>
        <w:pStyle w:val="p16"/>
        <w:spacing w:line="500" w:lineRule="exact"/>
        <w:ind w:firstLine="420"/>
      </w:pPr>
      <w:r w:rsidRPr="00AD7312">
        <w:t>(</w:t>
      </w:r>
      <w:r w:rsidRPr="00AD7312">
        <w:rPr>
          <w:rFonts w:hint="eastAsia"/>
        </w:rPr>
        <w:t>6</w:t>
      </w:r>
      <w:r w:rsidRPr="00AD7312">
        <w:t>)</w:t>
      </w:r>
      <w:r w:rsidRPr="00AD7312">
        <w:rPr>
          <w:rFonts w:hint="eastAsia"/>
        </w:rPr>
        <w:t>双方约定承包人应做的其他工作：</w:t>
      </w:r>
      <w:r w:rsidRPr="00AD7312">
        <w:rPr>
          <w:rFonts w:hint="eastAsia"/>
          <w:u w:val="single"/>
        </w:rPr>
        <w:t>承包人负责与施工中所涉及的市政、交通、供电、环保等相关单位的联系协调工作。</w:t>
      </w:r>
    </w:p>
    <w:p w:rsidR="00423E1D" w:rsidRPr="00AD7312" w:rsidRDefault="00423E1D" w:rsidP="00423E1D">
      <w:pPr>
        <w:pStyle w:val="p16"/>
        <w:spacing w:line="500" w:lineRule="exact"/>
        <w:ind w:firstLineChars="200" w:firstLine="480"/>
      </w:pPr>
      <w:r w:rsidRPr="00AD7312">
        <w:rPr>
          <w:rFonts w:hint="eastAsia"/>
        </w:rPr>
        <w:t>3.2</w:t>
      </w:r>
      <w:r w:rsidRPr="00AD7312">
        <w:t xml:space="preserve"> </w:t>
      </w:r>
      <w:r w:rsidRPr="00AD7312">
        <w:rPr>
          <w:rFonts w:hint="eastAsia"/>
        </w:rPr>
        <w:t>为他人提供方便</w:t>
      </w:r>
    </w:p>
    <w:p w:rsidR="00423E1D" w:rsidRPr="00AD7312" w:rsidRDefault="00423E1D" w:rsidP="00423E1D">
      <w:pPr>
        <w:pStyle w:val="p16"/>
        <w:spacing w:line="500" w:lineRule="exact"/>
      </w:pPr>
      <w:r w:rsidRPr="00AD7312">
        <w:t xml:space="preserve">   </w:t>
      </w:r>
      <w:r w:rsidRPr="00AD7312">
        <w:rPr>
          <w:rFonts w:hint="eastAsia"/>
        </w:rPr>
        <w:t xml:space="preserve"> 承包人为他人提供条件的内容：承包人应按发包人的指示为相关施工单位或他人在施工场地或附近实施与工程有关的其他各项工作提供可能的条件。</w:t>
      </w:r>
    </w:p>
    <w:p w:rsidR="00423E1D" w:rsidRPr="00AD7312" w:rsidRDefault="00423E1D" w:rsidP="00423E1D">
      <w:pPr>
        <w:pStyle w:val="p16"/>
        <w:spacing w:line="500" w:lineRule="exact"/>
        <w:ind w:firstLine="480"/>
        <w:rPr>
          <w:u w:val="single"/>
        </w:rPr>
      </w:pPr>
      <w:r w:rsidRPr="00AD7312">
        <w:rPr>
          <w:rFonts w:hint="eastAsia"/>
        </w:rPr>
        <w:t>承包人为他人提供条件可能发生费用的处理方法：</w:t>
      </w:r>
      <w:r w:rsidRPr="00AD7312">
        <w:rPr>
          <w:rFonts w:hint="eastAsia"/>
          <w:u w:val="single"/>
        </w:rPr>
        <w:t xml:space="preserve">  合同、</w:t>
      </w:r>
      <w:r w:rsidRPr="00AD7312">
        <w:rPr>
          <w:u w:val="single"/>
        </w:rPr>
        <w:t>施工图纸</w:t>
      </w:r>
      <w:r w:rsidRPr="00AD7312">
        <w:rPr>
          <w:rFonts w:hint="eastAsia"/>
          <w:u w:val="single"/>
        </w:rPr>
        <w:t xml:space="preserve">明确的范围内，由承包人自行承担。  </w:t>
      </w:r>
    </w:p>
    <w:p w:rsidR="00423E1D" w:rsidRPr="00AD7312" w:rsidRDefault="00423E1D" w:rsidP="00423E1D">
      <w:pPr>
        <w:pStyle w:val="p16"/>
        <w:spacing w:line="500" w:lineRule="exact"/>
        <w:ind w:firstLineChars="200" w:firstLine="480"/>
      </w:pPr>
      <w:r w:rsidRPr="00AD7312">
        <w:rPr>
          <w:rFonts w:hint="eastAsia"/>
        </w:rPr>
        <w:t>3.3 已竣工工程未交付发包人之前，承包人负责该工程以及相关设施的保护工作，保护期间发生损坏，承包人自费予以修复；已竣工的工程未交付发包人之前，承包人应负责成品保护工作，因保护不力造成的经济损失和责任由承包人承担。已完工程成品保护的特殊要求由承包人做出详细方案，并落实到位，确保成品完好，费用由承包人负担。</w:t>
      </w:r>
    </w:p>
    <w:p w:rsidR="00423E1D" w:rsidRPr="00AD7312" w:rsidRDefault="00423E1D" w:rsidP="00423E1D">
      <w:pPr>
        <w:pStyle w:val="p16"/>
        <w:spacing w:line="500" w:lineRule="exact"/>
        <w:ind w:firstLine="420"/>
      </w:pPr>
      <w:r w:rsidRPr="00AD7312">
        <w:rPr>
          <w:rFonts w:hint="eastAsia"/>
        </w:rPr>
        <w:lastRenderedPageBreak/>
        <w:t>3.4 其他义务：凡发包人要求增加的与本工程相关的工作，承包人应配合发包人及时组织施工，工程费用按合同及其相关约定结算办法办理。</w:t>
      </w:r>
    </w:p>
    <w:p w:rsidR="00423E1D" w:rsidRPr="00AD7312" w:rsidRDefault="00423E1D" w:rsidP="00423E1D">
      <w:pPr>
        <w:pStyle w:val="p16"/>
        <w:spacing w:line="500" w:lineRule="exact"/>
        <w:ind w:firstLine="420"/>
      </w:pPr>
      <w:r w:rsidRPr="00AD7312">
        <w:rPr>
          <w:rFonts w:hint="eastAsia"/>
        </w:rPr>
        <w:t>3.5遵守政府有关主管部门对施工场地交通、施工噪音以及环境保护和安全生产等的管理规定，按规定办理有关手续，并以书面形式通知发包人。</w:t>
      </w:r>
    </w:p>
    <w:p w:rsidR="00423E1D" w:rsidRPr="00AD7312" w:rsidRDefault="00423E1D" w:rsidP="00423E1D">
      <w:pPr>
        <w:pStyle w:val="p16"/>
        <w:spacing w:line="500" w:lineRule="exact"/>
      </w:pPr>
      <w:r w:rsidRPr="00AD7312">
        <w:rPr>
          <w:rFonts w:hint="eastAsia"/>
        </w:rPr>
        <w:t xml:space="preserve">    ①需要办理交通特别通行证时，由承包人负责办证；</w:t>
      </w:r>
    </w:p>
    <w:p w:rsidR="00423E1D" w:rsidRPr="00AD7312" w:rsidRDefault="00423E1D" w:rsidP="00423E1D">
      <w:pPr>
        <w:pStyle w:val="p16"/>
        <w:spacing w:line="500" w:lineRule="exact"/>
        <w:ind w:firstLineChars="200" w:firstLine="480"/>
      </w:pPr>
      <w:r w:rsidRPr="00AD7312">
        <w:rPr>
          <w:rFonts w:hint="eastAsia"/>
        </w:rPr>
        <w:t>②施工噪音超过当地主管部门的规定时，由承包人提出整改措施；</w:t>
      </w:r>
    </w:p>
    <w:p w:rsidR="00423E1D" w:rsidRPr="00AD7312" w:rsidRDefault="00423E1D" w:rsidP="00423E1D">
      <w:pPr>
        <w:pStyle w:val="p16"/>
        <w:spacing w:line="500" w:lineRule="exact"/>
        <w:ind w:firstLineChars="200" w:firstLine="480"/>
      </w:pPr>
      <w:r w:rsidRPr="00AD7312">
        <w:rPr>
          <w:rFonts w:hint="eastAsia"/>
          <w:szCs w:val="24"/>
        </w:rPr>
        <w:sym w:font="Wingdings" w:char="F083"/>
      </w:r>
      <w:r w:rsidRPr="00AD7312">
        <w:rPr>
          <w:rFonts w:hint="eastAsia"/>
        </w:rPr>
        <w:t>施工现场需排放有害污水时，由承包人办理有关手续；</w:t>
      </w:r>
    </w:p>
    <w:p w:rsidR="00423E1D" w:rsidRPr="00AD7312" w:rsidRDefault="00423E1D" w:rsidP="00423E1D">
      <w:pPr>
        <w:pStyle w:val="p16"/>
        <w:spacing w:line="500" w:lineRule="exact"/>
      </w:pPr>
      <w:r w:rsidRPr="00AD7312">
        <w:rPr>
          <w:rFonts w:hint="eastAsia"/>
        </w:rPr>
        <w:t xml:space="preserve">    以上所发生的费用由承包人自行承担，</w:t>
      </w:r>
      <w:r w:rsidRPr="00AD7312">
        <w:rPr>
          <w:rFonts w:hint="eastAsia"/>
          <w:u w:val="single"/>
        </w:rPr>
        <w:t>费用已含在合同价中</w:t>
      </w:r>
      <w:r w:rsidRPr="00AD7312">
        <w:rPr>
          <w:rFonts w:hint="eastAsia"/>
        </w:rPr>
        <w:t>。</w:t>
      </w:r>
    </w:p>
    <w:p w:rsidR="00423E1D" w:rsidRPr="00AD7312" w:rsidRDefault="00423E1D" w:rsidP="00423E1D">
      <w:pPr>
        <w:pStyle w:val="p16"/>
        <w:spacing w:line="500" w:lineRule="exact"/>
        <w:ind w:firstLine="420"/>
      </w:pPr>
      <w:r w:rsidRPr="00AD7312">
        <w:rPr>
          <w:rFonts w:hint="eastAsia"/>
        </w:rPr>
        <w:t>3.6承包人应提出用水用电申请；编制施工组织设计或施工方案，报发包人书面审批同意后实施。</w:t>
      </w:r>
    </w:p>
    <w:p w:rsidR="00423E1D" w:rsidRPr="00AD7312" w:rsidRDefault="00423E1D" w:rsidP="00423E1D">
      <w:pPr>
        <w:pStyle w:val="p16"/>
        <w:spacing w:line="500" w:lineRule="exact"/>
        <w:ind w:firstLine="420"/>
      </w:pPr>
      <w:r w:rsidRPr="00AD7312">
        <w:rPr>
          <w:rFonts w:hint="eastAsia"/>
        </w:rPr>
        <w:t>3.7做好施工场地的地下管线、建筑物、构筑物的保护工作。各施工地点要设立明显的标志。如承包人未履行上述义务造成人员、车辆伤害，建筑物、地下管线的损坏，由承包人自行承担所发生的一切费用及损失。</w:t>
      </w:r>
    </w:p>
    <w:p w:rsidR="00423E1D" w:rsidRPr="00AD7312" w:rsidRDefault="00423E1D" w:rsidP="00423E1D">
      <w:pPr>
        <w:pStyle w:val="p16"/>
        <w:spacing w:line="500" w:lineRule="exact"/>
        <w:ind w:firstLine="420"/>
      </w:pPr>
      <w:r w:rsidRPr="00AD7312">
        <w:rPr>
          <w:rFonts w:hint="eastAsia"/>
        </w:rPr>
        <w:t>3.8承包人要遵守文明施工规定，遵守安全、环保、消防、保卫部门的有关规定，否则违章作业造成经济损失或经济、法律责任的，由承包人自行负责。</w:t>
      </w:r>
    </w:p>
    <w:p w:rsidR="00423E1D" w:rsidRPr="00AD7312" w:rsidRDefault="00423E1D" w:rsidP="00423E1D">
      <w:pPr>
        <w:pStyle w:val="p16"/>
        <w:spacing w:line="500" w:lineRule="exact"/>
        <w:ind w:firstLine="420"/>
      </w:pPr>
      <w:r w:rsidRPr="00AD7312">
        <w:rPr>
          <w:rFonts w:hint="eastAsia"/>
        </w:rPr>
        <w:t>3.9工程施工结束，承包人应将剩余物资、设</w:t>
      </w:r>
      <w:r w:rsidRPr="00AD7312">
        <w:t>备、</w:t>
      </w:r>
      <w:r w:rsidRPr="00AD7312">
        <w:rPr>
          <w:rFonts w:hint="eastAsia"/>
        </w:rPr>
        <w:t>材料和废品及时清除。工程竣工后，承包人应按发包人要求，限期将施工机具、器具、生活设施等物品及时移走。如承包人接到发包人清除、移除通知后7个日历天内不予清除的，发包人代为清除，其费用由承包人承担；给发包人造成损失的，由承包人负责赔偿。</w:t>
      </w:r>
    </w:p>
    <w:p w:rsidR="00423E1D" w:rsidRPr="00AD7312" w:rsidRDefault="00423E1D" w:rsidP="00423E1D">
      <w:pPr>
        <w:pStyle w:val="p16"/>
        <w:spacing w:line="500" w:lineRule="exact"/>
        <w:ind w:firstLine="420"/>
      </w:pPr>
      <w:r w:rsidRPr="00AD7312">
        <w:rPr>
          <w:rFonts w:hint="eastAsia"/>
        </w:rPr>
        <w:t>3.10承包人应建立完善的安全措施保证体系，发包人在施工过程中检查落实相关安全措施执行情况。</w:t>
      </w:r>
    </w:p>
    <w:p w:rsidR="00423E1D" w:rsidRPr="00AD7312" w:rsidRDefault="00423E1D" w:rsidP="00423E1D">
      <w:pPr>
        <w:pStyle w:val="Blockquote"/>
        <w:spacing w:line="500" w:lineRule="exact"/>
        <w:ind w:left="0" w:rightChars="-159" w:right="-334" w:firstLineChars="200" w:firstLine="480"/>
        <w:rPr>
          <w:lang w:val="zh-CN"/>
        </w:rPr>
      </w:pPr>
      <w:r w:rsidRPr="00AD7312">
        <w:rPr>
          <w:rFonts w:hint="eastAsia"/>
        </w:rPr>
        <w:t>3.11承包人未能履行以</w:t>
      </w:r>
      <w:r w:rsidRPr="00AD7312">
        <w:t>上</w:t>
      </w:r>
      <w:r w:rsidRPr="00AD7312">
        <w:rPr>
          <w:rFonts w:hint="eastAsia"/>
        </w:rPr>
        <w:t>3.1-3.10款各项义务，造成发包人损失的，</w:t>
      </w:r>
      <w:r w:rsidRPr="00AD7312">
        <w:rPr>
          <w:rFonts w:hint="eastAsia"/>
          <w:lang w:val="zh-CN"/>
        </w:rPr>
        <w:t>承包人需承担赔偿责任，具体赔偿金额由发包人和承包人另行协商确定，但应不低于发包人由此造成的实际损失。</w:t>
      </w:r>
    </w:p>
    <w:p w:rsidR="00423E1D" w:rsidRPr="00AD7312" w:rsidRDefault="00423E1D" w:rsidP="00423E1D">
      <w:pPr>
        <w:spacing w:line="360" w:lineRule="auto"/>
        <w:ind w:firstLineChars="100" w:firstLine="210"/>
        <w:textAlignment w:val="center"/>
        <w:rPr>
          <w:rFonts w:ascii="宋体" w:hAnsi="宋体" w:cs="宋体"/>
          <w:kern w:val="0"/>
          <w:sz w:val="24"/>
        </w:rPr>
      </w:pPr>
      <w:r w:rsidRPr="00AD7312">
        <w:rPr>
          <w:rFonts w:hint="eastAsia"/>
        </w:rPr>
        <w:t xml:space="preserve"> </w:t>
      </w:r>
      <w:r w:rsidRPr="00AD7312">
        <w:rPr>
          <w:rFonts w:ascii="宋体" w:hAnsi="宋体" w:cs="宋体" w:hint="eastAsia"/>
          <w:kern w:val="0"/>
          <w:sz w:val="24"/>
        </w:rPr>
        <w:t xml:space="preserve"> 3.12承包人应严格遵守《保障农民工工资支付条例》等法律法规的规定，及时支付工程中的民工工资等费用。承包人不得以任何借口拖欠民工工资等费用，如果出现此种现象，发包人有权代为支付其拖欠的民工工资，并从应付给承包人的工程款中扣除相应款项。对恶意拖欠和拒不按计划支付的，作为不良记录纳入建设市场信用信息</w:t>
      </w:r>
      <w:r w:rsidRPr="00AD7312">
        <w:rPr>
          <w:rFonts w:ascii="宋体" w:hAnsi="宋体" w:cs="宋体" w:hint="eastAsia"/>
          <w:kern w:val="0"/>
          <w:sz w:val="24"/>
        </w:rPr>
        <w:lastRenderedPageBreak/>
        <w:t>管理系统。</w:t>
      </w:r>
    </w:p>
    <w:p w:rsidR="00423E1D" w:rsidRPr="00AD7312" w:rsidRDefault="00423E1D" w:rsidP="00423E1D">
      <w:pPr>
        <w:pStyle w:val="p16"/>
        <w:spacing w:line="360" w:lineRule="auto"/>
        <w:ind w:firstLine="420"/>
      </w:pPr>
      <w:r w:rsidRPr="00AD7312">
        <w:rPr>
          <w:rFonts w:hint="eastAsia"/>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rsidR="00423E1D" w:rsidRPr="00AD7312" w:rsidRDefault="00423E1D" w:rsidP="00423E1D">
      <w:pPr>
        <w:spacing w:line="360" w:lineRule="auto"/>
        <w:ind w:firstLineChars="200" w:firstLine="480"/>
        <w:jc w:val="left"/>
        <w:textAlignment w:val="center"/>
        <w:rPr>
          <w:rFonts w:ascii="宋体" w:eastAsia="宋体" w:hAnsi="宋体" w:cs="宋体"/>
          <w:kern w:val="0"/>
          <w:sz w:val="24"/>
        </w:rPr>
      </w:pPr>
      <w:r w:rsidRPr="00AD7312">
        <w:rPr>
          <w:rFonts w:ascii="宋体" w:hAnsi="宋体" w:cs="宋体" w:hint="eastAsia"/>
          <w:kern w:val="0"/>
          <w:sz w:val="24"/>
        </w:rPr>
        <w:t>承包人应设农民工工资专用账户，专项用于支付该工程建设项目农民工工</w:t>
      </w:r>
      <w:r w:rsidRPr="00AD7312">
        <w:rPr>
          <w:rFonts w:ascii="宋体" w:eastAsia="宋体" w:hAnsi="宋体" w:cs="宋体" w:hint="eastAsia"/>
          <w:kern w:val="0"/>
          <w:sz w:val="24"/>
        </w:rPr>
        <w:t>资，并建立用工管理台账，并保存至工程完工且工资全部结清后至少3年。工资支付表应如实记录支付单位、支付时间、支付对象、支付数额、支付对象的身份证号和签字等信息。民工花名册、工资支付表和用工管理台账应报发包人备查。</w:t>
      </w:r>
    </w:p>
    <w:p w:rsidR="00423E1D" w:rsidRPr="00AD7312" w:rsidRDefault="00423E1D" w:rsidP="00423E1D">
      <w:pPr>
        <w:pStyle w:val="Blockquote"/>
        <w:spacing w:line="360" w:lineRule="auto"/>
        <w:ind w:left="0" w:rightChars="-159" w:right="-334" w:firstLineChars="200" w:firstLine="480"/>
        <w:rPr>
          <w:rFonts w:cs="宋体"/>
          <w:szCs w:val="22"/>
          <w:u w:val="none"/>
        </w:rPr>
      </w:pPr>
      <w:r w:rsidRPr="00AD7312">
        <w:rPr>
          <w:rFonts w:cs="宋体" w:hint="eastAsia"/>
          <w:szCs w:val="22"/>
          <w:u w:val="none"/>
        </w:rPr>
        <w:t>3.13承包人未能履行3.1-3.12款各项义务，造成发包人损失的，承包人需承担赔偿责任，具体赔偿金额由发包人和承包人另行协商确定，但应不低于发包人由此造成的实际损失。</w:t>
      </w:r>
    </w:p>
    <w:p w:rsidR="00423E1D" w:rsidRPr="00AD7312" w:rsidRDefault="00423E1D" w:rsidP="00423E1D">
      <w:pPr>
        <w:spacing w:line="500" w:lineRule="exact"/>
        <w:ind w:firstLineChars="200" w:firstLine="482"/>
        <w:rPr>
          <w:rFonts w:ascii="宋体" w:hAnsi="宋体" w:cs="宋体"/>
          <w:b/>
          <w:sz w:val="24"/>
        </w:rPr>
      </w:pPr>
      <w:r w:rsidRPr="00AD7312">
        <w:rPr>
          <w:rFonts w:ascii="宋体" w:hAnsi="宋体" w:cs="宋体" w:hint="eastAsia"/>
          <w:b/>
          <w:sz w:val="24"/>
        </w:rPr>
        <w:t>第四条 监理人的职责和权力</w:t>
      </w:r>
    </w:p>
    <w:p w:rsidR="00423E1D" w:rsidRPr="00AD7312" w:rsidRDefault="00423E1D" w:rsidP="00423E1D">
      <w:pPr>
        <w:spacing w:line="500" w:lineRule="exact"/>
        <w:ind w:firstLineChars="200" w:firstLine="480"/>
        <w:rPr>
          <w:rFonts w:ascii="宋体" w:hAnsi="宋体" w:cs="宋体"/>
          <w:kern w:val="0"/>
          <w:sz w:val="24"/>
        </w:rPr>
      </w:pPr>
      <w:r w:rsidRPr="00AD7312">
        <w:rPr>
          <w:rFonts w:ascii="宋体" w:hAnsi="宋体" w:cs="宋体" w:hint="eastAsia"/>
          <w:kern w:val="0"/>
          <w:sz w:val="24"/>
        </w:rPr>
        <w:t>须经发包人书面批准行使的权力：开工、停工、复工令的下达，设计变更和技术签证，现场经济签证，工程款支付和施工图预算结算审核等。</w:t>
      </w:r>
    </w:p>
    <w:p w:rsidR="00423E1D" w:rsidRPr="00AD7312" w:rsidRDefault="00423E1D" w:rsidP="00423E1D">
      <w:pPr>
        <w:pStyle w:val="3"/>
        <w:spacing w:before="0" w:after="0" w:line="500" w:lineRule="exact"/>
        <w:ind w:firstLineChars="200" w:firstLine="482"/>
        <w:rPr>
          <w:rFonts w:ascii="宋体" w:hAnsi="宋体" w:cs="宋体"/>
          <w:bCs w:val="0"/>
          <w:sz w:val="24"/>
          <w:szCs w:val="24"/>
        </w:rPr>
      </w:pPr>
      <w:bookmarkStart w:id="58" w:name="_Toc431395330"/>
      <w:bookmarkStart w:id="59" w:name="_Toc409117916"/>
      <w:bookmarkStart w:id="60" w:name="_Toc27976"/>
      <w:bookmarkStart w:id="61" w:name="_Toc395710647"/>
      <w:bookmarkStart w:id="62" w:name="_Toc398019757"/>
      <w:bookmarkStart w:id="63" w:name="_Toc398821409"/>
      <w:r w:rsidRPr="00AD7312">
        <w:rPr>
          <w:rFonts w:ascii="宋体" w:hAnsi="宋体" w:cs="宋体" w:hint="eastAsia"/>
          <w:bCs w:val="0"/>
          <w:sz w:val="24"/>
          <w:szCs w:val="24"/>
        </w:rPr>
        <w:t>第五条 变更</w:t>
      </w:r>
      <w:bookmarkEnd w:id="58"/>
      <w:bookmarkEnd w:id="59"/>
      <w:bookmarkEnd w:id="60"/>
      <w:bookmarkEnd w:id="61"/>
      <w:bookmarkEnd w:id="62"/>
      <w:bookmarkEnd w:id="63"/>
    </w:p>
    <w:p w:rsidR="00423E1D" w:rsidRPr="00AD7312" w:rsidRDefault="00423E1D" w:rsidP="00423E1D">
      <w:pPr>
        <w:pStyle w:val="p16"/>
        <w:spacing w:line="500" w:lineRule="exact"/>
        <w:ind w:firstLineChars="200" w:firstLine="482"/>
        <w:rPr>
          <w:b/>
          <w:bCs/>
          <w:szCs w:val="24"/>
        </w:rPr>
      </w:pPr>
      <w:r w:rsidRPr="00AD7312">
        <w:rPr>
          <w:rFonts w:hint="eastAsia"/>
          <w:b/>
          <w:bCs/>
          <w:szCs w:val="24"/>
        </w:rPr>
        <w:t>5.1</w:t>
      </w:r>
      <w:r w:rsidRPr="00AD7312">
        <w:rPr>
          <w:b/>
          <w:bCs/>
          <w:szCs w:val="24"/>
        </w:rPr>
        <w:t xml:space="preserve">  </w:t>
      </w:r>
      <w:r w:rsidRPr="00AD7312">
        <w:rPr>
          <w:rFonts w:hint="eastAsia"/>
          <w:b/>
          <w:bCs/>
          <w:szCs w:val="24"/>
        </w:rPr>
        <w:t>变更的范围和内容</w:t>
      </w:r>
    </w:p>
    <w:p w:rsidR="00423E1D" w:rsidRPr="00AD7312" w:rsidRDefault="00423E1D" w:rsidP="00423E1D">
      <w:pPr>
        <w:pStyle w:val="p16"/>
        <w:spacing w:line="500" w:lineRule="exact"/>
        <w:ind w:firstLineChars="200" w:firstLine="480"/>
        <w:rPr>
          <w:szCs w:val="24"/>
          <w:u w:val="single"/>
        </w:rPr>
      </w:pPr>
      <w:r w:rsidRPr="00AD7312">
        <w:rPr>
          <w:rFonts w:hint="eastAsia"/>
          <w:szCs w:val="24"/>
          <w:u w:val="single"/>
        </w:rPr>
        <w:t>设计变更、增减工程等必须经业主单位书面审批同意（加盖业主单位印章）后实施。未经业主单位签字盖章（加盖业主单位印章）的设计项目及增加工程不纳入工程变更及结算，施工方自行承担经济损失。</w:t>
      </w:r>
    </w:p>
    <w:p w:rsidR="00423E1D" w:rsidRPr="00AD7312" w:rsidRDefault="00423E1D" w:rsidP="00423E1D">
      <w:pPr>
        <w:pStyle w:val="p16"/>
        <w:spacing w:line="500" w:lineRule="exact"/>
        <w:ind w:firstLineChars="200" w:firstLine="482"/>
        <w:rPr>
          <w:b/>
          <w:bCs/>
          <w:szCs w:val="24"/>
        </w:rPr>
      </w:pPr>
      <w:r w:rsidRPr="00AD7312">
        <w:rPr>
          <w:rFonts w:hint="eastAsia"/>
          <w:b/>
          <w:bCs/>
          <w:szCs w:val="24"/>
        </w:rPr>
        <w:t>5.2</w:t>
      </w:r>
      <w:r w:rsidRPr="00AD7312">
        <w:rPr>
          <w:b/>
          <w:bCs/>
          <w:szCs w:val="24"/>
        </w:rPr>
        <w:t xml:space="preserve">  </w:t>
      </w:r>
      <w:r w:rsidRPr="00AD7312">
        <w:rPr>
          <w:rFonts w:hint="eastAsia"/>
          <w:b/>
          <w:bCs/>
          <w:szCs w:val="24"/>
        </w:rPr>
        <w:t>变更程序</w:t>
      </w:r>
    </w:p>
    <w:p w:rsidR="00423E1D" w:rsidRPr="00AD7312" w:rsidRDefault="00423E1D" w:rsidP="00423E1D">
      <w:pPr>
        <w:pStyle w:val="p16"/>
        <w:spacing w:line="500" w:lineRule="exact"/>
        <w:ind w:firstLineChars="200" w:firstLine="480"/>
        <w:rPr>
          <w:bCs/>
          <w:szCs w:val="24"/>
          <w:u w:val="single"/>
        </w:rPr>
      </w:pPr>
      <w:r w:rsidRPr="00AD7312">
        <w:rPr>
          <w:rFonts w:hint="eastAsia"/>
          <w:szCs w:val="24"/>
          <w:u w:val="single"/>
        </w:rPr>
        <w:t>5.2.1</w:t>
      </w:r>
      <w:r w:rsidRPr="00AD7312">
        <w:rPr>
          <w:bCs/>
          <w:szCs w:val="24"/>
          <w:u w:val="single"/>
        </w:rPr>
        <w:t xml:space="preserve"> </w:t>
      </w:r>
      <w:r w:rsidRPr="00AD7312">
        <w:rPr>
          <w:rFonts w:hint="eastAsia"/>
          <w:bCs/>
          <w:szCs w:val="24"/>
          <w:u w:val="single"/>
        </w:rPr>
        <w:t>变更金额及评审程序：严格按照九龙坡府发【20</w:t>
      </w:r>
      <w:r w:rsidRPr="00AD7312">
        <w:rPr>
          <w:bCs/>
          <w:szCs w:val="24"/>
          <w:u w:val="single"/>
        </w:rPr>
        <w:t>21</w:t>
      </w:r>
      <w:r w:rsidRPr="00AD7312">
        <w:rPr>
          <w:rFonts w:hint="eastAsia"/>
          <w:bCs/>
          <w:szCs w:val="24"/>
          <w:u w:val="single"/>
        </w:rPr>
        <w:t>】</w:t>
      </w:r>
      <w:r w:rsidRPr="00AD7312">
        <w:rPr>
          <w:bCs/>
          <w:szCs w:val="24"/>
          <w:u w:val="single"/>
        </w:rPr>
        <w:t>2</w:t>
      </w:r>
      <w:r w:rsidRPr="00AD7312">
        <w:rPr>
          <w:rFonts w:hint="eastAsia"/>
          <w:bCs/>
          <w:szCs w:val="24"/>
          <w:u w:val="single"/>
        </w:rPr>
        <w:t>号文件等执行。</w:t>
      </w:r>
    </w:p>
    <w:p w:rsidR="00423E1D" w:rsidRPr="00AD7312" w:rsidRDefault="00423E1D" w:rsidP="00423E1D">
      <w:pPr>
        <w:pStyle w:val="p16"/>
        <w:spacing w:line="500" w:lineRule="exact"/>
        <w:ind w:firstLineChars="200" w:firstLine="480"/>
        <w:rPr>
          <w:szCs w:val="24"/>
        </w:rPr>
      </w:pPr>
      <w:r w:rsidRPr="00AD7312">
        <w:rPr>
          <w:rFonts w:hint="eastAsia"/>
          <w:szCs w:val="24"/>
        </w:rPr>
        <w:t>5.2.2</w:t>
      </w:r>
      <w:r w:rsidRPr="00AD7312">
        <w:rPr>
          <w:szCs w:val="24"/>
        </w:rPr>
        <w:t xml:space="preserve">  </w:t>
      </w:r>
      <w:r w:rsidRPr="00AD7312">
        <w:rPr>
          <w:rFonts w:hint="eastAsia"/>
          <w:szCs w:val="24"/>
        </w:rPr>
        <w:t>变更估价</w:t>
      </w:r>
    </w:p>
    <w:p w:rsidR="00423E1D" w:rsidRPr="00AD7312" w:rsidRDefault="00423E1D" w:rsidP="00423E1D">
      <w:pPr>
        <w:pStyle w:val="p16"/>
        <w:spacing w:line="500" w:lineRule="exact"/>
        <w:ind w:firstLineChars="200" w:firstLine="480"/>
        <w:rPr>
          <w:szCs w:val="24"/>
        </w:rPr>
      </w:pPr>
      <w:r w:rsidRPr="00AD7312">
        <w:rPr>
          <w:szCs w:val="24"/>
        </w:rPr>
        <w:t xml:space="preserve"> </w:t>
      </w:r>
      <w:r w:rsidRPr="00AD7312">
        <w:rPr>
          <w:rFonts w:hint="eastAsia"/>
          <w:szCs w:val="24"/>
        </w:rPr>
        <w:t>承包人提交变更报价书的期限：</w:t>
      </w:r>
      <w:r w:rsidRPr="00AD7312">
        <w:rPr>
          <w:rFonts w:hint="eastAsia"/>
          <w:szCs w:val="24"/>
          <w:u w:val="single"/>
        </w:rPr>
        <w:t>承包人应在收到变更指示或变更意向书后</w:t>
      </w:r>
      <w:r w:rsidRPr="00AD7312">
        <w:rPr>
          <w:szCs w:val="24"/>
          <w:u w:val="single"/>
        </w:rPr>
        <w:t>7</w:t>
      </w:r>
      <w:r w:rsidRPr="00AD7312">
        <w:rPr>
          <w:rFonts w:hint="eastAsia"/>
          <w:szCs w:val="24"/>
          <w:u w:val="single"/>
        </w:rPr>
        <w:t>日内，向发包人提交变更报价书。</w:t>
      </w:r>
      <w:r w:rsidRPr="00AD7312">
        <w:rPr>
          <w:szCs w:val="24"/>
          <w:u w:val="single"/>
        </w:rPr>
        <w:t xml:space="preserve"> </w:t>
      </w:r>
    </w:p>
    <w:p w:rsidR="00423E1D" w:rsidRPr="00AD7312" w:rsidRDefault="00423E1D" w:rsidP="00423E1D">
      <w:pPr>
        <w:pStyle w:val="p16"/>
        <w:spacing w:line="500" w:lineRule="exact"/>
        <w:ind w:firstLineChars="200" w:firstLine="480"/>
        <w:rPr>
          <w:szCs w:val="24"/>
          <w:u w:val="single"/>
        </w:rPr>
      </w:pPr>
      <w:r w:rsidRPr="00AD7312">
        <w:rPr>
          <w:szCs w:val="24"/>
        </w:rPr>
        <w:t xml:space="preserve"> </w:t>
      </w:r>
      <w:r w:rsidRPr="00AD7312">
        <w:rPr>
          <w:rFonts w:hint="eastAsia"/>
          <w:szCs w:val="24"/>
        </w:rPr>
        <w:t>发包人商定或确定变更价格的期限：</w:t>
      </w:r>
      <w:r w:rsidRPr="00AD7312">
        <w:rPr>
          <w:rFonts w:hint="eastAsia"/>
          <w:szCs w:val="24"/>
          <w:u w:val="single"/>
        </w:rPr>
        <w:t>发包人应在收到承包人变更报价书后</w:t>
      </w:r>
      <w:r w:rsidRPr="00AD7312">
        <w:rPr>
          <w:szCs w:val="24"/>
          <w:u w:val="single"/>
        </w:rPr>
        <w:t>7</w:t>
      </w:r>
      <w:r w:rsidRPr="00AD7312">
        <w:rPr>
          <w:rFonts w:hint="eastAsia"/>
          <w:szCs w:val="24"/>
          <w:u w:val="single"/>
        </w:rPr>
        <w:t>日内确定变更价格并审批（变更价格最终以审计单位审定为准）。</w:t>
      </w:r>
    </w:p>
    <w:p w:rsidR="00423E1D" w:rsidRPr="00AD7312" w:rsidRDefault="00423E1D" w:rsidP="00423E1D">
      <w:pPr>
        <w:pStyle w:val="p16"/>
        <w:spacing w:line="500" w:lineRule="exact"/>
        <w:ind w:firstLineChars="200" w:firstLine="482"/>
        <w:rPr>
          <w:b/>
          <w:bCs/>
          <w:szCs w:val="24"/>
        </w:rPr>
      </w:pPr>
      <w:r w:rsidRPr="00AD7312">
        <w:rPr>
          <w:rFonts w:hint="eastAsia"/>
          <w:b/>
          <w:bCs/>
          <w:szCs w:val="24"/>
        </w:rPr>
        <w:t>5.3</w:t>
      </w:r>
      <w:r w:rsidRPr="00AD7312">
        <w:rPr>
          <w:b/>
          <w:bCs/>
          <w:szCs w:val="24"/>
        </w:rPr>
        <w:t xml:space="preserve">  </w:t>
      </w:r>
      <w:r w:rsidRPr="00AD7312">
        <w:rPr>
          <w:rFonts w:hint="eastAsia"/>
          <w:b/>
          <w:bCs/>
          <w:szCs w:val="24"/>
        </w:rPr>
        <w:t>变更的估价原则</w:t>
      </w:r>
    </w:p>
    <w:p w:rsidR="00423E1D" w:rsidRPr="00AD7312" w:rsidRDefault="00423E1D" w:rsidP="00423E1D">
      <w:pPr>
        <w:pStyle w:val="p16"/>
        <w:spacing w:line="500" w:lineRule="exact"/>
        <w:ind w:firstLine="440"/>
        <w:rPr>
          <w:szCs w:val="24"/>
          <w:u w:val="single"/>
        </w:rPr>
      </w:pPr>
      <w:r w:rsidRPr="00AD7312">
        <w:rPr>
          <w:rFonts w:hint="eastAsia"/>
          <w:szCs w:val="24"/>
          <w:u w:val="single"/>
        </w:rPr>
        <w:t>变更估价的原则如下：</w:t>
      </w:r>
    </w:p>
    <w:p w:rsidR="00423E1D" w:rsidRPr="00AD7312" w:rsidRDefault="00423E1D" w:rsidP="00423E1D">
      <w:pPr>
        <w:numPr>
          <w:ilvl w:val="0"/>
          <w:numId w:val="1"/>
        </w:numPr>
        <w:spacing w:line="360" w:lineRule="auto"/>
        <w:ind w:left="150" w:firstLine="480"/>
        <w:rPr>
          <w:rFonts w:ascii="宋体" w:eastAsia="宋体" w:hAnsi="宋体" w:cs="宋体"/>
          <w:sz w:val="24"/>
          <w:szCs w:val="24"/>
        </w:rPr>
      </w:pPr>
      <w:r w:rsidRPr="00AD7312">
        <w:rPr>
          <w:rFonts w:ascii="宋体" w:eastAsia="宋体" w:hAnsi="宋体" w:cs="宋体"/>
          <w:sz w:val="24"/>
          <w:szCs w:val="24"/>
        </w:rPr>
        <w:lastRenderedPageBreak/>
        <w:t>分部分项工程量清单综合单价计价原则按《建设工程工程量清单计价规范》（GB50500-2013）、 《重庆市建设工程工程量清单计价规则》（CQJJGZ-2013）、《重庆市房屋建筑与装饰工程计价定额》 （CQJZZSDE-2018）、《重庆市通用安装工程计价定额》（CQAZDE-2018）、《重庆市建设工程施工 机械台班定额》（CQJXDE-2018）、《重庆市建设工程施工仪器仪表台班定额》（CQYQYBDE-2018）、《重 庆市建设工程混凝土及砂浆配合比表》（CQPHBB-2018）、《重庆市建设工程费用定额》（CQFYDE-2018）、 《重庆市住房和城乡建设委员会关于适用增值税新税率调整建设工程计价依据的通知》（渝建〔2019〕143 号等，以及相关配套文件为依据组价，其中：人工工日单价按施工合同签订当季重庆市建设工程造 价总站主办且与 2018 定额配套的《重庆工程造价信息》公布的人工价格执行。材料价格按重庆市建设工 程造价总站主办的《重庆工程造价信息》施工合同签订当期公布的信息价执行；</w:t>
      </w:r>
      <w:r w:rsidRPr="00AD7312">
        <w:rPr>
          <w:rFonts w:ascii="宋体" w:eastAsia="宋体" w:hAnsi="宋体" w:cs="宋体" w:hint="eastAsia"/>
          <w:sz w:val="24"/>
          <w:szCs w:val="24"/>
        </w:rPr>
        <w:t>若重庆市建设工程造价总站主办的《重庆工程造价信息》中没有的材料价格，由施工单位在使用前对材料、设施设备拟选用的品牌、产地、生产厂家、数量、单价等向建设单位申报，按建设单位（</w:t>
      </w:r>
      <w:r w:rsidR="00C6388E" w:rsidRPr="00AD7312">
        <w:rPr>
          <w:rFonts w:ascii="宋体" w:eastAsia="宋体" w:hAnsi="宋体" w:cs="宋体" w:hint="eastAsia"/>
          <w:sz w:val="24"/>
          <w:szCs w:val="24"/>
        </w:rPr>
        <w:t>（认</w:t>
      </w:r>
      <w:r w:rsidR="00C6388E" w:rsidRPr="00AD7312">
        <w:rPr>
          <w:rFonts w:ascii="宋体" w:eastAsia="宋体" w:hAnsi="宋体" w:cs="宋体"/>
          <w:sz w:val="24"/>
          <w:szCs w:val="24"/>
        </w:rPr>
        <w:t>质核</w:t>
      </w:r>
      <w:r w:rsidR="00C6388E" w:rsidRPr="00AD7312">
        <w:rPr>
          <w:rFonts w:ascii="宋体" w:eastAsia="宋体" w:hAnsi="宋体" w:cs="宋体" w:hint="eastAsia"/>
          <w:sz w:val="24"/>
          <w:szCs w:val="24"/>
        </w:rPr>
        <w:t>价</w:t>
      </w:r>
      <w:r w:rsidR="00C6388E" w:rsidRPr="00AD7312">
        <w:rPr>
          <w:rFonts w:ascii="宋体" w:eastAsia="宋体" w:hAnsi="宋体" w:cs="宋体"/>
          <w:sz w:val="24"/>
          <w:szCs w:val="24"/>
        </w:rPr>
        <w:t>的材料不下浮</w:t>
      </w:r>
      <w:r w:rsidR="00C6388E" w:rsidRPr="00AD7312">
        <w:rPr>
          <w:rFonts w:ascii="宋体" w:eastAsia="宋体" w:hAnsi="宋体" w:cs="宋体" w:hint="eastAsia"/>
          <w:sz w:val="24"/>
          <w:szCs w:val="24"/>
        </w:rPr>
        <w:t>）</w:t>
      </w:r>
      <w:r w:rsidRPr="00AD7312">
        <w:rPr>
          <w:rFonts w:ascii="宋体" w:eastAsia="宋体" w:hAnsi="宋体" w:cs="宋体" w:hint="eastAsia"/>
          <w:sz w:val="24"/>
          <w:szCs w:val="24"/>
        </w:rPr>
        <w:t>跟踪审计单位（如果有）核价的价格执行（采用《重庆工程造价信息》公布的信息价及发包人核价均为不含税价， 采用信息价的材料不计取采保费、混凝土外加剂费用及泵送费，材料二次及多次转运费）。</w:t>
      </w:r>
    </w:p>
    <w:p w:rsidR="00423E1D" w:rsidRPr="00AD7312" w:rsidRDefault="00423E1D" w:rsidP="00423E1D">
      <w:pPr>
        <w:numPr>
          <w:ilvl w:val="0"/>
          <w:numId w:val="1"/>
        </w:numPr>
        <w:spacing w:line="360" w:lineRule="auto"/>
        <w:ind w:left="150" w:firstLine="480"/>
        <w:rPr>
          <w:rFonts w:ascii="宋体" w:eastAsia="宋体" w:hAnsi="宋体" w:cs="宋体"/>
          <w:sz w:val="24"/>
          <w:szCs w:val="24"/>
        </w:rPr>
      </w:pPr>
      <w:r w:rsidRPr="00AD7312">
        <w:rPr>
          <w:rFonts w:ascii="宋体" w:eastAsia="宋体" w:hAnsi="宋体" w:cs="宋体"/>
          <w:sz w:val="24"/>
          <w:szCs w:val="24"/>
        </w:rPr>
        <w:t>工程量按《房屋建筑与装饰工程工程量计算规范》（GB50854-2013）、《通 用安装工程工程量计算规范》（GB50856-2013）、 《重庆市建设工程工程量计算规则》（CQJLGZ－2013）等按实计算的合格工程量；</w:t>
      </w:r>
    </w:p>
    <w:p w:rsidR="00423E1D" w:rsidRPr="00AD7312" w:rsidRDefault="00423E1D" w:rsidP="00423E1D">
      <w:pPr>
        <w:numPr>
          <w:ilvl w:val="0"/>
          <w:numId w:val="1"/>
        </w:numPr>
        <w:spacing w:line="360" w:lineRule="auto"/>
        <w:ind w:left="150" w:firstLine="480"/>
        <w:rPr>
          <w:rFonts w:ascii="宋体" w:eastAsia="宋体" w:hAnsi="宋体" w:cs="宋体"/>
          <w:sz w:val="24"/>
          <w:szCs w:val="24"/>
        </w:rPr>
      </w:pPr>
      <w:r w:rsidRPr="00AD7312">
        <w:rPr>
          <w:rFonts w:ascii="宋体" w:eastAsia="宋体" w:hAnsi="宋体" w:cs="宋体"/>
          <w:sz w:val="24"/>
          <w:szCs w:val="24"/>
        </w:rPr>
        <w:t>按本节“1）”确定的综合单价乘以按 本节“2）”按实计算的合格工程量之积乘以</w:t>
      </w:r>
      <w:r w:rsidRPr="00AD7312">
        <w:rPr>
          <w:rFonts w:ascii="宋体" w:eastAsia="宋体" w:hAnsi="宋体" w:cs="宋体" w:hint="eastAsia"/>
          <w:sz w:val="24"/>
          <w:szCs w:val="24"/>
        </w:rPr>
        <w:t>签约</w:t>
      </w:r>
      <w:r w:rsidRPr="00AD7312">
        <w:rPr>
          <w:rFonts w:ascii="宋体" w:eastAsia="宋体" w:hAnsi="宋体" w:cs="宋体"/>
          <w:sz w:val="24"/>
          <w:szCs w:val="24"/>
        </w:rPr>
        <w:t>固定费率作为分部分项工程费竣工结算金额</w:t>
      </w:r>
      <w:r w:rsidR="00C6388E" w:rsidRPr="00AD7312">
        <w:rPr>
          <w:rFonts w:ascii="宋体" w:eastAsia="宋体" w:hAnsi="宋体" w:cs="宋体" w:hint="eastAsia"/>
          <w:sz w:val="24"/>
          <w:szCs w:val="24"/>
        </w:rPr>
        <w:t>（认</w:t>
      </w:r>
      <w:r w:rsidR="00C6388E" w:rsidRPr="00AD7312">
        <w:rPr>
          <w:rFonts w:ascii="宋体" w:eastAsia="宋体" w:hAnsi="宋体" w:cs="宋体"/>
          <w:sz w:val="24"/>
          <w:szCs w:val="24"/>
        </w:rPr>
        <w:t>质核</w:t>
      </w:r>
      <w:r w:rsidR="00C6388E" w:rsidRPr="00AD7312">
        <w:rPr>
          <w:rFonts w:ascii="宋体" w:eastAsia="宋体" w:hAnsi="宋体" w:cs="宋体" w:hint="eastAsia"/>
          <w:sz w:val="24"/>
          <w:szCs w:val="24"/>
        </w:rPr>
        <w:t>价</w:t>
      </w:r>
      <w:r w:rsidR="00C6388E" w:rsidRPr="00AD7312">
        <w:rPr>
          <w:rFonts w:ascii="宋体" w:eastAsia="宋体" w:hAnsi="宋体" w:cs="宋体"/>
          <w:sz w:val="24"/>
          <w:szCs w:val="24"/>
        </w:rPr>
        <w:t>的材料不下浮</w:t>
      </w:r>
      <w:r w:rsidR="00C6388E" w:rsidRPr="00AD7312">
        <w:rPr>
          <w:rFonts w:ascii="宋体" w:eastAsia="宋体" w:hAnsi="宋体" w:cs="宋体" w:hint="eastAsia"/>
          <w:sz w:val="24"/>
          <w:szCs w:val="24"/>
        </w:rPr>
        <w:t>）</w:t>
      </w:r>
      <w:r w:rsidRPr="00AD7312">
        <w:rPr>
          <w:rFonts w:ascii="宋体" w:eastAsia="宋体" w:hAnsi="宋体" w:cs="宋体"/>
          <w:sz w:val="24"/>
          <w:szCs w:val="24"/>
        </w:rPr>
        <w:t>。</w:t>
      </w:r>
    </w:p>
    <w:p w:rsidR="00423E1D" w:rsidRPr="00AD7312" w:rsidRDefault="00423E1D" w:rsidP="00423E1D">
      <w:pPr>
        <w:numPr>
          <w:ilvl w:val="0"/>
          <w:numId w:val="1"/>
        </w:numPr>
        <w:spacing w:line="360" w:lineRule="auto"/>
        <w:ind w:left="150" w:firstLine="480"/>
        <w:rPr>
          <w:rFonts w:ascii="宋体" w:eastAsia="宋体" w:hAnsi="宋体" w:cs="宋体"/>
          <w:sz w:val="24"/>
          <w:szCs w:val="24"/>
        </w:rPr>
      </w:pPr>
      <w:r w:rsidRPr="00AD7312">
        <w:rPr>
          <w:rFonts w:ascii="宋体" w:eastAsia="宋体" w:hAnsi="宋体" w:cs="宋体"/>
          <w:sz w:val="24"/>
          <w:szCs w:val="24"/>
        </w:rPr>
        <w:t>措施项目费 ①安全文明施工费：安全文明施工费按渝建发〔2014〕25 号、《重庆市建设工程费用定额》（CQFYDE-2018）的规定计算。如行政主管部门发布新的政策文件，则按新的政策文件执行； ②施工组织措施费（安全文明施工费除外）：施工组织措施项目费按《重庆市建设工程费用定额》 （CQFYDE-2018）的规定计取后乘以</w:t>
      </w:r>
      <w:r w:rsidRPr="00AD7312">
        <w:rPr>
          <w:rFonts w:ascii="宋体" w:eastAsia="宋体" w:hAnsi="宋体" w:cs="宋体" w:hint="eastAsia"/>
          <w:sz w:val="24"/>
          <w:szCs w:val="24"/>
        </w:rPr>
        <w:t>签约</w:t>
      </w:r>
      <w:r w:rsidRPr="00AD7312">
        <w:rPr>
          <w:rFonts w:ascii="宋体" w:eastAsia="宋体" w:hAnsi="宋体" w:cs="宋体"/>
          <w:sz w:val="24"/>
          <w:szCs w:val="24"/>
        </w:rPr>
        <w:t>固定费率后办理结算。 ③技术措施费：按本节“1）”确定的综合单价乘以经监理人、发包人审批且实施的施工方案按本节 “2）”计算的合格工程量之积乘以</w:t>
      </w:r>
      <w:r w:rsidRPr="00AD7312">
        <w:rPr>
          <w:rFonts w:ascii="宋体" w:eastAsia="宋体" w:hAnsi="宋体" w:cs="宋体" w:hint="eastAsia"/>
          <w:sz w:val="24"/>
          <w:szCs w:val="24"/>
        </w:rPr>
        <w:t>签约</w:t>
      </w:r>
      <w:r w:rsidRPr="00AD7312">
        <w:rPr>
          <w:rFonts w:ascii="宋体" w:eastAsia="宋体" w:hAnsi="宋体" w:cs="宋体"/>
          <w:sz w:val="24"/>
          <w:szCs w:val="24"/>
        </w:rPr>
        <w:t>固定费率后作为技术措施费竣工结算金额。</w:t>
      </w:r>
    </w:p>
    <w:p w:rsidR="00423E1D" w:rsidRPr="00AD7312" w:rsidRDefault="00423E1D" w:rsidP="00423E1D">
      <w:pPr>
        <w:numPr>
          <w:ilvl w:val="0"/>
          <w:numId w:val="1"/>
        </w:numPr>
        <w:spacing w:line="360" w:lineRule="auto"/>
        <w:ind w:left="150" w:firstLine="480"/>
        <w:rPr>
          <w:rFonts w:ascii="宋体" w:eastAsia="宋体" w:hAnsi="宋体" w:cs="宋体"/>
          <w:sz w:val="24"/>
          <w:szCs w:val="24"/>
        </w:rPr>
      </w:pPr>
      <w:r w:rsidRPr="00AD7312">
        <w:rPr>
          <w:rFonts w:ascii="宋体" w:eastAsia="宋体" w:hAnsi="宋体" w:cs="宋体"/>
          <w:sz w:val="24"/>
          <w:szCs w:val="24"/>
        </w:rPr>
        <w:t>规费按《重庆市建设工程费用定额》（CQFYDE-2018）的规定计取，如行政</w:t>
      </w:r>
      <w:r w:rsidRPr="00AD7312">
        <w:rPr>
          <w:rFonts w:ascii="宋体" w:eastAsia="宋体" w:hAnsi="宋体" w:cs="宋体"/>
          <w:sz w:val="24"/>
          <w:szCs w:val="24"/>
        </w:rPr>
        <w:lastRenderedPageBreak/>
        <w:t>主管部门发布新的政策文件，则按新的政策文件执行；</w:t>
      </w:r>
    </w:p>
    <w:p w:rsidR="00423E1D" w:rsidRPr="00AD7312" w:rsidRDefault="00423E1D" w:rsidP="00423E1D">
      <w:pPr>
        <w:numPr>
          <w:ilvl w:val="0"/>
          <w:numId w:val="1"/>
        </w:numPr>
        <w:spacing w:line="360" w:lineRule="auto"/>
        <w:ind w:left="150" w:firstLine="480"/>
        <w:rPr>
          <w:rFonts w:ascii="宋体" w:eastAsia="宋体" w:hAnsi="宋体" w:cs="宋体"/>
          <w:sz w:val="24"/>
          <w:szCs w:val="24"/>
        </w:rPr>
      </w:pPr>
      <w:r w:rsidRPr="00AD7312">
        <w:rPr>
          <w:rFonts w:ascii="宋体" w:eastAsia="宋体" w:hAnsi="宋体" w:cs="宋体"/>
          <w:sz w:val="24"/>
          <w:szCs w:val="24"/>
        </w:rPr>
        <w:t>税金按《《重庆市建设工程费用定额》（CQFYDE-2018）、《重庆市住房和城乡建设委员会关于 适用增值税新税率调整建设工程计价依据的通知》（渝建〔2019〕143 号）的规定计算。</w:t>
      </w:r>
    </w:p>
    <w:p w:rsidR="00423E1D" w:rsidRPr="00AD7312" w:rsidRDefault="00423E1D" w:rsidP="00423E1D">
      <w:pPr>
        <w:numPr>
          <w:ilvl w:val="0"/>
          <w:numId w:val="1"/>
        </w:numPr>
        <w:spacing w:line="360" w:lineRule="auto"/>
        <w:ind w:left="150" w:firstLine="480"/>
        <w:rPr>
          <w:rFonts w:ascii="宋体" w:hAnsi="宋体" w:cs="宋体"/>
          <w:kern w:val="0"/>
          <w:sz w:val="24"/>
        </w:rPr>
      </w:pPr>
      <w:r w:rsidRPr="00AD7312">
        <w:rPr>
          <w:rFonts w:ascii="宋体" w:eastAsia="宋体" w:hAnsi="宋体" w:cs="宋体"/>
          <w:sz w:val="24"/>
          <w:szCs w:val="24"/>
        </w:rPr>
        <w:t xml:space="preserve"> 最终结算分部分项综合单价、结算工程量、结算总金额以</w:t>
      </w:r>
      <w:r w:rsidRPr="00AD7312">
        <w:rPr>
          <w:rFonts w:ascii="宋体" w:eastAsia="宋体" w:hAnsi="宋体" w:cs="宋体" w:hint="eastAsia"/>
          <w:sz w:val="24"/>
          <w:szCs w:val="24"/>
        </w:rPr>
        <w:t>九龙坡区财政局（审计局）审定金额为准。</w:t>
      </w:r>
    </w:p>
    <w:p w:rsidR="00423E1D" w:rsidRPr="00AD7312" w:rsidRDefault="00423E1D" w:rsidP="00423E1D">
      <w:pPr>
        <w:spacing w:line="500" w:lineRule="exact"/>
        <w:ind w:firstLineChars="200" w:firstLine="482"/>
        <w:rPr>
          <w:rFonts w:ascii="宋体" w:hAnsi="宋体" w:cs="宋体"/>
          <w:b/>
          <w:sz w:val="24"/>
        </w:rPr>
      </w:pPr>
      <w:r w:rsidRPr="00AD7312">
        <w:rPr>
          <w:rFonts w:ascii="宋体" w:hAnsi="宋体" w:cs="宋体" w:hint="eastAsia"/>
          <w:b/>
          <w:sz w:val="24"/>
        </w:rPr>
        <w:t>第六条 结算原则</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（一）合同工程竣工结算价=（分部分项工程量清单综合单价×实际完成工程量+措施费（安全文明施工费除外）±其他可竞争性费用）*工程费中标固定费率＋规费+安全文明施工费+税金±其他不可竞争费用。</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1）分部分项工程量清单综合单价按《建设工程工程量清单计价规范》（GB50500-2013）、《重庆市建设工程工程量清单计价规则》（CQJJGZ-2013）、重庆市建设工程计价定额（2018）、《重庆市建设工程费用定额》（CQFYDE-2018）、《重庆市住房和城乡建设委员会关于适用增值税新税率调整建设工程计价依据的通知》（渝建〔2019〕143 号）等，以及相关配套文件为依据组价，其中：人工工日单价按施工合同签订当季重庆市建设工程造价总站主办且与2018 定额配套的《重庆工程造价信息》公布的人工价格执行。材料价格按重庆市建设工程造价总站主办的《重庆工程造价信息》施工合同签订当期公布的信息价执行；若重庆市建设工程造价总站主办的《重庆工程造价信息》中没有的材料价格，由施工单位在使用前对材料、设施设备拟选用的品牌、产地、生产厂家、数量、单价等向建设单位申报，按建设单位（或跟踪审计单位（如有））核价的价格执行（</w:t>
      </w:r>
      <w:r w:rsidR="00F82EA4" w:rsidRPr="00AD7312">
        <w:rPr>
          <w:rFonts w:ascii="宋体" w:eastAsia="宋体" w:hAnsi="宋体" w:cs="宋体" w:hint="eastAsia"/>
          <w:sz w:val="24"/>
          <w:szCs w:val="24"/>
        </w:rPr>
        <w:t>认</w:t>
      </w:r>
      <w:r w:rsidR="00F82EA4" w:rsidRPr="00AD7312">
        <w:rPr>
          <w:rFonts w:ascii="宋体" w:eastAsia="宋体" w:hAnsi="宋体" w:cs="宋体"/>
          <w:sz w:val="24"/>
          <w:szCs w:val="24"/>
        </w:rPr>
        <w:t>质核</w:t>
      </w:r>
      <w:r w:rsidR="00F82EA4" w:rsidRPr="00AD7312">
        <w:rPr>
          <w:rFonts w:ascii="宋体" w:eastAsia="宋体" w:hAnsi="宋体" w:cs="宋体" w:hint="eastAsia"/>
          <w:sz w:val="24"/>
          <w:szCs w:val="24"/>
        </w:rPr>
        <w:t>价</w:t>
      </w:r>
      <w:r w:rsidR="00F82EA4" w:rsidRPr="00AD7312">
        <w:rPr>
          <w:rFonts w:ascii="宋体" w:eastAsia="宋体" w:hAnsi="宋体" w:cs="宋体"/>
          <w:sz w:val="24"/>
          <w:szCs w:val="24"/>
        </w:rPr>
        <w:t>的材料不下浮，</w:t>
      </w:r>
      <w:r w:rsidRPr="00AD7312">
        <w:rPr>
          <w:rFonts w:ascii="宋体" w:eastAsia="宋体" w:hAnsi="宋体" w:cs="宋体" w:hint="eastAsia"/>
          <w:sz w:val="24"/>
          <w:szCs w:val="24"/>
        </w:rPr>
        <w:t>采用《重庆工程造价信息》公布的信息价及发包人核价均为不含税价，采用信息价的材料不计取采保费、混凝土外加剂费用及泵送费，材料二次及多次转运费）。</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 xml:space="preserve">2）工程量按《房屋建筑与装饰工程工程量计算规范》（GB50854-2013）、《通用安装工程工程量 计算规范》（GB50856-2013）、《重庆市建设工程工程量计算规则》（CQJLGZ－2013）等相关配套文件按实计算的合格工程量； </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3）按结算原则“1）”中确定的综合单价乘以按结算原则“2）”中按实计算的合格工程量之积乘以工程费中标固定费率作为分部分项工程费竣工结算金额</w:t>
      </w:r>
      <w:r w:rsidR="00F31B26" w:rsidRPr="00AD7312">
        <w:rPr>
          <w:rFonts w:ascii="宋体" w:eastAsia="宋体" w:hAnsi="宋体" w:cs="宋体" w:hint="eastAsia"/>
          <w:sz w:val="24"/>
          <w:szCs w:val="24"/>
        </w:rPr>
        <w:t>（认</w:t>
      </w:r>
      <w:r w:rsidR="00F31B26" w:rsidRPr="00AD7312">
        <w:rPr>
          <w:rFonts w:ascii="宋体" w:eastAsia="宋体" w:hAnsi="宋体" w:cs="宋体"/>
          <w:sz w:val="24"/>
          <w:szCs w:val="24"/>
        </w:rPr>
        <w:t>质核</w:t>
      </w:r>
      <w:r w:rsidR="00F31B26" w:rsidRPr="00AD7312">
        <w:rPr>
          <w:rFonts w:ascii="宋体" w:eastAsia="宋体" w:hAnsi="宋体" w:cs="宋体" w:hint="eastAsia"/>
          <w:sz w:val="24"/>
          <w:szCs w:val="24"/>
        </w:rPr>
        <w:t>价</w:t>
      </w:r>
      <w:r w:rsidR="00F31B26" w:rsidRPr="00AD7312">
        <w:rPr>
          <w:rFonts w:ascii="宋体" w:eastAsia="宋体" w:hAnsi="宋体" w:cs="宋体"/>
          <w:sz w:val="24"/>
          <w:szCs w:val="24"/>
        </w:rPr>
        <w:t>的材料不下浮</w:t>
      </w:r>
      <w:r w:rsidR="00F31B26" w:rsidRPr="00AD7312">
        <w:rPr>
          <w:rFonts w:ascii="宋体" w:eastAsia="宋体" w:hAnsi="宋体" w:cs="宋体" w:hint="eastAsia"/>
          <w:sz w:val="24"/>
          <w:szCs w:val="24"/>
        </w:rPr>
        <w:t>）</w:t>
      </w:r>
      <w:r w:rsidRPr="00AD7312">
        <w:rPr>
          <w:rFonts w:ascii="宋体" w:eastAsia="宋体" w:hAnsi="宋体" w:cs="宋体" w:hint="eastAsia"/>
          <w:sz w:val="24"/>
          <w:szCs w:val="24"/>
        </w:rPr>
        <w:t>。</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 xml:space="preserve">4）措施项目费 </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lastRenderedPageBreak/>
        <w:t xml:space="preserve">①安全文明施工费：安全文明施工费按渝建发〔2014〕25 号、《重庆市建设工程费用定额》（CQFYDE-2018）的规定计算。如行政主管部门发布新的政策文件，则按新的政策文件执行； </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 xml:space="preserve">②施工组织措施费（安全文明施工费除外）：施工组织措施项目费按《重庆市建设工程费用定额》 （CQFYDE-2018）的规定计取后乘以工程费中标固定费率后办理结算。 </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③技术措施费：按结算原则“1）”中确定的综合单价乘以经监理人、发包人审批且实施的施工方案按结算原则“2）”中计算的合格工程量之积乘以工程费中标固定费率后作为技术措施费竣工结算金额</w:t>
      </w:r>
      <w:r w:rsidR="001F7635" w:rsidRPr="00AD7312">
        <w:rPr>
          <w:rFonts w:ascii="宋体" w:eastAsia="宋体" w:hAnsi="宋体" w:cs="宋体" w:hint="eastAsia"/>
          <w:sz w:val="24"/>
          <w:szCs w:val="24"/>
        </w:rPr>
        <w:t>，（认</w:t>
      </w:r>
      <w:r w:rsidR="001F7635" w:rsidRPr="00AD7312">
        <w:rPr>
          <w:rFonts w:ascii="宋体" w:eastAsia="宋体" w:hAnsi="宋体" w:cs="宋体"/>
          <w:sz w:val="24"/>
          <w:szCs w:val="24"/>
        </w:rPr>
        <w:t>质核</w:t>
      </w:r>
      <w:r w:rsidR="001F7635" w:rsidRPr="00AD7312">
        <w:rPr>
          <w:rFonts w:ascii="宋体" w:eastAsia="宋体" w:hAnsi="宋体" w:cs="宋体" w:hint="eastAsia"/>
          <w:sz w:val="24"/>
          <w:szCs w:val="24"/>
        </w:rPr>
        <w:t>价</w:t>
      </w:r>
      <w:r w:rsidR="001F7635" w:rsidRPr="00AD7312">
        <w:rPr>
          <w:rFonts w:ascii="宋体" w:eastAsia="宋体" w:hAnsi="宋体" w:cs="宋体"/>
          <w:sz w:val="24"/>
          <w:szCs w:val="24"/>
        </w:rPr>
        <w:t>的材料不下浮</w:t>
      </w:r>
      <w:r w:rsidR="001F7635" w:rsidRPr="00AD7312">
        <w:rPr>
          <w:rFonts w:ascii="宋体" w:eastAsia="宋体" w:hAnsi="宋体" w:cs="宋体" w:hint="eastAsia"/>
          <w:sz w:val="24"/>
          <w:szCs w:val="24"/>
        </w:rPr>
        <w:t>）</w:t>
      </w:r>
      <w:r w:rsidRPr="00AD7312">
        <w:rPr>
          <w:rFonts w:ascii="宋体" w:eastAsia="宋体" w:hAnsi="宋体" w:cs="宋体" w:hint="eastAsia"/>
          <w:sz w:val="24"/>
          <w:szCs w:val="24"/>
        </w:rPr>
        <w:t>。</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5）规费按《重庆市建设工程费用定额》（CQFYDE-2018）的规定计取，如行政主管部门发布新的政策文件，则按新的政策文件执行；</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6）税金按《《重庆市建设工程费用定额》（CQFYDE-2018）、《重庆市住房和城乡建设委员会关于适用增值税新税率调整建设工程计价依据的通知》（渝建〔2019〕143 号）的规定计算。如行政主管部门发布新的政策文件，则按新的政策文件执行。</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7)新增工程及设计变更结算原则：按本招标文件专用合同条款5.3变更估价原则约定确定。</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 xml:space="preserve">结算其他约定：  </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 xml:space="preserve">1.与周边其他施工单位相互协调的费用由承包人承担，不另行计取。 </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 xml:space="preserve">2.由于进度款支付比例、审计时间较长的因素，充分考虑资金占用、融资、垫资等风险由承包人承担，不另行计取。 </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 xml:space="preserve">3.如因建设需要，发包人调增（减）建设范围，导致工程量增加（减少）的均按本合同结算原则办理 结算，发包人不另行支付费用。 </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4.（如果有）承包人为他人提供条件的内容：承包人应负责向发包人发包的其它承包人提供他们施工 所需的合理设施，由此产生的配合费、交叉施工降效费等所有相应费用综合考虑在投标报价中。</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 xml:space="preserve">5.承包人应服从发包人要求的管理模式、工作方式和工作要求，同时接受监理人、跟审单位（如果有） 的管理和全程监督，配合项目结算的办理，费用不另行计取。 </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 xml:space="preserve">6.（如果有）招标人核定的分包工程所产生的总承包服务费、配合费不另行计取。 </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7.由于施工场地制约导致承包人不能在施工现场搭设临设等，由承包人自行解决，不另行计取。</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lastRenderedPageBreak/>
        <w:t xml:space="preserve">8.为保证本工程的合同工期所发生的抢工措施费(包括但不限于使用砼早强剂、周转材料和机具设备超定额消耗量、超定额人工消耗量投入等)， 以及抢工状况下的工程质量和安全保证措施费，投标人均在投标费率中综合考虑，不另行计取。 </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 xml:space="preserve">10.安装工程中，所有暗埋管应随土建预埋而未预埋的，事后剔槽预埋的费用，不另行计取。 </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11.工程材料、成品、半成品的场内二次或多次搬运费，不另行计取。</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 xml:space="preserve">12.施工过程中材料、设备设施产地、品牌、生产厂家等必须经发包人审批完成后才能进行采购，如未经发包人审批采购的，不得用于工程项目，相关损失由承包人承担，给发包人造成损失的，应给予发包人实际损失金额 3 倍的赔偿， </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12.承包人为配合发包人甲供材料、设备设施的场内转运、安装产生的费用不另行计取。</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13.（如果有）根据本项目的实际情况，余方外弃的渣场由甲方指定，运距由甲、乙双方共同确认， 投标人不得乱弃渣；投标人应充分考虑弃渣（不含渣场费）的所有费用，其费用在工程费中标固定费率中考虑，不另行计取。工程量是按外运的实际数量按实计量（不计松散系数）。实际运距由参建各方按实收方计算并精确到 100 米（四舍五入）。</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（二）合同约定其他费用：按合同约定执行。</w:t>
      </w:r>
    </w:p>
    <w:p w:rsidR="00423E1D" w:rsidRPr="00AD7312" w:rsidRDefault="00423E1D" w:rsidP="00423E1D">
      <w:pPr>
        <w:spacing w:line="360" w:lineRule="auto"/>
        <w:ind w:firstLineChars="200" w:firstLine="480"/>
        <w:rPr>
          <w:rFonts w:ascii="宋体" w:eastAsia="宋体" w:hAnsi="宋体" w:cs="宋体"/>
          <w:sz w:val="24"/>
          <w:szCs w:val="24"/>
          <w:lang w:val="zh-CN"/>
        </w:rPr>
      </w:pPr>
      <w:r w:rsidRPr="00AD7312">
        <w:rPr>
          <w:rFonts w:ascii="宋体" w:eastAsia="宋体" w:hAnsi="宋体" w:cs="宋体" w:hint="eastAsia"/>
          <w:sz w:val="24"/>
          <w:szCs w:val="24"/>
        </w:rPr>
        <w:t>备注：1.因发包人要求变更部分、重大设计变更、暂定部分、招标工程量清单中漏项的工程项目工程量，经发包人现场代表及监理单位的监理工程师签字认可方可作为结算依据。2.本工程最终结算金额以九龙坡区财政局（审计局）审定金额为准。3.本工程合同为执行固定费率合同。4.材料价格调整规定：不调整。</w:t>
      </w:r>
    </w:p>
    <w:p w:rsidR="00423E1D" w:rsidRPr="00AD7312" w:rsidRDefault="00423E1D" w:rsidP="00423E1D">
      <w:pPr>
        <w:pStyle w:val="Blockquote"/>
        <w:spacing w:line="500" w:lineRule="exact"/>
        <w:ind w:leftChars="-171" w:left="-359" w:rightChars="-159" w:right="-334" w:firstLineChars="300" w:firstLine="723"/>
        <w:rPr>
          <w:rFonts w:cs="宋体"/>
          <w:b/>
          <w:szCs w:val="24"/>
          <w:u w:val="none"/>
        </w:rPr>
      </w:pPr>
      <w:r w:rsidRPr="00AD7312">
        <w:rPr>
          <w:rFonts w:cs="宋体" w:hint="eastAsia"/>
          <w:b/>
          <w:bCs/>
          <w:szCs w:val="24"/>
          <w:u w:val="none"/>
        </w:rPr>
        <w:t xml:space="preserve">第七条 </w:t>
      </w:r>
      <w:r w:rsidRPr="00AD7312">
        <w:rPr>
          <w:rFonts w:cs="宋体"/>
          <w:b/>
          <w:szCs w:val="24"/>
          <w:u w:val="none"/>
        </w:rPr>
        <w:t>付款方式</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（一）施工合同签订后，中标人向发包人提出预付款申请7日历天内，招标人向中标人支付合同金额的10%的预付款，预付款在中标人第一次申请进度款时开始抵扣，每次抵扣预付总额的</w:t>
      </w:r>
      <w:r w:rsidR="00A8568D">
        <w:rPr>
          <w:rFonts w:ascii="宋体" w:eastAsia="宋体" w:hAnsi="宋体" w:cs="宋体"/>
          <w:sz w:val="24"/>
          <w:szCs w:val="24"/>
        </w:rPr>
        <w:t>50</w:t>
      </w:r>
      <w:r w:rsidRPr="00AD7312">
        <w:rPr>
          <w:rFonts w:ascii="宋体" w:eastAsia="宋体" w:hAnsi="宋体" w:cs="宋体" w:hint="eastAsia"/>
          <w:sz w:val="24"/>
          <w:szCs w:val="24"/>
        </w:rPr>
        <w:t>%，扣完为止；</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二）进度款支付：工程完成形像进度的50%后，招标人向中标人支付合同金额的50%进度款；工程竣工验收合格后，承包人在规定的期限提交合格、完整的竣工资料及结算资料，并提交实际完成结算金额明细表，承包人开具增值税专用发票，发包人走完内部请款流程后，支付至实际完成金额的80%，但实际完成金额超过投标总报价，支付到投标总报价的80%；招标人完成结算内审后，如内审金额大于合同金额，</w:t>
      </w:r>
      <w:r w:rsidRPr="00AD7312">
        <w:rPr>
          <w:rFonts w:ascii="宋体" w:eastAsia="宋体" w:hAnsi="宋体" w:cs="宋体" w:hint="eastAsia"/>
          <w:sz w:val="24"/>
          <w:szCs w:val="24"/>
        </w:rPr>
        <w:lastRenderedPageBreak/>
        <w:t>则支付至合同金额的80%，如内审金额小于合同金额，则支付至内审金额的80%，经九龙区财政局（审计局）审计完成后，支付至九龙区财政局（审计局）审定金额的97%，剩余3%作为质保金，缺陷责任期2年。承包人在质保期内须对工程质量缺陷进行维修，并自行承担维修费用；质保期内无任何质量问题或在质保期满前已完成问题整改且整改合格后15日内无息退还。</w:t>
      </w:r>
    </w:p>
    <w:p w:rsidR="00423E1D" w:rsidRPr="00AD7312" w:rsidRDefault="00423E1D" w:rsidP="00423E1D">
      <w:pPr>
        <w:spacing w:line="360" w:lineRule="auto"/>
        <w:ind w:firstLineChars="200" w:firstLine="480"/>
        <w:rPr>
          <w:rFonts w:ascii="宋体" w:eastAsia="宋体" w:hAnsi="宋体" w:cs="宋体"/>
          <w:sz w:val="24"/>
          <w:szCs w:val="24"/>
        </w:rPr>
      </w:pPr>
      <w:r w:rsidRPr="00AD7312">
        <w:rPr>
          <w:rFonts w:ascii="宋体" w:eastAsia="宋体" w:hAnsi="宋体" w:cs="宋体" w:hint="eastAsia"/>
          <w:sz w:val="24"/>
          <w:szCs w:val="24"/>
        </w:rPr>
        <w:t>（三）发包人向承包人支付每笔进度款前，承包人需向发包人提供等额、有效、合法的增值税专用发票。否则发包人有权暂缓付款且无需承担违约责任，承包人需正常履行本合同。</w:t>
      </w:r>
    </w:p>
    <w:p w:rsidR="00423E1D" w:rsidRPr="00AD7312" w:rsidRDefault="00423E1D" w:rsidP="00423E1D">
      <w:pPr>
        <w:spacing w:line="360" w:lineRule="auto"/>
        <w:ind w:firstLineChars="200" w:firstLine="420"/>
        <w:rPr>
          <w:rStyle w:val="a7"/>
          <w:b w:val="0"/>
          <w:szCs w:val="24"/>
        </w:rPr>
      </w:pPr>
      <w:r w:rsidRPr="00AD7312">
        <w:rPr>
          <w:rFonts w:cs="宋体" w:hint="eastAsia"/>
          <w:szCs w:val="24"/>
        </w:rPr>
        <w:t>（四）</w:t>
      </w:r>
      <w:r w:rsidRPr="00AD7312">
        <w:rPr>
          <w:rFonts w:cs="宋体" w:hint="eastAsia"/>
          <w:szCs w:val="24"/>
          <w:lang w:val="zh-CN"/>
        </w:rPr>
        <w:t>本项目履约保证金：</w:t>
      </w:r>
      <w:r w:rsidRPr="00AD7312">
        <w:rPr>
          <w:rStyle w:val="a7"/>
          <w:rFonts w:hint="eastAsia"/>
          <w:szCs w:val="24"/>
        </w:rPr>
        <w:t>发包人发出中标通知书后</w:t>
      </w:r>
      <w:r w:rsidRPr="00AD7312">
        <w:rPr>
          <w:rStyle w:val="a7"/>
          <w:rFonts w:hint="eastAsia"/>
          <w:szCs w:val="24"/>
        </w:rPr>
        <w:t>5</w:t>
      </w:r>
      <w:r w:rsidRPr="00AD7312">
        <w:rPr>
          <w:rStyle w:val="a7"/>
          <w:rFonts w:hint="eastAsia"/>
          <w:szCs w:val="24"/>
        </w:rPr>
        <w:t>日内，承包人应按中标总金额的</w:t>
      </w:r>
      <w:r w:rsidRPr="00AD7312">
        <w:rPr>
          <w:rStyle w:val="a7"/>
          <w:rFonts w:hint="eastAsia"/>
          <w:szCs w:val="24"/>
        </w:rPr>
        <w:t>10%</w:t>
      </w:r>
      <w:r w:rsidRPr="00AD7312">
        <w:rPr>
          <w:rStyle w:val="a7"/>
          <w:rFonts w:hint="eastAsia"/>
          <w:szCs w:val="24"/>
        </w:rPr>
        <w:t>向发包人缴纳履约保证金</w:t>
      </w:r>
      <w:r w:rsidRPr="00AD7312">
        <w:rPr>
          <w:rStyle w:val="a7"/>
          <w:szCs w:val="24"/>
        </w:rPr>
        <w:t xml:space="preserve">        </w:t>
      </w:r>
      <w:r w:rsidRPr="00AD7312">
        <w:rPr>
          <w:rStyle w:val="a7"/>
          <w:rFonts w:hint="eastAsia"/>
          <w:szCs w:val="24"/>
        </w:rPr>
        <w:t>元，工程竣工验收合格后</w:t>
      </w:r>
      <w:r w:rsidRPr="00AD7312">
        <w:rPr>
          <w:rStyle w:val="a7"/>
          <w:szCs w:val="24"/>
        </w:rPr>
        <w:t>15</w:t>
      </w:r>
      <w:r w:rsidRPr="00AD7312">
        <w:rPr>
          <w:rStyle w:val="a7"/>
          <w:rFonts w:hint="eastAsia"/>
          <w:szCs w:val="24"/>
        </w:rPr>
        <w:t>日内退还，均不计息。</w:t>
      </w:r>
    </w:p>
    <w:p w:rsidR="00423E1D" w:rsidRPr="00AD7312" w:rsidRDefault="00423E1D" w:rsidP="00423E1D">
      <w:pPr>
        <w:pStyle w:val="Blockquote"/>
        <w:spacing w:line="500" w:lineRule="exact"/>
        <w:ind w:left="0" w:right="0" w:firstLineChars="150" w:firstLine="360"/>
        <w:rPr>
          <w:rStyle w:val="a7"/>
          <w:rFonts w:cs="宋体"/>
          <w:b w:val="0"/>
          <w:bCs w:val="0"/>
          <w:szCs w:val="24"/>
          <w:u w:val="none"/>
          <w:lang w:val="zh-CN"/>
        </w:rPr>
      </w:pPr>
      <w:r w:rsidRPr="00AD7312">
        <w:rPr>
          <w:rFonts w:cs="宋体" w:hint="eastAsia"/>
          <w:bCs/>
          <w:u w:val="none"/>
          <w:lang w:val="zh-CN"/>
        </w:rPr>
        <w:t>（</w:t>
      </w:r>
      <w:r w:rsidRPr="00AD7312">
        <w:rPr>
          <w:rFonts w:cs="宋体" w:hint="eastAsia"/>
          <w:bCs/>
          <w:u w:val="none"/>
        </w:rPr>
        <w:t>五</w:t>
      </w:r>
      <w:r w:rsidRPr="00AD7312">
        <w:rPr>
          <w:rFonts w:cs="宋体"/>
          <w:bCs/>
          <w:u w:val="none"/>
          <w:lang w:val="zh-CN"/>
        </w:rPr>
        <w:t>）质保要求：</w:t>
      </w:r>
      <w:r w:rsidRPr="00AD7312">
        <w:rPr>
          <w:rFonts w:cs="宋体" w:hint="eastAsia"/>
          <w:szCs w:val="24"/>
          <w:u w:val="none"/>
          <w:lang w:val="zh-CN"/>
        </w:rPr>
        <w:t>质保期内承包</w:t>
      </w:r>
      <w:r w:rsidRPr="00AD7312">
        <w:rPr>
          <w:rFonts w:cs="宋体"/>
          <w:szCs w:val="24"/>
          <w:u w:val="none"/>
          <w:lang w:val="zh-CN"/>
        </w:rPr>
        <w:t>人接到</w:t>
      </w:r>
      <w:r w:rsidRPr="00AD7312">
        <w:rPr>
          <w:rFonts w:cs="宋体" w:hint="eastAsia"/>
          <w:szCs w:val="24"/>
          <w:u w:val="none"/>
          <w:lang w:val="zh-CN"/>
        </w:rPr>
        <w:t>发包人的维修通知后，最迟应在</w:t>
      </w:r>
      <w:r w:rsidRPr="00AD7312">
        <w:rPr>
          <w:rFonts w:cs="宋体"/>
          <w:szCs w:val="24"/>
          <w:u w:val="none"/>
          <w:lang w:val="zh-CN"/>
        </w:rPr>
        <w:t>24</w:t>
      </w:r>
      <w:r w:rsidRPr="00AD7312">
        <w:rPr>
          <w:rFonts w:cs="宋体" w:hint="eastAsia"/>
          <w:szCs w:val="24"/>
          <w:u w:val="none"/>
          <w:lang w:val="zh-CN"/>
        </w:rPr>
        <w:t>小时内到达产品使用现场，进行处理，费用全部由承包</w:t>
      </w:r>
      <w:r w:rsidRPr="00AD7312">
        <w:rPr>
          <w:rFonts w:cs="宋体"/>
          <w:szCs w:val="24"/>
          <w:u w:val="none"/>
          <w:lang w:val="zh-CN"/>
        </w:rPr>
        <w:t>人</w:t>
      </w:r>
      <w:r w:rsidRPr="00AD7312">
        <w:rPr>
          <w:rFonts w:cs="宋体" w:hint="eastAsia"/>
          <w:szCs w:val="24"/>
          <w:u w:val="none"/>
          <w:lang w:val="zh-CN"/>
        </w:rPr>
        <w:t>承担。</w:t>
      </w:r>
    </w:p>
    <w:p w:rsidR="00423E1D" w:rsidRPr="00AD7312" w:rsidRDefault="00423E1D" w:rsidP="00423E1D">
      <w:pPr>
        <w:spacing w:line="500" w:lineRule="exact"/>
        <w:ind w:firstLineChars="100" w:firstLine="240"/>
        <w:rPr>
          <w:rFonts w:ascii="宋体" w:hAnsi="宋体" w:cs="宋体"/>
          <w:kern w:val="0"/>
          <w:sz w:val="24"/>
        </w:rPr>
      </w:pPr>
      <w:r w:rsidRPr="00AD7312">
        <w:rPr>
          <w:rFonts w:ascii="宋体" w:hAnsi="宋体" w:cs="宋体" w:hint="eastAsia"/>
          <w:kern w:val="0"/>
          <w:sz w:val="24"/>
        </w:rPr>
        <w:t>（六）低价风险担保费用：</w:t>
      </w:r>
    </w:p>
    <w:p w:rsidR="00423E1D" w:rsidRPr="00AD7312" w:rsidRDefault="00423E1D" w:rsidP="00423E1D">
      <w:pPr>
        <w:spacing w:line="500" w:lineRule="exact"/>
        <w:ind w:firstLineChars="100" w:firstLine="240"/>
        <w:rPr>
          <w:rFonts w:ascii="宋体" w:hAnsi="宋体" w:cs="宋体"/>
          <w:kern w:val="0"/>
          <w:sz w:val="24"/>
        </w:rPr>
      </w:pPr>
      <w:r w:rsidRPr="00AD7312">
        <w:rPr>
          <w:rFonts w:ascii="宋体" w:hAnsi="宋体" w:cs="宋体" w:hint="eastAsia"/>
          <w:kern w:val="0"/>
          <w:sz w:val="24"/>
        </w:rPr>
        <w:t>1.本项目低风险担保费用</w:t>
      </w:r>
      <w:r w:rsidRPr="00AD7312">
        <w:rPr>
          <w:rFonts w:ascii="宋体" w:hAnsi="宋体" w:cs="宋体" w:hint="eastAsia"/>
          <w:kern w:val="0"/>
          <w:sz w:val="24"/>
          <w:u w:val="single"/>
        </w:rPr>
        <w:t xml:space="preserve"> </w:t>
      </w:r>
      <w:r w:rsidRPr="00AD7312">
        <w:rPr>
          <w:rFonts w:ascii="宋体" w:hAnsi="宋体" w:cs="宋体"/>
          <w:kern w:val="0"/>
          <w:sz w:val="24"/>
          <w:u w:val="single"/>
        </w:rPr>
        <w:t xml:space="preserve">   </w:t>
      </w:r>
      <w:r w:rsidRPr="00AD7312">
        <w:rPr>
          <w:rFonts w:ascii="宋体" w:hAnsi="宋体" w:cs="宋体" w:hint="eastAsia"/>
          <w:kern w:val="0"/>
          <w:sz w:val="24"/>
          <w:u w:val="single"/>
        </w:rPr>
        <w:t xml:space="preserve">  </w:t>
      </w:r>
      <w:r w:rsidRPr="00AD7312">
        <w:rPr>
          <w:rFonts w:ascii="宋体" w:hAnsi="宋体" w:cs="宋体"/>
          <w:kern w:val="0"/>
          <w:sz w:val="24"/>
          <w:u w:val="single"/>
        </w:rPr>
        <w:t xml:space="preserve"> </w:t>
      </w:r>
      <w:r w:rsidRPr="00AD7312">
        <w:rPr>
          <w:rFonts w:ascii="宋体" w:hAnsi="宋体" w:cs="宋体" w:hint="eastAsia"/>
          <w:kern w:val="0"/>
          <w:sz w:val="24"/>
          <w:u w:val="single"/>
        </w:rPr>
        <w:t xml:space="preserve">  </w:t>
      </w:r>
      <w:r w:rsidRPr="00AD7312">
        <w:rPr>
          <w:rFonts w:ascii="宋体" w:hAnsi="宋体" w:cs="宋体" w:hint="eastAsia"/>
          <w:kern w:val="0"/>
          <w:sz w:val="24"/>
        </w:rPr>
        <w:t>元。</w:t>
      </w:r>
    </w:p>
    <w:p w:rsidR="00423E1D" w:rsidRPr="00AD7312" w:rsidRDefault="00423E1D" w:rsidP="00423E1D">
      <w:pPr>
        <w:spacing w:line="580" w:lineRule="exact"/>
        <w:ind w:firstLineChars="100" w:firstLine="240"/>
        <w:outlineLvl w:val="0"/>
        <w:rPr>
          <w:rFonts w:ascii="宋体" w:hAnsi="宋体" w:cs="宋体"/>
          <w:kern w:val="0"/>
          <w:sz w:val="24"/>
        </w:rPr>
      </w:pPr>
      <w:r w:rsidRPr="00AD7312">
        <w:rPr>
          <w:rFonts w:ascii="宋体" w:hAnsi="宋体" w:cs="宋体" w:hint="eastAsia"/>
          <w:kern w:val="0"/>
          <w:sz w:val="24"/>
        </w:rPr>
        <w:t>2.低价风险担保的扣减：</w:t>
      </w:r>
    </w:p>
    <w:p w:rsidR="00423E1D" w:rsidRPr="00AD7312" w:rsidRDefault="00423E1D" w:rsidP="00423E1D">
      <w:pPr>
        <w:spacing w:line="360" w:lineRule="auto"/>
        <w:ind w:firstLineChars="300" w:firstLine="720"/>
        <w:outlineLvl w:val="0"/>
        <w:rPr>
          <w:rFonts w:ascii="宋体" w:hAnsi="宋体" w:cs="宋体"/>
          <w:kern w:val="0"/>
          <w:sz w:val="24"/>
        </w:rPr>
      </w:pPr>
      <w:r w:rsidRPr="00AD7312">
        <w:rPr>
          <w:rFonts w:ascii="宋体" w:hAnsi="宋体" w:cs="宋体" w:hint="eastAsia"/>
          <w:kern w:val="0"/>
          <w:sz w:val="24"/>
        </w:rPr>
        <w:t>①承包人在施工期间，违反相关部门规定、标准，规范进行施工给发包人造成直接经济损失的，按低价风险担保金额的100%扣减，直至解除合同；</w:t>
      </w:r>
    </w:p>
    <w:p w:rsidR="00423E1D" w:rsidRPr="00AD7312" w:rsidRDefault="00423E1D" w:rsidP="00423E1D">
      <w:pPr>
        <w:spacing w:line="360" w:lineRule="auto"/>
        <w:ind w:firstLineChars="300" w:firstLine="720"/>
        <w:outlineLvl w:val="0"/>
        <w:rPr>
          <w:rFonts w:ascii="宋体" w:hAnsi="宋体" w:cs="宋体"/>
          <w:kern w:val="0"/>
          <w:sz w:val="24"/>
        </w:rPr>
      </w:pPr>
      <w:r w:rsidRPr="00AD7312">
        <w:rPr>
          <w:rFonts w:ascii="宋体" w:hAnsi="宋体" w:cs="宋体" w:hint="eastAsia"/>
          <w:kern w:val="0"/>
          <w:sz w:val="24"/>
        </w:rPr>
        <w:t>②承包人在施工过程中或竣工验收时，工程质量不符合国家现行有关施工质量验收规范要求的，按低价风险担保金额的100%扣减，直至解除合同；</w:t>
      </w:r>
    </w:p>
    <w:p w:rsidR="00423E1D" w:rsidRPr="00AD7312" w:rsidRDefault="00423E1D" w:rsidP="00423E1D">
      <w:pPr>
        <w:spacing w:line="360" w:lineRule="auto"/>
        <w:ind w:firstLineChars="300" w:firstLine="720"/>
        <w:outlineLvl w:val="0"/>
        <w:rPr>
          <w:rFonts w:ascii="宋体" w:hAnsi="宋体" w:cs="宋体"/>
          <w:kern w:val="0"/>
          <w:sz w:val="24"/>
        </w:rPr>
      </w:pPr>
      <w:r w:rsidRPr="00AD7312">
        <w:rPr>
          <w:rFonts w:ascii="宋体" w:hAnsi="宋体" w:cs="宋体" w:hint="eastAsia"/>
          <w:kern w:val="0"/>
          <w:sz w:val="24"/>
        </w:rPr>
        <w:t>③承包人原因被中止施工，解除合同的，低价风险担保将全额扣除；</w:t>
      </w:r>
    </w:p>
    <w:p w:rsidR="00423E1D" w:rsidRPr="00AD7312" w:rsidRDefault="00423E1D" w:rsidP="00423E1D">
      <w:pPr>
        <w:spacing w:line="360" w:lineRule="auto"/>
        <w:ind w:firstLineChars="300" w:firstLine="720"/>
        <w:outlineLvl w:val="0"/>
        <w:rPr>
          <w:rFonts w:ascii="宋体" w:hAnsi="宋体" w:cs="宋体"/>
          <w:kern w:val="0"/>
          <w:sz w:val="24"/>
        </w:rPr>
      </w:pPr>
      <w:r w:rsidRPr="00AD7312">
        <w:rPr>
          <w:rFonts w:ascii="宋体" w:hAnsi="宋体" w:cs="宋体" w:hint="eastAsia"/>
          <w:kern w:val="0"/>
          <w:sz w:val="24"/>
        </w:rPr>
        <w:t xml:space="preserve">④因承包人过错导致的其他情形。  </w:t>
      </w:r>
    </w:p>
    <w:p w:rsidR="00423E1D" w:rsidRPr="00AD7312" w:rsidRDefault="00423E1D" w:rsidP="00423E1D">
      <w:pPr>
        <w:spacing w:line="360" w:lineRule="auto"/>
        <w:ind w:firstLineChars="100" w:firstLine="240"/>
        <w:outlineLvl w:val="0"/>
        <w:rPr>
          <w:rFonts w:ascii="宋体" w:hAnsi="宋体" w:cs="宋体"/>
          <w:kern w:val="0"/>
          <w:sz w:val="24"/>
        </w:rPr>
      </w:pPr>
      <w:r w:rsidRPr="00AD7312">
        <w:rPr>
          <w:rFonts w:ascii="宋体" w:hAnsi="宋体" w:cs="宋体" w:hint="eastAsia"/>
          <w:kern w:val="0"/>
          <w:sz w:val="24"/>
        </w:rPr>
        <w:t>3.在整个施工合同履行期间承包人未违反本节第（七）~2中约定的情况，低价风险担保费用在工程竣工验收合格后1</w:t>
      </w:r>
      <w:r w:rsidRPr="00AD7312">
        <w:rPr>
          <w:rFonts w:ascii="宋体" w:hAnsi="宋体" w:cs="宋体"/>
          <w:kern w:val="0"/>
          <w:sz w:val="24"/>
        </w:rPr>
        <w:t>5</w:t>
      </w:r>
      <w:r w:rsidRPr="00AD7312">
        <w:rPr>
          <w:rFonts w:ascii="宋体" w:hAnsi="宋体" w:cs="宋体" w:hint="eastAsia"/>
          <w:kern w:val="0"/>
          <w:sz w:val="24"/>
        </w:rPr>
        <w:t xml:space="preserve">天内无息退还。   </w:t>
      </w:r>
    </w:p>
    <w:p w:rsidR="00423E1D" w:rsidRPr="00AD7312" w:rsidRDefault="00423E1D" w:rsidP="00423E1D">
      <w:pPr>
        <w:pStyle w:val="3"/>
        <w:spacing w:before="0" w:after="0" w:line="500" w:lineRule="exact"/>
        <w:ind w:firstLineChars="200" w:firstLine="482"/>
        <w:rPr>
          <w:rFonts w:ascii="宋体" w:hAnsi="宋体" w:cs="宋体"/>
          <w:bCs w:val="0"/>
          <w:kern w:val="0"/>
          <w:sz w:val="24"/>
          <w:szCs w:val="24"/>
        </w:rPr>
      </w:pPr>
      <w:bookmarkStart w:id="64" w:name="_Toc409117919"/>
      <w:bookmarkStart w:id="65" w:name="_Toc398821412"/>
      <w:bookmarkStart w:id="66" w:name="_Toc431395336"/>
      <w:bookmarkStart w:id="67" w:name="_Toc398019760"/>
      <w:bookmarkStart w:id="68" w:name="_Toc395710650"/>
      <w:bookmarkStart w:id="69" w:name="_Toc1021"/>
      <w:r w:rsidRPr="00AD7312">
        <w:rPr>
          <w:rFonts w:ascii="宋体" w:hAnsi="宋体" w:cs="宋体" w:hint="eastAsia"/>
          <w:bCs w:val="0"/>
          <w:kern w:val="0"/>
          <w:sz w:val="24"/>
          <w:szCs w:val="24"/>
        </w:rPr>
        <w:t>第八条</w:t>
      </w:r>
      <w:r w:rsidRPr="00AD7312">
        <w:rPr>
          <w:rFonts w:ascii="宋体" w:hAnsi="宋体" w:cs="宋体"/>
          <w:bCs w:val="0"/>
          <w:kern w:val="0"/>
          <w:sz w:val="24"/>
          <w:szCs w:val="24"/>
        </w:rPr>
        <w:t xml:space="preserve"> </w:t>
      </w:r>
      <w:r w:rsidRPr="00AD7312">
        <w:rPr>
          <w:rFonts w:ascii="宋体" w:hAnsi="宋体" w:cs="宋体" w:hint="eastAsia"/>
          <w:bCs w:val="0"/>
          <w:kern w:val="0"/>
          <w:sz w:val="24"/>
          <w:szCs w:val="24"/>
        </w:rPr>
        <w:t>竣工验收</w:t>
      </w:r>
      <w:bookmarkEnd w:id="64"/>
      <w:bookmarkEnd w:id="65"/>
      <w:bookmarkEnd w:id="66"/>
      <w:bookmarkEnd w:id="67"/>
      <w:bookmarkEnd w:id="68"/>
      <w:bookmarkEnd w:id="69"/>
    </w:p>
    <w:p w:rsidR="00423E1D" w:rsidRPr="00AD7312" w:rsidRDefault="00423E1D" w:rsidP="00423E1D">
      <w:pPr>
        <w:pStyle w:val="p16"/>
        <w:spacing w:line="500" w:lineRule="exact"/>
        <w:ind w:firstLineChars="200" w:firstLine="480"/>
        <w:rPr>
          <w:szCs w:val="24"/>
        </w:rPr>
      </w:pPr>
      <w:r w:rsidRPr="00AD7312">
        <w:rPr>
          <w:rFonts w:hint="eastAsia"/>
          <w:szCs w:val="24"/>
        </w:rPr>
        <w:t>1</w:t>
      </w:r>
      <w:r w:rsidRPr="00AD7312">
        <w:rPr>
          <w:szCs w:val="24"/>
        </w:rPr>
        <w:t xml:space="preserve">  </w:t>
      </w:r>
      <w:r w:rsidRPr="00AD7312">
        <w:rPr>
          <w:rFonts w:hint="eastAsia"/>
          <w:szCs w:val="24"/>
        </w:rPr>
        <w:t>竣工验收申请报告</w:t>
      </w:r>
    </w:p>
    <w:p w:rsidR="00423E1D" w:rsidRPr="00AD7312" w:rsidRDefault="00423E1D" w:rsidP="00423E1D">
      <w:pPr>
        <w:pStyle w:val="p16"/>
        <w:spacing w:line="500" w:lineRule="exact"/>
        <w:ind w:firstLineChars="200" w:firstLine="480"/>
        <w:rPr>
          <w:szCs w:val="24"/>
          <w:u w:val="single"/>
        </w:rPr>
      </w:pPr>
      <w:r w:rsidRPr="00AD7312">
        <w:rPr>
          <w:rFonts w:hint="eastAsia"/>
          <w:szCs w:val="24"/>
          <w:u w:val="single"/>
        </w:rPr>
        <w:t>工程按合同约定工期完工，在承包人提供完整并合格的竣工技术资料及竣工验收报告后，发包人组织相关单位及人员进行竣工验收。</w:t>
      </w:r>
    </w:p>
    <w:p w:rsidR="00423E1D" w:rsidRPr="00AD7312" w:rsidRDefault="00423E1D" w:rsidP="00423E1D">
      <w:pPr>
        <w:pStyle w:val="p16"/>
        <w:spacing w:line="500" w:lineRule="exact"/>
        <w:ind w:firstLineChars="200" w:firstLine="480"/>
        <w:rPr>
          <w:b/>
          <w:bCs/>
          <w:szCs w:val="24"/>
          <w:u w:val="single"/>
        </w:rPr>
      </w:pPr>
      <w:r w:rsidRPr="00AD7312">
        <w:rPr>
          <w:rFonts w:hint="eastAsia"/>
          <w:szCs w:val="24"/>
        </w:rPr>
        <w:t>2</w:t>
      </w:r>
      <w:r w:rsidRPr="00AD7312">
        <w:rPr>
          <w:szCs w:val="24"/>
        </w:rPr>
        <w:t xml:space="preserve"> </w:t>
      </w:r>
      <w:r w:rsidRPr="00AD7312">
        <w:rPr>
          <w:rFonts w:hint="eastAsia"/>
          <w:szCs w:val="24"/>
        </w:rPr>
        <w:t>竣工资料内容：</w:t>
      </w:r>
      <w:r w:rsidRPr="00AD7312">
        <w:rPr>
          <w:rFonts w:hint="eastAsia"/>
          <w:szCs w:val="24"/>
          <w:u w:val="single"/>
        </w:rPr>
        <w:t>技术及经济资料。</w:t>
      </w:r>
    </w:p>
    <w:p w:rsidR="00423E1D" w:rsidRPr="00AD7312" w:rsidRDefault="00423E1D" w:rsidP="00423E1D">
      <w:pPr>
        <w:pStyle w:val="p16"/>
        <w:spacing w:line="500" w:lineRule="exact"/>
        <w:ind w:firstLineChars="200" w:firstLine="480"/>
        <w:rPr>
          <w:szCs w:val="24"/>
          <w:lang w:val="zh-CN"/>
        </w:rPr>
      </w:pPr>
      <w:r w:rsidRPr="00AD7312">
        <w:rPr>
          <w:rFonts w:hint="eastAsia"/>
          <w:szCs w:val="24"/>
        </w:rPr>
        <w:t>3竣工资料份数：</w:t>
      </w:r>
      <w:r w:rsidRPr="00AD7312">
        <w:rPr>
          <w:rFonts w:hint="eastAsia"/>
          <w:szCs w:val="24"/>
          <w:u w:val="single"/>
        </w:rPr>
        <w:t>2份。</w:t>
      </w:r>
    </w:p>
    <w:p w:rsidR="00423E1D" w:rsidRPr="00AD7312" w:rsidRDefault="00423E1D" w:rsidP="00423E1D">
      <w:pPr>
        <w:pStyle w:val="Blockquote"/>
        <w:spacing w:line="500" w:lineRule="exact"/>
        <w:ind w:left="0" w:right="0" w:firstLineChars="100" w:firstLine="241"/>
        <w:rPr>
          <w:rFonts w:cs="宋体"/>
          <w:b/>
          <w:bCs/>
          <w:szCs w:val="24"/>
          <w:u w:val="none"/>
        </w:rPr>
      </w:pPr>
      <w:r w:rsidRPr="00AD7312">
        <w:rPr>
          <w:rFonts w:cs="宋体" w:hint="eastAsia"/>
          <w:b/>
          <w:bCs/>
          <w:szCs w:val="24"/>
          <w:u w:val="none"/>
          <w:lang w:val="zh-CN"/>
        </w:rPr>
        <w:lastRenderedPageBreak/>
        <w:t>第</w:t>
      </w:r>
      <w:r w:rsidRPr="00AD7312">
        <w:rPr>
          <w:rFonts w:cs="宋体" w:hint="eastAsia"/>
          <w:b/>
          <w:bCs/>
          <w:szCs w:val="24"/>
          <w:u w:val="none"/>
        </w:rPr>
        <w:t>九</w:t>
      </w:r>
      <w:r w:rsidRPr="00AD7312">
        <w:rPr>
          <w:rFonts w:cs="宋体" w:hint="eastAsia"/>
          <w:b/>
          <w:bCs/>
          <w:szCs w:val="24"/>
          <w:u w:val="none"/>
          <w:lang w:val="zh-CN"/>
        </w:rPr>
        <w:t>条</w:t>
      </w:r>
      <w:r w:rsidRPr="00AD7312">
        <w:rPr>
          <w:rFonts w:cs="宋体" w:hint="eastAsia"/>
          <w:b/>
          <w:bCs/>
          <w:szCs w:val="24"/>
          <w:u w:val="none"/>
        </w:rPr>
        <w:t xml:space="preserve"> 工程移交</w:t>
      </w:r>
    </w:p>
    <w:p w:rsidR="00423E1D" w:rsidRPr="00AD7312" w:rsidRDefault="00423E1D" w:rsidP="00423E1D">
      <w:pPr>
        <w:pStyle w:val="Blockquote"/>
        <w:spacing w:before="0" w:after="0" w:line="500" w:lineRule="exact"/>
        <w:ind w:leftChars="-171" w:left="-359" w:rightChars="-159" w:right="-334" w:firstLineChars="300" w:firstLine="720"/>
        <w:rPr>
          <w:rFonts w:cs="宋体"/>
          <w:szCs w:val="24"/>
          <w:u w:val="none"/>
        </w:rPr>
      </w:pPr>
      <w:r w:rsidRPr="00AD7312">
        <w:rPr>
          <w:rFonts w:cs="宋体" w:hint="eastAsia"/>
          <w:szCs w:val="24"/>
          <w:u w:val="none"/>
        </w:rPr>
        <w:t>.1 移交、接收全部与部分工程：</w:t>
      </w:r>
    </w:p>
    <w:p w:rsidR="00423E1D" w:rsidRPr="00AD7312" w:rsidRDefault="00423E1D" w:rsidP="00423E1D">
      <w:pPr>
        <w:pStyle w:val="Blockquote"/>
        <w:spacing w:before="0" w:after="0" w:line="500" w:lineRule="exact"/>
        <w:ind w:leftChars="-171" w:left="-359" w:rightChars="-159" w:right="-334" w:firstLineChars="300" w:firstLine="720"/>
        <w:rPr>
          <w:rFonts w:cs="宋体"/>
          <w:szCs w:val="24"/>
          <w:u w:val="none"/>
        </w:rPr>
      </w:pPr>
      <w:r w:rsidRPr="00AD7312">
        <w:rPr>
          <w:rFonts w:cs="宋体" w:hint="eastAsia"/>
          <w:szCs w:val="24"/>
          <w:u w:val="none"/>
        </w:rPr>
        <w:t>2 承包人向发包人移交工程的期限：颁发工程接收证书后7天内 。</w:t>
      </w:r>
    </w:p>
    <w:p w:rsidR="00423E1D" w:rsidRPr="00AD7312" w:rsidRDefault="00423E1D" w:rsidP="00423E1D">
      <w:pPr>
        <w:pStyle w:val="Blockquote"/>
        <w:spacing w:before="0" w:after="0" w:line="500" w:lineRule="exact"/>
        <w:ind w:leftChars="-171" w:left="-359" w:rightChars="-159" w:right="-334" w:firstLineChars="300" w:firstLine="720"/>
        <w:rPr>
          <w:rFonts w:cs="宋体"/>
          <w:szCs w:val="24"/>
          <w:u w:val="none"/>
        </w:rPr>
      </w:pPr>
      <w:r w:rsidRPr="00AD7312">
        <w:rPr>
          <w:rFonts w:cs="宋体" w:hint="eastAsia"/>
          <w:szCs w:val="24"/>
          <w:u w:val="none"/>
        </w:rPr>
        <w:t>3 发包人未按本合同约定接收全部或部分工程的，违约金的计算方法为：不采用。</w:t>
      </w:r>
    </w:p>
    <w:p w:rsidR="00423E1D" w:rsidRPr="00AD7312" w:rsidRDefault="00423E1D" w:rsidP="00423E1D">
      <w:pPr>
        <w:pStyle w:val="Blockquote"/>
        <w:spacing w:before="0" w:after="0" w:line="500" w:lineRule="exact"/>
        <w:ind w:leftChars="-171" w:left="-359" w:rightChars="-159" w:right="-334" w:firstLineChars="300" w:firstLine="720"/>
        <w:rPr>
          <w:rFonts w:cs="宋体"/>
          <w:b/>
          <w:bCs/>
          <w:szCs w:val="24"/>
          <w:u w:val="none"/>
        </w:rPr>
      </w:pPr>
      <w:r w:rsidRPr="00AD7312">
        <w:rPr>
          <w:rFonts w:cs="宋体" w:hint="eastAsia"/>
          <w:szCs w:val="24"/>
          <w:u w:val="none"/>
        </w:rPr>
        <w:t>4 因承包人原因未按时移交工程的，违约金的计算方法为：每延误一天按</w:t>
      </w:r>
      <w:r w:rsidRPr="00AD7312">
        <w:rPr>
          <w:rFonts w:cs="宋体"/>
          <w:szCs w:val="24"/>
          <w:u w:val="none"/>
        </w:rPr>
        <w:t>10</w:t>
      </w:r>
      <w:r w:rsidRPr="00AD7312">
        <w:rPr>
          <w:rFonts w:cs="宋体" w:hint="eastAsia"/>
          <w:szCs w:val="24"/>
          <w:u w:val="none"/>
        </w:rPr>
        <w:t>000元/天向发包人缴纳违约金。</w:t>
      </w:r>
    </w:p>
    <w:p w:rsidR="00423E1D" w:rsidRPr="00AD7312" w:rsidRDefault="00423E1D" w:rsidP="00423E1D">
      <w:pPr>
        <w:pStyle w:val="Blockquote"/>
        <w:spacing w:line="500" w:lineRule="exact"/>
        <w:ind w:left="0" w:rightChars="-159" w:right="-334" w:firstLineChars="200" w:firstLine="482"/>
        <w:rPr>
          <w:rFonts w:cs="宋体"/>
          <w:b/>
          <w:bCs/>
          <w:szCs w:val="24"/>
          <w:u w:val="none"/>
          <w:lang w:val="zh-CN"/>
        </w:rPr>
      </w:pPr>
      <w:r w:rsidRPr="00AD7312">
        <w:rPr>
          <w:rFonts w:cs="宋体" w:hint="eastAsia"/>
          <w:b/>
          <w:bCs/>
          <w:szCs w:val="24"/>
          <w:u w:val="none"/>
          <w:lang w:val="zh-CN"/>
        </w:rPr>
        <w:t>第</w:t>
      </w:r>
      <w:r w:rsidRPr="00AD7312">
        <w:rPr>
          <w:rFonts w:cs="宋体" w:hint="eastAsia"/>
          <w:b/>
          <w:bCs/>
          <w:szCs w:val="24"/>
          <w:u w:val="none"/>
        </w:rPr>
        <w:t>十</w:t>
      </w:r>
      <w:r w:rsidRPr="00AD7312">
        <w:rPr>
          <w:rFonts w:cs="宋体" w:hint="eastAsia"/>
          <w:b/>
          <w:bCs/>
          <w:szCs w:val="24"/>
          <w:u w:val="none"/>
          <w:lang w:val="zh-CN"/>
        </w:rPr>
        <w:t>条</w:t>
      </w:r>
      <w:r w:rsidRPr="00AD7312">
        <w:rPr>
          <w:rFonts w:cs="宋体" w:hint="eastAsia"/>
          <w:b/>
          <w:bCs/>
          <w:szCs w:val="24"/>
          <w:u w:val="none"/>
        </w:rPr>
        <w:t xml:space="preserve"> </w:t>
      </w:r>
      <w:r w:rsidRPr="00AD7312">
        <w:rPr>
          <w:rFonts w:cs="宋体" w:hint="eastAsia"/>
          <w:b/>
          <w:bCs/>
          <w:szCs w:val="24"/>
          <w:u w:val="none"/>
          <w:lang w:val="zh-CN"/>
        </w:rPr>
        <w:t>违约责任</w:t>
      </w:r>
    </w:p>
    <w:p w:rsidR="00423E1D" w:rsidRPr="00AD7312" w:rsidRDefault="00423E1D" w:rsidP="00423E1D">
      <w:pPr>
        <w:pStyle w:val="Blockquote"/>
        <w:spacing w:line="500" w:lineRule="exact"/>
        <w:ind w:left="0" w:rightChars="-159" w:right="-334" w:firstLineChars="200" w:firstLine="480"/>
        <w:rPr>
          <w:rFonts w:cs="宋体"/>
          <w:szCs w:val="24"/>
          <w:u w:val="none"/>
          <w:lang w:val="zh-CN"/>
        </w:rPr>
      </w:pPr>
      <w:r w:rsidRPr="00AD7312">
        <w:rPr>
          <w:rFonts w:cs="宋体" w:hint="eastAsia"/>
          <w:szCs w:val="24"/>
          <w:u w:val="none"/>
          <w:lang w:val="zh-CN"/>
        </w:rPr>
        <w:t>1 本合同所称的不可抗力是指发包人、承包人双方不能预见、不可避免和不可抗拒的因洪水、暴风、地震、干旱、暴风雪等引起的自然灾害事故和因战争、罢工、政府禁止令等引起的社会事故等。因不可抗力导致逾期未完工的，承包人、发包人双方互不承担责任。</w:t>
      </w:r>
    </w:p>
    <w:p w:rsidR="00423E1D" w:rsidRPr="00AD7312" w:rsidRDefault="00423E1D" w:rsidP="00423E1D">
      <w:pPr>
        <w:pStyle w:val="Blockquote"/>
        <w:spacing w:before="0" w:after="0" w:line="500" w:lineRule="exact"/>
        <w:ind w:left="0" w:rightChars="-159" w:right="-334" w:firstLineChars="200" w:firstLine="480"/>
        <w:rPr>
          <w:rFonts w:cs="宋体"/>
          <w:szCs w:val="24"/>
          <w:u w:val="none"/>
          <w:lang w:val="zh-CN"/>
        </w:rPr>
      </w:pPr>
      <w:r w:rsidRPr="00AD7312">
        <w:rPr>
          <w:rFonts w:cs="宋体" w:hint="eastAsia"/>
          <w:szCs w:val="24"/>
          <w:u w:val="none"/>
          <w:lang w:val="zh-CN"/>
        </w:rPr>
        <w:t>2 由于发包人的原因导致工期延误的，承包人不承担逾期未完工的责任，并有权及时与发包人沟通，要求工期相应顺延。</w:t>
      </w:r>
    </w:p>
    <w:p w:rsidR="00423E1D" w:rsidRPr="00AD7312" w:rsidRDefault="00423E1D" w:rsidP="00423E1D">
      <w:pPr>
        <w:pStyle w:val="Blockquote"/>
        <w:spacing w:before="0" w:after="0" w:line="360" w:lineRule="auto"/>
        <w:ind w:left="0" w:rightChars="-159" w:right="-334" w:firstLineChars="200" w:firstLine="480"/>
        <w:rPr>
          <w:rFonts w:cs="宋体"/>
          <w:szCs w:val="24"/>
          <w:u w:val="none"/>
          <w:lang w:val="zh-CN"/>
        </w:rPr>
      </w:pPr>
      <w:r w:rsidRPr="00AD7312">
        <w:rPr>
          <w:rFonts w:cs="宋体" w:hint="eastAsia"/>
          <w:szCs w:val="24"/>
          <w:u w:val="none"/>
          <w:lang w:val="zh-CN"/>
        </w:rPr>
        <w:t>3</w:t>
      </w:r>
      <w:r w:rsidRPr="00AD7312">
        <w:rPr>
          <w:rFonts w:cs="宋体" w:hint="eastAsia"/>
          <w:szCs w:val="24"/>
          <w:u w:val="none"/>
        </w:rPr>
        <w:t xml:space="preserve"> </w:t>
      </w:r>
      <w:r w:rsidRPr="00AD7312">
        <w:rPr>
          <w:rFonts w:cs="宋体" w:hint="eastAsia"/>
          <w:szCs w:val="24"/>
          <w:u w:val="none"/>
          <w:lang w:val="zh-CN"/>
        </w:rPr>
        <w:t>除非本合同另有约定，若工程未通过竣工验收，承包人应立即进行整改，并自行承担整改费用，且工期不予顺延，若由此造成发包人损失的，承包人需承担赔偿责任，具体赔偿金额由发包人和承包人另行协商确定，但应不低于发包人由此造成的实际损失。</w:t>
      </w:r>
    </w:p>
    <w:p w:rsidR="00423E1D" w:rsidRPr="00AD7312" w:rsidRDefault="00423E1D" w:rsidP="00423E1D">
      <w:pPr>
        <w:pStyle w:val="Blockquote"/>
        <w:spacing w:line="360" w:lineRule="auto"/>
        <w:ind w:left="0" w:rightChars="-159" w:right="-334" w:firstLineChars="200" w:firstLine="480"/>
        <w:rPr>
          <w:rFonts w:cs="宋体"/>
          <w:szCs w:val="24"/>
          <w:u w:val="none"/>
          <w:lang w:val="zh-CN"/>
        </w:rPr>
      </w:pPr>
      <w:r w:rsidRPr="00AD7312">
        <w:rPr>
          <w:rFonts w:cs="宋体" w:hint="eastAsia"/>
          <w:szCs w:val="24"/>
          <w:u w:val="none"/>
          <w:lang w:val="zh-CN"/>
        </w:rPr>
        <w:t>4 若承包人在履行本合同过程中造成自身员工、发包人或第三方人身、财产损失的，此类损失均由承包人自行承担相关法律、经济责任，与发包人无关且发包人有权解除本合同。</w:t>
      </w:r>
    </w:p>
    <w:p w:rsidR="00423E1D" w:rsidRPr="00AD7312" w:rsidRDefault="00423E1D" w:rsidP="00423E1D">
      <w:pPr>
        <w:pStyle w:val="Blockquote"/>
        <w:spacing w:before="0" w:after="0" w:line="360" w:lineRule="auto"/>
        <w:ind w:left="0" w:rightChars="-159" w:right="-334" w:firstLineChars="200" w:firstLine="480"/>
        <w:rPr>
          <w:rFonts w:cs="宋体"/>
          <w:szCs w:val="24"/>
          <w:u w:val="none"/>
          <w:lang w:val="zh-CN"/>
        </w:rPr>
      </w:pPr>
      <w:r w:rsidRPr="00AD7312">
        <w:rPr>
          <w:rFonts w:cs="宋体" w:hint="eastAsia"/>
          <w:szCs w:val="24"/>
          <w:u w:val="none"/>
          <w:lang w:val="zh-CN"/>
        </w:rPr>
        <w:t>5 承包人及承包人指派的工作人员（包括但不限于项目经理、技术负责人、安全员），在履行本合同时均需持有法律、法规所要求的履行本合同事项所需的相关资质证照且持续有效，否则发包人有权解除本合同，且承包人应向发包人返还已支付的相关费用并赔偿发包人相关损失</w:t>
      </w:r>
    </w:p>
    <w:p w:rsidR="00423E1D" w:rsidRPr="00AD7312" w:rsidRDefault="00423E1D" w:rsidP="00423E1D">
      <w:pPr>
        <w:pStyle w:val="Blockquote"/>
        <w:spacing w:line="360" w:lineRule="auto"/>
        <w:ind w:left="0" w:rightChars="-159" w:right="-334" w:firstLineChars="200" w:firstLine="480"/>
        <w:rPr>
          <w:rFonts w:cs="宋体"/>
          <w:szCs w:val="24"/>
          <w:u w:val="none"/>
          <w:lang w:val="zh-CN"/>
        </w:rPr>
      </w:pPr>
      <w:r w:rsidRPr="00AD7312">
        <w:rPr>
          <w:rFonts w:cs="宋体" w:hint="eastAsia"/>
          <w:szCs w:val="24"/>
          <w:u w:val="none"/>
          <w:lang w:val="zh-CN"/>
        </w:rPr>
        <w:t>.6 未经发包人书面同意，承包人不得单方面解除本合同，也不得将本合同项下工程施工（工作）内容进行转包或者非法分包，否则发包人有权单方解除合同且不支付任何费用，承包人应支付本合同价款的20%以赔偿发包人损失。</w:t>
      </w:r>
    </w:p>
    <w:p w:rsidR="00423E1D" w:rsidRPr="00AD7312" w:rsidRDefault="00423E1D" w:rsidP="00423E1D">
      <w:pPr>
        <w:pStyle w:val="Blockquote"/>
        <w:spacing w:line="360" w:lineRule="auto"/>
        <w:ind w:left="0" w:rightChars="-159" w:right="-334" w:firstLineChars="200" w:firstLine="480"/>
        <w:rPr>
          <w:rFonts w:cs="宋体"/>
          <w:szCs w:val="24"/>
          <w:u w:val="none"/>
          <w:lang w:val="zh-CN"/>
        </w:rPr>
      </w:pPr>
      <w:r w:rsidRPr="00AD7312">
        <w:rPr>
          <w:rFonts w:cs="宋体" w:hint="eastAsia"/>
          <w:szCs w:val="24"/>
          <w:u w:val="none"/>
          <w:lang w:val="zh-CN"/>
        </w:rPr>
        <w:t>7 承包人向发包人承诺按照合同约定进行施工、竣工并承担工程相关责任，如需更</w:t>
      </w:r>
      <w:r w:rsidRPr="00AD7312">
        <w:rPr>
          <w:rFonts w:cs="宋体" w:hint="eastAsia"/>
          <w:szCs w:val="24"/>
          <w:u w:val="none"/>
          <w:lang w:val="zh-CN"/>
        </w:rPr>
        <w:lastRenderedPageBreak/>
        <w:t>改施工内容需书面向发包人作出报告，提出更改理由，待发包人书面审核同意后方可实施，否则发包人有权解除本合同，且承包人应向发包人返还已支付的相关费用并赔偿发包人相关损失。</w:t>
      </w:r>
    </w:p>
    <w:p w:rsidR="00423E1D" w:rsidRPr="00AD7312" w:rsidRDefault="00423E1D" w:rsidP="00423E1D">
      <w:pPr>
        <w:pStyle w:val="Blockquote"/>
        <w:spacing w:line="360" w:lineRule="auto"/>
        <w:ind w:left="0" w:rightChars="-159" w:right="-334" w:firstLineChars="200" w:firstLine="480"/>
        <w:rPr>
          <w:rFonts w:cs="宋体"/>
          <w:szCs w:val="24"/>
          <w:u w:val="none"/>
          <w:lang w:val="zh-CN"/>
        </w:rPr>
      </w:pPr>
      <w:r w:rsidRPr="00AD7312">
        <w:rPr>
          <w:rFonts w:cs="宋体" w:hint="eastAsia"/>
          <w:szCs w:val="24"/>
          <w:u w:val="none"/>
          <w:lang w:val="zh-CN"/>
        </w:rPr>
        <w:t>8 如果承包人出现拖欠农民工工资行为，经发包人查证属实的，发包人有权代承包人向农民工支付工资，代为支付的工资及发包人因此产生的相关费用及损失，发包人有权直接从未付工程费（包含质保金部分）中扣除；如出现农民工讨薪情况，自动视为承包人委托发包人代为支付农民工工资，承包人另需支付发包人违约金5万元且不得提出任何异议。</w:t>
      </w:r>
    </w:p>
    <w:p w:rsidR="00423E1D" w:rsidRPr="00AD7312" w:rsidRDefault="00423E1D" w:rsidP="00423E1D">
      <w:pPr>
        <w:pStyle w:val="Blockquote"/>
        <w:spacing w:line="360" w:lineRule="auto"/>
        <w:ind w:left="0" w:rightChars="-159" w:right="-334" w:firstLineChars="200" w:firstLine="480"/>
        <w:jc w:val="both"/>
        <w:rPr>
          <w:rFonts w:cs="宋体"/>
          <w:szCs w:val="24"/>
          <w:u w:val="none"/>
          <w:lang w:val="zh-CN"/>
        </w:rPr>
      </w:pPr>
      <w:r w:rsidRPr="00AD7312">
        <w:rPr>
          <w:rFonts w:cs="宋体"/>
          <w:szCs w:val="24"/>
          <w:u w:val="none"/>
          <w:lang w:val="zh-CN"/>
        </w:rPr>
        <w:t xml:space="preserve">9 </w:t>
      </w:r>
      <w:r w:rsidRPr="00AD7312">
        <w:rPr>
          <w:rFonts w:cs="宋体" w:hint="eastAsia"/>
          <w:szCs w:val="24"/>
          <w:u w:val="none"/>
          <w:lang w:val="zh-CN"/>
        </w:rPr>
        <w:t>本工程质保期</w:t>
      </w:r>
      <w:r w:rsidRPr="00AD7312">
        <w:rPr>
          <w:rFonts w:cs="宋体"/>
          <w:szCs w:val="24"/>
          <w:u w:val="none"/>
          <w:lang w:val="zh-CN"/>
        </w:rPr>
        <w:t>2</w:t>
      </w:r>
      <w:r w:rsidRPr="00AD7312">
        <w:rPr>
          <w:rFonts w:cs="宋体" w:hint="eastAsia"/>
          <w:szCs w:val="24"/>
          <w:u w:val="none"/>
          <w:lang w:val="zh-CN"/>
        </w:rPr>
        <w:t>年（</w:t>
      </w:r>
      <w:r w:rsidRPr="00AD7312">
        <w:rPr>
          <w:rFonts w:cs="宋体" w:hint="eastAsia"/>
          <w:szCs w:val="24"/>
          <w:u w:val="none"/>
        </w:rPr>
        <w:t>防水质保期5年）</w:t>
      </w:r>
      <w:r w:rsidRPr="00AD7312">
        <w:rPr>
          <w:rFonts w:cs="宋体" w:hint="eastAsia"/>
          <w:szCs w:val="24"/>
          <w:u w:val="none"/>
          <w:lang w:val="zh-CN"/>
        </w:rPr>
        <w:t>，承包人在质保期内须对工程质量缺陷进行维修，并自行承担维修费用。承包人应在质量缺陷发生后或收到发包人的书面通知后1</w:t>
      </w:r>
      <w:r w:rsidRPr="00AD7312">
        <w:rPr>
          <w:rFonts w:cs="宋体"/>
          <w:szCs w:val="24"/>
          <w:u w:val="none"/>
          <w:lang w:val="zh-CN"/>
        </w:rPr>
        <w:t>5</w:t>
      </w:r>
      <w:r w:rsidRPr="00AD7312">
        <w:rPr>
          <w:rFonts w:cs="宋体" w:hint="eastAsia"/>
          <w:szCs w:val="24"/>
          <w:u w:val="none"/>
          <w:lang w:val="zh-CN"/>
        </w:rPr>
        <w:t>日内完成缺陷修复；承包人拒绝维修，经发包人书面催告两次仍拒绝维修的，由甲方直接或委托第三方实施维修，并扣除甲方在工程中的全部质量保修金。</w:t>
      </w:r>
    </w:p>
    <w:p w:rsidR="00423E1D" w:rsidRPr="00AD7312" w:rsidRDefault="00423E1D" w:rsidP="00423E1D">
      <w:pPr>
        <w:pStyle w:val="Blockquote"/>
        <w:spacing w:line="360" w:lineRule="auto"/>
        <w:ind w:left="0" w:rightChars="-159" w:right="-334" w:firstLineChars="200" w:firstLine="480"/>
        <w:jc w:val="both"/>
        <w:rPr>
          <w:rFonts w:cs="宋体"/>
          <w:szCs w:val="24"/>
          <w:u w:val="none"/>
          <w:lang w:val="zh-CN"/>
        </w:rPr>
      </w:pPr>
      <w:r w:rsidRPr="00AD7312">
        <w:rPr>
          <w:rFonts w:cs="宋体" w:hint="eastAsia"/>
          <w:szCs w:val="24"/>
          <w:u w:val="none"/>
          <w:lang w:val="zh-CN"/>
        </w:rPr>
        <w:t>质保期内已发生的质量缺陷或承包人在缺陷维修期间造成甲方或第三方已装修房屋损伤的，装修恢复的费用以及房屋装修恢复过程所产生的其他合理费用由承包人承担，发包人有权在工程质量保修金中予以扣除。</w:t>
      </w:r>
    </w:p>
    <w:p w:rsidR="00423E1D" w:rsidRPr="00AD7312" w:rsidRDefault="00423E1D" w:rsidP="00423E1D">
      <w:pPr>
        <w:pStyle w:val="Blockquote"/>
        <w:spacing w:line="360" w:lineRule="auto"/>
        <w:ind w:left="0" w:rightChars="-159" w:right="-334" w:firstLineChars="200" w:firstLine="480"/>
        <w:jc w:val="both"/>
        <w:rPr>
          <w:rFonts w:cs="宋体"/>
          <w:szCs w:val="24"/>
          <w:u w:val="none"/>
          <w:lang w:val="zh-CN"/>
        </w:rPr>
      </w:pPr>
      <w:r w:rsidRPr="00AD7312">
        <w:rPr>
          <w:rFonts w:cs="宋体" w:hint="eastAsia"/>
          <w:szCs w:val="24"/>
          <w:u w:val="none"/>
          <w:lang w:val="zh-CN"/>
        </w:rPr>
        <w:t>因工程存在质量缺陷，且承包人预留的工程质量保证金又不足以支付发包人的全部费用和经济损失的，发包人为实现索赔权利而起诉至人民法院发生的诉讼费、律师费、材料费、鉴定费等费用均由承包人承担。</w:t>
      </w:r>
    </w:p>
    <w:p w:rsidR="00423E1D" w:rsidRPr="00AD7312" w:rsidRDefault="00423E1D" w:rsidP="00423E1D">
      <w:pPr>
        <w:pStyle w:val="Blockquote"/>
        <w:spacing w:line="360" w:lineRule="auto"/>
        <w:ind w:left="0" w:rightChars="-159" w:right="-334" w:firstLineChars="200" w:firstLine="480"/>
        <w:rPr>
          <w:rFonts w:ascii="方正仿宋_GBK" w:eastAsia="方正仿宋_GBK" w:cs="宋体"/>
          <w:sz w:val="28"/>
          <w:szCs w:val="30"/>
          <w:u w:val="none"/>
          <w:lang w:val="zh-CN"/>
        </w:rPr>
      </w:pPr>
      <w:r w:rsidRPr="00AD7312">
        <w:rPr>
          <w:rFonts w:cs="宋体"/>
          <w:szCs w:val="24"/>
          <w:u w:val="none"/>
          <w:lang w:val="zh-CN"/>
        </w:rPr>
        <w:t>10</w:t>
      </w:r>
      <w:r w:rsidRPr="00AD7312">
        <w:rPr>
          <w:rFonts w:cs="宋体" w:hint="eastAsia"/>
          <w:szCs w:val="24"/>
          <w:u w:val="none"/>
          <w:lang w:val="zh-CN"/>
        </w:rPr>
        <w:t xml:space="preserve"> 如因承包人原因导致发包人与承包人或第三方发生纠纷，承包人应承担发包人的全部维权费用，包括但不限于律师费、诉讼费、保全担保函费等。</w:t>
      </w:r>
    </w:p>
    <w:p w:rsidR="00423E1D" w:rsidRPr="00AD7312" w:rsidRDefault="00423E1D" w:rsidP="00423E1D">
      <w:pPr>
        <w:pStyle w:val="Blockquote"/>
        <w:spacing w:line="500" w:lineRule="exact"/>
        <w:ind w:left="0" w:rightChars="-159" w:right="-334" w:firstLineChars="200" w:firstLine="482"/>
        <w:rPr>
          <w:rFonts w:cs="宋体"/>
          <w:szCs w:val="24"/>
          <w:u w:val="none"/>
        </w:rPr>
      </w:pPr>
      <w:r w:rsidRPr="00AD7312">
        <w:rPr>
          <w:rFonts w:cs="宋体" w:hint="eastAsia"/>
          <w:b/>
          <w:bCs/>
          <w:szCs w:val="24"/>
          <w:u w:val="none"/>
        </w:rPr>
        <w:t>第十一条</w:t>
      </w:r>
      <w:r w:rsidRPr="00AD7312">
        <w:rPr>
          <w:rFonts w:cs="宋体" w:hint="eastAsia"/>
          <w:szCs w:val="24"/>
          <w:u w:val="none"/>
        </w:rPr>
        <w:t xml:space="preserve">  </w:t>
      </w:r>
      <w:r w:rsidRPr="00AD7312">
        <w:rPr>
          <w:rFonts w:hint="eastAsia"/>
        </w:rPr>
        <w:t>本协议书一式</w:t>
      </w:r>
      <w:r w:rsidRPr="00AD7312">
        <w:rPr>
          <w:rFonts w:hint="eastAsia"/>
          <w:b/>
          <w:bCs/>
        </w:rPr>
        <w:t>玖</w:t>
      </w:r>
      <w:r w:rsidRPr="00AD7312">
        <w:rPr>
          <w:rFonts w:hint="eastAsia"/>
        </w:rPr>
        <w:t>份，发包人执</w:t>
      </w:r>
      <w:r w:rsidRPr="00AD7312">
        <w:rPr>
          <w:rFonts w:hint="eastAsia"/>
          <w:b/>
          <w:bCs/>
        </w:rPr>
        <w:t>柒</w:t>
      </w:r>
      <w:r w:rsidRPr="00AD7312">
        <w:rPr>
          <w:rFonts w:hint="eastAsia"/>
        </w:rPr>
        <w:t>份，承包人执</w:t>
      </w:r>
      <w:r w:rsidRPr="00AD7312">
        <w:rPr>
          <w:rFonts w:hint="eastAsia"/>
          <w:b/>
          <w:bCs/>
        </w:rPr>
        <w:t>贰</w:t>
      </w:r>
      <w:r w:rsidRPr="00AD7312">
        <w:rPr>
          <w:rFonts w:hint="eastAsia"/>
        </w:rPr>
        <w:t>份。</w:t>
      </w:r>
      <w:r w:rsidRPr="00AD7312">
        <w:rPr>
          <w:rFonts w:cs="宋体" w:hint="eastAsia"/>
          <w:szCs w:val="24"/>
          <w:u w:val="none"/>
        </w:rPr>
        <w:t>。</w:t>
      </w:r>
    </w:p>
    <w:p w:rsidR="00423E1D" w:rsidRPr="00AD7312" w:rsidRDefault="00423E1D" w:rsidP="00423E1D">
      <w:pPr>
        <w:pStyle w:val="Blockquote"/>
        <w:spacing w:line="500" w:lineRule="exact"/>
        <w:ind w:leftChars="100" w:left="210" w:rightChars="-159" w:right="-334" w:firstLineChars="100" w:firstLine="241"/>
        <w:rPr>
          <w:rFonts w:cs="宋体"/>
          <w:b/>
          <w:bCs/>
          <w:szCs w:val="24"/>
          <w:u w:val="none"/>
        </w:rPr>
      </w:pPr>
      <w:r w:rsidRPr="00AD7312">
        <w:rPr>
          <w:rFonts w:cs="宋体" w:hint="eastAsia"/>
          <w:b/>
          <w:bCs/>
          <w:szCs w:val="24"/>
          <w:u w:val="none"/>
        </w:rPr>
        <w:t>第十二条 争议解决</w:t>
      </w:r>
    </w:p>
    <w:p w:rsidR="00423E1D" w:rsidRPr="00AD7312" w:rsidRDefault="00423E1D" w:rsidP="00423E1D">
      <w:pPr>
        <w:pStyle w:val="Blockquote"/>
        <w:spacing w:line="500" w:lineRule="exact"/>
        <w:ind w:left="0" w:rightChars="-159" w:right="-334" w:firstLineChars="200" w:firstLine="480"/>
        <w:rPr>
          <w:rFonts w:cs="宋体"/>
          <w:szCs w:val="24"/>
          <w:u w:val="none"/>
        </w:rPr>
      </w:pPr>
      <w:r w:rsidRPr="00AD7312">
        <w:rPr>
          <w:rFonts w:cs="宋体" w:hint="eastAsia"/>
          <w:szCs w:val="24"/>
          <w:u w:val="none"/>
        </w:rPr>
        <w:t>因履行本合同所发生的争议，双方应协商解决。若协商未果，双方可向发包人所在地人民法院提起诉讼。</w:t>
      </w:r>
    </w:p>
    <w:p w:rsidR="00423E1D" w:rsidRPr="00AD7312" w:rsidRDefault="00423E1D" w:rsidP="00423E1D">
      <w:pPr>
        <w:pStyle w:val="Blockquote"/>
        <w:spacing w:line="500" w:lineRule="exact"/>
        <w:ind w:left="0" w:rightChars="-159" w:right="-334" w:firstLineChars="200" w:firstLine="482"/>
        <w:rPr>
          <w:rFonts w:cs="宋体"/>
          <w:szCs w:val="24"/>
          <w:u w:val="none"/>
        </w:rPr>
      </w:pPr>
      <w:r w:rsidRPr="00AD7312">
        <w:rPr>
          <w:rFonts w:cs="宋体" w:hint="eastAsia"/>
          <w:b/>
          <w:bCs/>
          <w:szCs w:val="24"/>
          <w:u w:val="none"/>
        </w:rPr>
        <w:t>第十三条 通知及送达</w:t>
      </w:r>
    </w:p>
    <w:p w:rsidR="00423E1D" w:rsidRPr="00AD7312" w:rsidRDefault="00423E1D" w:rsidP="00423E1D">
      <w:pPr>
        <w:pStyle w:val="Blockquote"/>
        <w:spacing w:line="500" w:lineRule="exact"/>
        <w:ind w:left="0" w:rightChars="-159" w:right="-334" w:firstLineChars="200" w:firstLine="480"/>
        <w:rPr>
          <w:rFonts w:cs="宋体"/>
          <w:szCs w:val="24"/>
          <w:u w:val="none"/>
        </w:rPr>
      </w:pPr>
      <w:r w:rsidRPr="00AD7312">
        <w:rPr>
          <w:rFonts w:cs="宋体" w:hint="eastAsia"/>
          <w:szCs w:val="24"/>
          <w:u w:val="none"/>
        </w:rPr>
        <w:t>1 一方在本协议项下向对方发出的任何通知、要求或其他通讯，应当按照如下联系方式以当面递交、快递、挂号信等需签收的邮寄方式送达：</w:t>
      </w:r>
    </w:p>
    <w:p w:rsidR="00423E1D" w:rsidRPr="00AD7312" w:rsidRDefault="00423E1D" w:rsidP="00423E1D">
      <w:pPr>
        <w:pStyle w:val="Blockquote"/>
        <w:spacing w:line="500" w:lineRule="exact"/>
        <w:ind w:left="0" w:rightChars="-159" w:right="-334" w:firstLineChars="200" w:firstLine="480"/>
        <w:rPr>
          <w:rFonts w:cs="宋体"/>
          <w:szCs w:val="24"/>
          <w:u w:val="none"/>
        </w:rPr>
      </w:pPr>
      <w:r w:rsidRPr="00AD7312">
        <w:rPr>
          <w:rFonts w:cs="宋体" w:hint="eastAsia"/>
          <w:szCs w:val="24"/>
          <w:u w:val="none"/>
        </w:rPr>
        <w:lastRenderedPageBreak/>
        <w:t>甲    方：重庆铝产业开发投资集团有限公司</w:t>
      </w:r>
    </w:p>
    <w:p w:rsidR="00423E1D" w:rsidRPr="00AD7312" w:rsidRDefault="00423E1D" w:rsidP="00423E1D">
      <w:pPr>
        <w:pStyle w:val="Blockquote"/>
        <w:spacing w:line="500" w:lineRule="exact"/>
        <w:ind w:left="0" w:rightChars="-159" w:right="-334" w:firstLineChars="200" w:firstLine="480"/>
        <w:rPr>
          <w:rFonts w:cs="宋体"/>
          <w:szCs w:val="24"/>
          <w:u w:val="none"/>
        </w:rPr>
      </w:pPr>
      <w:r w:rsidRPr="00AD7312">
        <w:rPr>
          <w:rFonts w:cs="宋体" w:hint="eastAsia"/>
          <w:szCs w:val="24"/>
          <w:u w:val="none"/>
        </w:rPr>
        <w:t xml:space="preserve">地    址：重庆市九龙坡区西彭镇森迪大道66号 </w:t>
      </w:r>
    </w:p>
    <w:p w:rsidR="00423E1D" w:rsidRPr="00AD7312" w:rsidRDefault="00423E1D" w:rsidP="00423E1D">
      <w:pPr>
        <w:pStyle w:val="Blockquote"/>
        <w:spacing w:line="500" w:lineRule="exact"/>
        <w:ind w:left="0" w:rightChars="-159" w:right="-334" w:firstLineChars="200" w:firstLine="480"/>
        <w:rPr>
          <w:rFonts w:cs="宋体"/>
          <w:szCs w:val="24"/>
          <w:u w:val="none"/>
        </w:rPr>
      </w:pPr>
      <w:r w:rsidRPr="00AD7312">
        <w:rPr>
          <w:rFonts w:cs="宋体" w:hint="eastAsia"/>
          <w:szCs w:val="24"/>
          <w:u w:val="none"/>
        </w:rPr>
        <w:t>收件部门：审计法务部</w:t>
      </w:r>
    </w:p>
    <w:p w:rsidR="00423E1D" w:rsidRPr="00AD7312" w:rsidRDefault="00423E1D" w:rsidP="00423E1D">
      <w:pPr>
        <w:pStyle w:val="Blockquote"/>
        <w:spacing w:line="500" w:lineRule="exact"/>
        <w:ind w:left="0" w:rightChars="-159" w:right="-334" w:firstLineChars="200" w:firstLine="480"/>
        <w:rPr>
          <w:rFonts w:cs="宋体"/>
          <w:szCs w:val="24"/>
          <w:u w:val="none"/>
        </w:rPr>
      </w:pPr>
      <w:r w:rsidRPr="00AD7312">
        <w:rPr>
          <w:rFonts w:cs="宋体" w:hint="eastAsia"/>
          <w:szCs w:val="24"/>
          <w:u w:val="none"/>
        </w:rPr>
        <w:t>电    话：023</w:t>
      </w:r>
      <w:r w:rsidRPr="00AD7312">
        <w:rPr>
          <w:rFonts w:cs="宋体"/>
          <w:szCs w:val="24"/>
          <w:u w:val="none"/>
        </w:rPr>
        <w:t>-68158805</w:t>
      </w:r>
    </w:p>
    <w:p w:rsidR="00423E1D" w:rsidRPr="00AD7312" w:rsidRDefault="00423E1D" w:rsidP="00423E1D">
      <w:pPr>
        <w:pStyle w:val="Blockquote"/>
        <w:spacing w:line="500" w:lineRule="exact"/>
        <w:ind w:left="0" w:rightChars="-159" w:right="-334" w:firstLineChars="200" w:firstLine="480"/>
        <w:rPr>
          <w:rFonts w:cs="宋体"/>
          <w:szCs w:val="24"/>
          <w:u w:val="none"/>
        </w:rPr>
      </w:pPr>
      <w:r w:rsidRPr="00AD7312">
        <w:rPr>
          <w:rFonts w:cs="宋体" w:hint="eastAsia"/>
          <w:szCs w:val="24"/>
          <w:u w:val="none"/>
        </w:rPr>
        <w:t>乙    方：*****</w:t>
      </w:r>
    </w:p>
    <w:p w:rsidR="00423E1D" w:rsidRPr="00AD7312" w:rsidRDefault="00423E1D" w:rsidP="00423E1D">
      <w:pPr>
        <w:pStyle w:val="Blockquote"/>
        <w:spacing w:line="500" w:lineRule="exact"/>
        <w:ind w:left="0" w:rightChars="-159" w:right="-334" w:firstLineChars="200" w:firstLine="480"/>
        <w:rPr>
          <w:rFonts w:cs="宋体"/>
          <w:szCs w:val="24"/>
          <w:u w:val="none"/>
        </w:rPr>
      </w:pPr>
      <w:r w:rsidRPr="00AD7312">
        <w:rPr>
          <w:rFonts w:cs="宋体" w:hint="eastAsia"/>
          <w:szCs w:val="24"/>
          <w:u w:val="none"/>
        </w:rPr>
        <w:t>地    址：</w:t>
      </w:r>
    </w:p>
    <w:p w:rsidR="00423E1D" w:rsidRPr="00AD7312" w:rsidRDefault="00423E1D" w:rsidP="00423E1D">
      <w:pPr>
        <w:pStyle w:val="Blockquote"/>
        <w:spacing w:line="500" w:lineRule="exact"/>
        <w:ind w:left="0" w:rightChars="-159" w:right="-334" w:firstLineChars="200" w:firstLine="480"/>
        <w:rPr>
          <w:rFonts w:cs="宋体"/>
          <w:szCs w:val="24"/>
          <w:u w:val="none"/>
        </w:rPr>
      </w:pPr>
      <w:r w:rsidRPr="00AD7312">
        <w:rPr>
          <w:rFonts w:cs="宋体" w:hint="eastAsia"/>
          <w:szCs w:val="24"/>
          <w:u w:val="none"/>
        </w:rPr>
        <w:t>收件部门：</w:t>
      </w:r>
    </w:p>
    <w:p w:rsidR="00423E1D" w:rsidRPr="00AD7312" w:rsidRDefault="00423E1D" w:rsidP="00423E1D">
      <w:pPr>
        <w:pStyle w:val="Blockquote"/>
        <w:spacing w:line="500" w:lineRule="exact"/>
        <w:ind w:left="0" w:rightChars="-159" w:right="-334" w:firstLineChars="200" w:firstLine="480"/>
        <w:rPr>
          <w:rFonts w:cs="宋体"/>
          <w:szCs w:val="24"/>
          <w:u w:val="none"/>
        </w:rPr>
      </w:pPr>
      <w:r w:rsidRPr="00AD7312">
        <w:rPr>
          <w:rFonts w:cs="宋体" w:hint="eastAsia"/>
          <w:szCs w:val="24"/>
          <w:u w:val="none"/>
        </w:rPr>
        <w:t>联 系 人：</w:t>
      </w:r>
    </w:p>
    <w:p w:rsidR="00423E1D" w:rsidRPr="00AD7312" w:rsidRDefault="00423E1D" w:rsidP="00423E1D">
      <w:pPr>
        <w:pStyle w:val="Blockquote"/>
        <w:spacing w:line="500" w:lineRule="exact"/>
        <w:ind w:left="0" w:rightChars="-159" w:right="-334" w:firstLineChars="200" w:firstLine="480"/>
        <w:rPr>
          <w:rFonts w:cs="宋体"/>
          <w:szCs w:val="24"/>
          <w:u w:val="none"/>
        </w:rPr>
      </w:pPr>
      <w:r w:rsidRPr="00AD7312">
        <w:rPr>
          <w:rFonts w:cs="宋体" w:hint="eastAsia"/>
          <w:szCs w:val="24"/>
          <w:u w:val="none"/>
        </w:rPr>
        <w:t>电    话：</w:t>
      </w:r>
    </w:p>
    <w:p w:rsidR="00423E1D" w:rsidRPr="00AD7312" w:rsidRDefault="00423E1D" w:rsidP="00423E1D">
      <w:pPr>
        <w:pStyle w:val="Blockquote"/>
        <w:spacing w:line="500" w:lineRule="exact"/>
        <w:ind w:left="0" w:rightChars="-159" w:right="-334" w:firstLineChars="200" w:firstLine="480"/>
        <w:rPr>
          <w:rFonts w:cs="宋体"/>
          <w:szCs w:val="24"/>
          <w:u w:val="none"/>
        </w:rPr>
      </w:pPr>
      <w:r w:rsidRPr="00AD7312">
        <w:rPr>
          <w:rFonts w:cs="宋体" w:hint="eastAsia"/>
          <w:szCs w:val="24"/>
          <w:u w:val="none"/>
        </w:rPr>
        <w:t>2 除双方另有约定外，本协议项下需发出的任何通知、要求或其他通讯，在下述情况下视为有效送达：</w:t>
      </w:r>
    </w:p>
    <w:p w:rsidR="00423E1D" w:rsidRPr="00AD7312" w:rsidRDefault="00423E1D" w:rsidP="00423E1D">
      <w:pPr>
        <w:pStyle w:val="Blockquote"/>
        <w:spacing w:line="500" w:lineRule="exact"/>
        <w:ind w:left="0" w:rightChars="-159" w:right="-334" w:firstLineChars="200" w:firstLine="480"/>
        <w:rPr>
          <w:rFonts w:cs="宋体"/>
          <w:szCs w:val="24"/>
          <w:u w:val="none"/>
        </w:rPr>
      </w:pPr>
      <w:r w:rsidRPr="00AD7312">
        <w:rPr>
          <w:rFonts w:cs="宋体" w:hint="eastAsia"/>
          <w:szCs w:val="24"/>
          <w:u w:val="none"/>
        </w:rPr>
        <w:t>2.1如当面递交的，在递交时即为送达；</w:t>
      </w:r>
    </w:p>
    <w:p w:rsidR="00423E1D" w:rsidRPr="00AD7312" w:rsidRDefault="00423E1D" w:rsidP="00423E1D">
      <w:pPr>
        <w:pStyle w:val="Blockquote"/>
        <w:spacing w:line="500" w:lineRule="exact"/>
        <w:ind w:left="0" w:rightChars="-159" w:right="-334" w:firstLineChars="200" w:firstLine="480"/>
        <w:rPr>
          <w:rFonts w:cs="宋体"/>
          <w:szCs w:val="24"/>
          <w:u w:val="none"/>
        </w:rPr>
      </w:pPr>
      <w:r w:rsidRPr="00AD7312">
        <w:rPr>
          <w:rFonts w:cs="宋体" w:hint="eastAsia"/>
          <w:szCs w:val="24"/>
          <w:u w:val="none"/>
        </w:rPr>
        <w:t>2.2如用快递、挂号信等需签收的邮寄方式送达的，通知方按照本协议约定的联系方式交付邮寄机关邮寄后的第3日，即为送达；</w:t>
      </w:r>
    </w:p>
    <w:p w:rsidR="00423E1D" w:rsidRPr="00AD7312" w:rsidRDefault="00423E1D" w:rsidP="00423E1D">
      <w:pPr>
        <w:pStyle w:val="Blockquote"/>
        <w:spacing w:line="500" w:lineRule="exact"/>
        <w:ind w:left="0" w:rightChars="-159" w:right="-334" w:firstLineChars="200" w:firstLine="480"/>
        <w:rPr>
          <w:rFonts w:cs="宋体"/>
          <w:szCs w:val="24"/>
          <w:u w:val="none"/>
        </w:rPr>
      </w:pPr>
      <w:r w:rsidRPr="00AD7312">
        <w:rPr>
          <w:rFonts w:cs="宋体" w:hint="eastAsia"/>
          <w:szCs w:val="24"/>
          <w:u w:val="none"/>
        </w:rPr>
        <w:t>3任何一方如需变更上述送达地址的，应在变更后三个工作日内以书面形式将变更后的送达地址通知对方，新的送达地址自对方收到该通知之日起有效；未按前述约定方式变更的，上述送达地址仍为有效送达地址；</w:t>
      </w:r>
    </w:p>
    <w:p w:rsidR="00423E1D" w:rsidRPr="00AD7312" w:rsidRDefault="00423E1D" w:rsidP="00423E1D">
      <w:pPr>
        <w:pStyle w:val="Blockquote"/>
        <w:spacing w:line="500" w:lineRule="exact"/>
        <w:ind w:left="0" w:rightChars="-159" w:right="-334" w:firstLineChars="200" w:firstLine="480"/>
        <w:rPr>
          <w:rFonts w:cs="宋体"/>
          <w:szCs w:val="24"/>
          <w:u w:val="none"/>
        </w:rPr>
      </w:pPr>
      <w:r w:rsidRPr="00AD7312">
        <w:rPr>
          <w:rFonts w:cs="宋体" w:hint="eastAsia"/>
          <w:szCs w:val="24"/>
          <w:u w:val="none"/>
        </w:rPr>
        <w:t>4双方一致确认，前述约定的联系方式为各方履行合同义务、解决合同争议时接收对方文件信函或司法机关（法院、仲裁机构）诉讼、仲裁文书的送达地址及联系方式。</w:t>
      </w:r>
    </w:p>
    <w:p w:rsidR="00423E1D" w:rsidRPr="00AD7312" w:rsidRDefault="00423E1D" w:rsidP="00423E1D">
      <w:pPr>
        <w:pStyle w:val="Blockquote"/>
        <w:spacing w:line="500" w:lineRule="exact"/>
        <w:ind w:left="0" w:rightChars="-159" w:right="-334" w:firstLineChars="200" w:firstLine="482"/>
        <w:rPr>
          <w:rFonts w:cs="宋体"/>
          <w:b/>
          <w:bCs/>
          <w:szCs w:val="24"/>
          <w:u w:val="none"/>
        </w:rPr>
      </w:pPr>
      <w:r w:rsidRPr="00AD7312">
        <w:rPr>
          <w:rFonts w:cs="宋体" w:hint="eastAsia"/>
          <w:b/>
          <w:bCs/>
          <w:szCs w:val="24"/>
          <w:u w:val="none"/>
        </w:rPr>
        <w:t>第十四条</w:t>
      </w:r>
      <w:r w:rsidRPr="00AD7312">
        <w:rPr>
          <w:rFonts w:cs="宋体" w:hint="eastAsia"/>
          <w:szCs w:val="24"/>
          <w:u w:val="none"/>
        </w:rPr>
        <w:t xml:space="preserve"> </w:t>
      </w:r>
      <w:r w:rsidRPr="00AD7312">
        <w:rPr>
          <w:rFonts w:cs="宋体" w:hint="eastAsia"/>
          <w:b/>
          <w:bCs/>
          <w:szCs w:val="24"/>
          <w:u w:val="none"/>
        </w:rPr>
        <w:t>其他约定</w:t>
      </w:r>
    </w:p>
    <w:p w:rsidR="00423E1D" w:rsidRPr="00AD7312" w:rsidRDefault="00423E1D" w:rsidP="00423E1D">
      <w:pPr>
        <w:pStyle w:val="Blockquote"/>
        <w:spacing w:line="500" w:lineRule="exact"/>
        <w:ind w:left="0" w:rightChars="-159" w:right="-334" w:firstLineChars="200" w:firstLine="480"/>
        <w:rPr>
          <w:rFonts w:cs="宋体"/>
          <w:szCs w:val="24"/>
          <w:u w:val="none"/>
        </w:rPr>
      </w:pPr>
      <w:r w:rsidRPr="00AD7312">
        <w:rPr>
          <w:rFonts w:cs="宋体" w:hint="eastAsia"/>
          <w:szCs w:val="24"/>
          <w:u w:val="none"/>
        </w:rPr>
        <w:t>1 承包人向发包人承诺按照合同约定进行施工、竣工并承担工程相关法律责任及经济责任；</w:t>
      </w:r>
    </w:p>
    <w:p w:rsidR="00423E1D" w:rsidRPr="00AD7312" w:rsidRDefault="00423E1D" w:rsidP="00423E1D">
      <w:pPr>
        <w:spacing w:line="500" w:lineRule="exact"/>
        <w:ind w:firstLineChars="200" w:firstLine="480"/>
        <w:rPr>
          <w:rFonts w:ascii="宋体" w:hAnsi="宋体" w:cs="宋体"/>
          <w:kern w:val="0"/>
          <w:sz w:val="24"/>
        </w:rPr>
      </w:pPr>
      <w:r w:rsidRPr="00AD7312">
        <w:rPr>
          <w:rFonts w:ascii="宋体" w:eastAsia="宋体" w:hAnsi="宋体" w:cs="宋体" w:hint="eastAsia"/>
          <w:kern w:val="0"/>
          <w:sz w:val="24"/>
          <w:szCs w:val="24"/>
        </w:rPr>
        <w:t xml:space="preserve">2 </w:t>
      </w:r>
      <w:r w:rsidRPr="00AD7312">
        <w:rPr>
          <w:rFonts w:ascii="宋体" w:hAnsi="宋体" w:cs="宋体" w:hint="eastAsia"/>
          <w:kern w:val="0"/>
          <w:sz w:val="24"/>
        </w:rPr>
        <w:t>项目经理未经批准，擅自离开施工现场的违约责任：承担违约金1000元/人.次.日；</w:t>
      </w:r>
    </w:p>
    <w:p w:rsidR="00423E1D" w:rsidRPr="00AD7312" w:rsidRDefault="00423E1D" w:rsidP="00423E1D">
      <w:pPr>
        <w:spacing w:line="500" w:lineRule="exact"/>
        <w:ind w:firstLineChars="200" w:firstLine="480"/>
        <w:rPr>
          <w:rFonts w:ascii="宋体" w:hAnsi="宋体" w:cs="宋体"/>
          <w:kern w:val="0"/>
          <w:sz w:val="24"/>
        </w:rPr>
      </w:pPr>
      <w:r w:rsidRPr="00AD7312">
        <w:rPr>
          <w:rFonts w:ascii="宋体" w:eastAsia="宋体" w:hAnsi="宋体" w:cs="宋体" w:hint="eastAsia"/>
          <w:kern w:val="0"/>
          <w:sz w:val="24"/>
          <w:szCs w:val="24"/>
        </w:rPr>
        <w:t xml:space="preserve">3 </w:t>
      </w:r>
      <w:r w:rsidRPr="00AD7312">
        <w:rPr>
          <w:rFonts w:ascii="宋体" w:hAnsi="宋体" w:cs="宋体" w:hint="eastAsia"/>
          <w:kern w:val="0"/>
          <w:sz w:val="24"/>
        </w:rPr>
        <w:t>承包人擅自更换项目经理的违约责任：承包人擅自调整项目经理，承担违约金</w:t>
      </w:r>
      <w:r w:rsidRPr="00AD7312">
        <w:rPr>
          <w:rFonts w:ascii="宋体" w:hAnsi="宋体" w:cs="宋体" w:hint="eastAsia"/>
          <w:kern w:val="0"/>
          <w:sz w:val="24"/>
        </w:rPr>
        <w:lastRenderedPageBreak/>
        <w:t>50000元/人.次；</w:t>
      </w:r>
    </w:p>
    <w:p w:rsidR="00423E1D" w:rsidRPr="00AD7312" w:rsidRDefault="00423E1D" w:rsidP="00423E1D">
      <w:pPr>
        <w:spacing w:line="500" w:lineRule="exact"/>
        <w:ind w:firstLineChars="200" w:firstLine="480"/>
        <w:rPr>
          <w:rFonts w:ascii="宋体" w:hAnsi="宋体" w:cs="宋体"/>
          <w:kern w:val="0"/>
          <w:sz w:val="24"/>
        </w:rPr>
      </w:pPr>
      <w:r w:rsidRPr="00AD7312">
        <w:rPr>
          <w:rFonts w:ascii="宋体" w:eastAsia="宋体" w:hAnsi="宋体" w:cs="宋体" w:hint="eastAsia"/>
          <w:kern w:val="0"/>
          <w:sz w:val="24"/>
          <w:szCs w:val="24"/>
        </w:rPr>
        <w:t xml:space="preserve">4 </w:t>
      </w:r>
      <w:r w:rsidRPr="00AD7312">
        <w:rPr>
          <w:rFonts w:ascii="宋体" w:hAnsi="宋体" w:cs="宋体" w:hint="eastAsia"/>
          <w:kern w:val="0"/>
          <w:sz w:val="24"/>
        </w:rPr>
        <w:t>承包人无正当理由拒绝更换项目经理的违约责任：从拒绝更换之日起每日承担10000元违约金，累计计算。</w:t>
      </w:r>
    </w:p>
    <w:p w:rsidR="00423E1D" w:rsidRPr="00AD7312" w:rsidRDefault="00423E1D" w:rsidP="00423E1D">
      <w:pPr>
        <w:pStyle w:val="3"/>
        <w:ind w:firstLineChars="200" w:firstLine="480"/>
        <w:rPr>
          <w:rFonts w:ascii="宋体" w:hAnsi="宋体" w:cs="宋体"/>
          <w:b w:val="0"/>
          <w:bCs w:val="0"/>
          <w:kern w:val="0"/>
          <w:sz w:val="24"/>
          <w:szCs w:val="24"/>
        </w:rPr>
      </w:pPr>
      <w:r w:rsidRPr="00AD7312">
        <w:rPr>
          <w:rFonts w:ascii="宋体" w:hAnsi="宋体" w:cs="宋体" w:hint="eastAsia"/>
          <w:b w:val="0"/>
          <w:bCs w:val="0"/>
          <w:kern w:val="0"/>
          <w:sz w:val="24"/>
          <w:szCs w:val="24"/>
        </w:rPr>
        <w:t>（以下无正文，为协议签署页）</w:t>
      </w:r>
    </w:p>
    <w:p w:rsidR="00423E1D" w:rsidRPr="00AD7312" w:rsidRDefault="00423E1D" w:rsidP="00423E1D">
      <w:pPr>
        <w:widowControl/>
        <w:jc w:val="left"/>
        <w:rPr>
          <w:rFonts w:ascii="宋体" w:eastAsia="宋体" w:hAnsi="宋体" w:cs="宋体"/>
          <w:kern w:val="0"/>
          <w:sz w:val="24"/>
          <w:szCs w:val="24"/>
        </w:rPr>
      </w:pPr>
      <w:r w:rsidRPr="00AD7312">
        <w:rPr>
          <w:rFonts w:cs="宋体"/>
          <w:szCs w:val="24"/>
        </w:rPr>
        <w:br w:type="page"/>
      </w:r>
    </w:p>
    <w:p w:rsidR="00423E1D" w:rsidRPr="00AD7312" w:rsidRDefault="00423E1D" w:rsidP="00423E1D">
      <w:pPr>
        <w:pStyle w:val="3"/>
        <w:jc w:val="center"/>
        <w:rPr>
          <w:b w:val="0"/>
          <w:bCs w:val="0"/>
          <w:sz w:val="36"/>
          <w:lang w:val="zh-CN"/>
        </w:rPr>
      </w:pPr>
      <w:r w:rsidRPr="00AD7312">
        <w:rPr>
          <w:rFonts w:ascii="宋体" w:hAnsi="宋体" w:cs="宋体" w:hint="eastAsia"/>
          <w:b w:val="0"/>
          <w:sz w:val="36"/>
          <w:szCs w:val="36"/>
          <w:lang w:val="zh-CN"/>
        </w:rPr>
        <w:lastRenderedPageBreak/>
        <w:t>重庆铝产业</w:t>
      </w:r>
      <w:r w:rsidRPr="00AD7312">
        <w:rPr>
          <w:rFonts w:ascii="宋体" w:hAnsi="宋体" w:cs="宋体"/>
          <w:b w:val="0"/>
          <w:sz w:val="36"/>
          <w:szCs w:val="36"/>
          <w:lang w:val="zh-CN"/>
        </w:rPr>
        <w:t>开发投资集团</w:t>
      </w:r>
      <w:r w:rsidRPr="00AD7312">
        <w:rPr>
          <w:rFonts w:ascii="宋体" w:hAnsi="宋体" w:cs="宋体" w:hint="eastAsia"/>
          <w:b w:val="0"/>
          <w:sz w:val="36"/>
          <w:szCs w:val="36"/>
          <w:lang w:val="zh-CN"/>
        </w:rPr>
        <w:t>有限公司</w:t>
      </w:r>
      <w:r w:rsidRPr="00AD7312">
        <w:rPr>
          <w:b w:val="0"/>
          <w:bCs w:val="0"/>
          <w:sz w:val="36"/>
          <w:lang w:val="zh-CN"/>
        </w:rPr>
        <w:t>2021</w:t>
      </w:r>
      <w:r w:rsidRPr="00AD7312">
        <w:rPr>
          <w:rFonts w:hint="eastAsia"/>
          <w:b w:val="0"/>
          <w:bCs w:val="0"/>
          <w:sz w:val="36"/>
          <w:lang w:val="zh-CN"/>
        </w:rPr>
        <w:t>年企业</w:t>
      </w:r>
    </w:p>
    <w:p w:rsidR="00423E1D" w:rsidRPr="00AD7312" w:rsidRDefault="00423E1D" w:rsidP="00423E1D">
      <w:pPr>
        <w:autoSpaceDE w:val="0"/>
        <w:autoSpaceDN w:val="0"/>
        <w:adjustRightInd w:val="0"/>
        <w:spacing w:line="360" w:lineRule="auto"/>
        <w:ind w:leftChars="-171" w:left="-358" w:rightChars="-244" w:right="-512" w:hanging="1"/>
        <w:jc w:val="center"/>
        <w:rPr>
          <w:b/>
          <w:bCs/>
          <w:sz w:val="36"/>
          <w:szCs w:val="32"/>
          <w:lang w:val="zh-CN"/>
        </w:rPr>
      </w:pPr>
      <w:r w:rsidRPr="00AD7312">
        <w:rPr>
          <w:rFonts w:hint="eastAsia"/>
          <w:b/>
          <w:bCs/>
          <w:sz w:val="36"/>
          <w:szCs w:val="32"/>
          <w:lang w:val="zh-CN"/>
        </w:rPr>
        <w:t>安全工作目标责任书</w:t>
      </w:r>
    </w:p>
    <w:p w:rsidR="00423E1D" w:rsidRPr="00AD7312" w:rsidRDefault="00423E1D" w:rsidP="00423E1D">
      <w:pPr>
        <w:autoSpaceDE w:val="0"/>
        <w:autoSpaceDN w:val="0"/>
        <w:adjustRightInd w:val="0"/>
        <w:spacing w:line="360" w:lineRule="auto"/>
        <w:ind w:leftChars="-171" w:left="-358" w:rightChars="-244" w:right="-512" w:hanging="1"/>
        <w:jc w:val="center"/>
        <w:rPr>
          <w:rFonts w:cs="宋体"/>
          <w:sz w:val="32"/>
          <w:szCs w:val="32"/>
          <w:lang w:val="zh-CN"/>
        </w:rPr>
      </w:pPr>
    </w:p>
    <w:p w:rsidR="00423E1D" w:rsidRPr="00AD7312" w:rsidRDefault="00423E1D" w:rsidP="00423E1D">
      <w:pPr>
        <w:autoSpaceDE w:val="0"/>
        <w:autoSpaceDN w:val="0"/>
        <w:adjustRightInd w:val="0"/>
        <w:spacing w:line="360" w:lineRule="auto"/>
        <w:ind w:leftChars="-171" w:left="-358" w:rightChars="-244" w:right="-512" w:hanging="1"/>
        <w:jc w:val="left"/>
        <w:rPr>
          <w:rFonts w:ascii="宋体" w:hAnsi="宋体"/>
          <w:sz w:val="24"/>
          <w:lang w:val="zh-CN"/>
        </w:rPr>
      </w:pPr>
      <w:r w:rsidRPr="00AD7312">
        <w:rPr>
          <w:rFonts w:ascii="宋体" w:hAnsi="宋体" w:hint="eastAsia"/>
          <w:sz w:val="24"/>
          <w:lang w:val="zh-CN"/>
        </w:rPr>
        <w:t>发包人：</w:t>
      </w:r>
      <w:r w:rsidRPr="00AD7312">
        <w:rPr>
          <w:rFonts w:ascii="宋体" w:hAnsi="宋体" w:hint="eastAsia"/>
          <w:sz w:val="24"/>
          <w:u w:val="single"/>
          <w:lang w:val="zh-CN"/>
        </w:rPr>
        <w:t>重庆铝</w:t>
      </w:r>
      <w:r w:rsidRPr="00AD7312">
        <w:rPr>
          <w:rFonts w:ascii="宋体" w:hAnsi="宋体"/>
          <w:sz w:val="24"/>
          <w:u w:val="single"/>
          <w:lang w:val="zh-CN"/>
        </w:rPr>
        <w:t>产业开发投资集团有限公司</w:t>
      </w:r>
      <w:r w:rsidRPr="00AD7312">
        <w:rPr>
          <w:rFonts w:ascii="宋体" w:hAnsi="宋体" w:hint="eastAsia"/>
          <w:sz w:val="24"/>
          <w:lang w:val="zh-CN"/>
        </w:rPr>
        <w:t xml:space="preserve">              </w:t>
      </w:r>
      <w:r w:rsidRPr="00AD7312">
        <w:rPr>
          <w:rFonts w:ascii="宋体" w:hAnsi="宋体"/>
          <w:sz w:val="24"/>
          <w:lang w:val="zh-CN"/>
        </w:rPr>
        <w:t xml:space="preserve">    </w:t>
      </w:r>
      <w:r w:rsidRPr="00AD7312">
        <w:rPr>
          <w:rFonts w:ascii="宋体" w:hAnsi="宋体" w:hint="eastAsia"/>
          <w:sz w:val="24"/>
          <w:lang w:val="zh-CN"/>
        </w:rPr>
        <w:t>（以下简称发包人）</w:t>
      </w:r>
    </w:p>
    <w:p w:rsidR="00423E1D" w:rsidRPr="00AD7312" w:rsidRDefault="00423E1D" w:rsidP="00423E1D">
      <w:pPr>
        <w:spacing w:line="360" w:lineRule="auto"/>
        <w:ind w:leftChars="-171" w:left="-358" w:rightChars="-244" w:right="-512" w:hanging="1"/>
        <w:rPr>
          <w:rFonts w:ascii="宋体" w:hAnsi="宋体"/>
          <w:sz w:val="24"/>
          <w:lang w:val="zh-CN"/>
        </w:rPr>
      </w:pPr>
      <w:r w:rsidRPr="00AD7312">
        <w:rPr>
          <w:rFonts w:ascii="宋体" w:hAnsi="宋体" w:hint="eastAsia"/>
          <w:sz w:val="24"/>
          <w:lang w:val="zh-CN"/>
        </w:rPr>
        <w:t>承包人：</w:t>
      </w:r>
      <w:r w:rsidRPr="00AD7312">
        <w:rPr>
          <w:rFonts w:ascii="宋体" w:hAnsi="宋体" w:hint="eastAsia"/>
          <w:sz w:val="24"/>
          <w:u w:val="single"/>
        </w:rPr>
        <w:t>************************</w:t>
      </w:r>
      <w:r w:rsidRPr="00AD7312">
        <w:rPr>
          <w:rFonts w:ascii="宋体" w:hAnsi="宋体" w:hint="eastAsia"/>
          <w:sz w:val="24"/>
          <w:u w:val="single"/>
          <w:lang w:val="zh-CN"/>
        </w:rPr>
        <w:t xml:space="preserve"> </w:t>
      </w:r>
      <w:r w:rsidRPr="00AD7312">
        <w:rPr>
          <w:rFonts w:ascii="宋体" w:hAnsi="宋体" w:hint="eastAsia"/>
          <w:sz w:val="24"/>
          <w:lang w:val="zh-CN"/>
        </w:rPr>
        <w:t xml:space="preserve">            </w:t>
      </w:r>
      <w:r w:rsidRPr="00AD7312">
        <w:rPr>
          <w:rFonts w:ascii="宋体" w:hAnsi="宋体" w:hint="eastAsia"/>
          <w:sz w:val="24"/>
        </w:rPr>
        <w:t xml:space="preserve">          </w:t>
      </w:r>
      <w:r w:rsidRPr="00AD7312">
        <w:rPr>
          <w:rFonts w:ascii="宋体" w:hAnsi="宋体" w:hint="eastAsia"/>
          <w:sz w:val="24"/>
          <w:lang w:val="zh-CN"/>
        </w:rPr>
        <w:t xml:space="preserve"> （以下简称承包人）</w:t>
      </w:r>
    </w:p>
    <w:p w:rsidR="00423E1D" w:rsidRPr="00AD7312" w:rsidRDefault="00423E1D" w:rsidP="00423E1D">
      <w:pPr>
        <w:autoSpaceDE w:val="0"/>
        <w:autoSpaceDN w:val="0"/>
        <w:adjustRightInd w:val="0"/>
        <w:spacing w:line="360" w:lineRule="auto"/>
        <w:ind w:rightChars="-244" w:right="-512"/>
        <w:jc w:val="left"/>
        <w:rPr>
          <w:rFonts w:ascii="宋体" w:hAnsi="宋体"/>
          <w:sz w:val="24"/>
          <w:lang w:val="zh-CN"/>
        </w:rPr>
      </w:pPr>
    </w:p>
    <w:p w:rsidR="00423E1D" w:rsidRPr="00AD7312" w:rsidRDefault="00423E1D" w:rsidP="00423E1D">
      <w:pPr>
        <w:autoSpaceDE w:val="0"/>
        <w:autoSpaceDN w:val="0"/>
        <w:adjustRightInd w:val="0"/>
        <w:spacing w:line="360" w:lineRule="auto"/>
        <w:ind w:leftChars="-170" w:left="-357" w:rightChars="-244" w:right="-512" w:firstLineChars="200" w:firstLine="480"/>
        <w:jc w:val="left"/>
        <w:rPr>
          <w:rFonts w:ascii="宋体" w:hAnsi="宋体"/>
          <w:sz w:val="24"/>
          <w:lang w:val="zh-CN"/>
        </w:rPr>
      </w:pPr>
      <w:r w:rsidRPr="00AD7312">
        <w:rPr>
          <w:rFonts w:ascii="宋体" w:hAnsi="宋体" w:hint="eastAsia"/>
          <w:sz w:val="24"/>
          <w:lang w:val="zh-CN"/>
        </w:rPr>
        <w:t>为适应安全生产的需要，进一步加强园区安全生产的监督管理，预防和减少各类伤亡事故，认真贯彻“安全第一、预防为主”的方针，树立安全工作“责任重于泰山”的思想，坚持谁主管、谁负责的原则，进一步落实安全生产责任制，强化目标管理，确保今年园区安全工作目标的实现，经甲、乙双方同意，签订本责任书。</w:t>
      </w:r>
    </w:p>
    <w:p w:rsidR="00423E1D" w:rsidRPr="00AD7312" w:rsidRDefault="00423E1D" w:rsidP="00423E1D">
      <w:pPr>
        <w:autoSpaceDE w:val="0"/>
        <w:autoSpaceDN w:val="0"/>
        <w:adjustRightInd w:val="0"/>
        <w:spacing w:line="360" w:lineRule="auto"/>
        <w:ind w:leftChars="-170" w:left="-357" w:rightChars="-244" w:right="-512" w:firstLine="200"/>
        <w:jc w:val="left"/>
        <w:rPr>
          <w:rFonts w:ascii="宋体" w:hAnsi="宋体"/>
          <w:b/>
          <w:sz w:val="24"/>
          <w:lang w:val="zh-CN"/>
        </w:rPr>
      </w:pPr>
      <w:r w:rsidRPr="00AD7312">
        <w:rPr>
          <w:rFonts w:ascii="宋体" w:hAnsi="宋体" w:hint="eastAsia"/>
          <w:b/>
          <w:sz w:val="24"/>
          <w:lang w:val="zh-CN"/>
        </w:rPr>
        <w:t>一．承包人安全生产工作职责:</w:t>
      </w:r>
    </w:p>
    <w:p w:rsidR="00423E1D" w:rsidRPr="00AD7312" w:rsidRDefault="00423E1D" w:rsidP="00423E1D">
      <w:pPr>
        <w:autoSpaceDE w:val="0"/>
        <w:autoSpaceDN w:val="0"/>
        <w:adjustRightInd w:val="0"/>
        <w:spacing w:line="360" w:lineRule="auto"/>
        <w:ind w:leftChars="-171" w:left="-359" w:rightChars="-244" w:right="-512" w:firstLine="200"/>
        <w:jc w:val="left"/>
        <w:rPr>
          <w:rFonts w:ascii="宋体" w:hAnsi="宋体"/>
          <w:sz w:val="24"/>
          <w:lang w:val="zh-CN"/>
        </w:rPr>
      </w:pPr>
      <w:r w:rsidRPr="00AD7312">
        <w:rPr>
          <w:rFonts w:ascii="宋体" w:hAnsi="宋体" w:hint="eastAsia"/>
          <w:sz w:val="24"/>
          <w:lang w:val="zh-CN"/>
        </w:rPr>
        <w:t xml:space="preserve"> 1</w:t>
      </w:r>
      <w:r w:rsidRPr="00AD7312">
        <w:rPr>
          <w:rFonts w:ascii="宋体" w:hAnsi="宋体" w:hint="eastAsia"/>
          <w:sz w:val="24"/>
        </w:rPr>
        <w:t>.</w:t>
      </w:r>
      <w:r w:rsidRPr="00AD7312">
        <w:rPr>
          <w:rFonts w:ascii="宋体" w:hAnsi="宋体" w:hint="eastAsia"/>
          <w:sz w:val="24"/>
          <w:lang w:val="zh-CN"/>
        </w:rPr>
        <w:t>认真贯彻执行国家和地方政府以及行政主管部门颁发制定的有关安全生产的方针、政策和法律、法规、规章及制度，组织好本单位的安全生产，自觉接受国家监督、行业管理和群众监督。</w:t>
      </w:r>
    </w:p>
    <w:p w:rsidR="00423E1D" w:rsidRPr="00AD7312" w:rsidRDefault="00423E1D" w:rsidP="00423E1D">
      <w:pPr>
        <w:autoSpaceDE w:val="0"/>
        <w:autoSpaceDN w:val="0"/>
        <w:adjustRightInd w:val="0"/>
        <w:spacing w:line="360" w:lineRule="auto"/>
        <w:ind w:leftChars="-171" w:left="-359" w:rightChars="-244" w:right="-512" w:firstLineChars="195" w:firstLine="468"/>
        <w:jc w:val="left"/>
        <w:rPr>
          <w:rFonts w:ascii="宋体" w:hAnsi="宋体"/>
          <w:sz w:val="24"/>
          <w:lang w:val="zh-CN"/>
        </w:rPr>
      </w:pPr>
      <w:r w:rsidRPr="00AD7312">
        <w:rPr>
          <w:rFonts w:ascii="宋体" w:hAnsi="宋体" w:hint="eastAsia"/>
          <w:sz w:val="24"/>
          <w:lang w:val="zh-CN"/>
        </w:rPr>
        <w:t>2</w:t>
      </w:r>
      <w:r w:rsidRPr="00AD7312">
        <w:rPr>
          <w:rFonts w:ascii="宋体" w:hAnsi="宋体" w:hint="eastAsia"/>
          <w:sz w:val="24"/>
        </w:rPr>
        <w:t>.</w:t>
      </w:r>
      <w:r w:rsidRPr="00AD7312">
        <w:rPr>
          <w:rFonts w:ascii="宋体" w:hAnsi="宋体" w:hint="eastAsia"/>
          <w:sz w:val="24"/>
          <w:lang w:val="zh-CN"/>
        </w:rPr>
        <w:t>建立健全本单位与安全生产相适应的管理机构，配备好安全生产管理人员，组织好安全生产工作，全面落实全体在岗人员的安全生产责任。</w:t>
      </w:r>
    </w:p>
    <w:p w:rsidR="00423E1D" w:rsidRPr="00AD7312" w:rsidRDefault="00423E1D" w:rsidP="00423E1D">
      <w:pPr>
        <w:autoSpaceDE w:val="0"/>
        <w:autoSpaceDN w:val="0"/>
        <w:adjustRightInd w:val="0"/>
        <w:spacing w:line="360" w:lineRule="auto"/>
        <w:ind w:leftChars="-171" w:left="-359" w:rightChars="-244" w:right="-512" w:firstLineChars="195" w:firstLine="468"/>
        <w:jc w:val="left"/>
        <w:rPr>
          <w:rFonts w:ascii="宋体" w:hAnsi="宋体"/>
          <w:sz w:val="24"/>
          <w:lang w:val="zh-CN"/>
        </w:rPr>
      </w:pPr>
      <w:r w:rsidRPr="00AD7312">
        <w:rPr>
          <w:rFonts w:ascii="宋体" w:hAnsi="宋体" w:hint="eastAsia"/>
          <w:sz w:val="24"/>
          <w:lang w:val="zh-CN"/>
        </w:rPr>
        <w:t>3</w:t>
      </w:r>
      <w:r w:rsidRPr="00AD7312">
        <w:rPr>
          <w:rFonts w:ascii="宋体" w:hAnsi="宋体" w:hint="eastAsia"/>
          <w:sz w:val="24"/>
        </w:rPr>
        <w:t>.</w:t>
      </w:r>
      <w:r w:rsidRPr="00AD7312">
        <w:rPr>
          <w:rFonts w:ascii="宋体" w:hAnsi="宋体" w:hint="eastAsia"/>
          <w:sz w:val="24"/>
          <w:lang w:val="zh-CN"/>
        </w:rPr>
        <w:t>建立健全本单位以安全生产责任制为核心的安全生产规章制度，开展经常性的安全生产教育和检查活动，对检查出的问题和事故隐患，立即组织力量予以整改，并制定相应的防范措施。</w:t>
      </w:r>
    </w:p>
    <w:p w:rsidR="00423E1D" w:rsidRPr="00AD7312" w:rsidRDefault="00423E1D" w:rsidP="00423E1D">
      <w:pPr>
        <w:autoSpaceDE w:val="0"/>
        <w:autoSpaceDN w:val="0"/>
        <w:adjustRightInd w:val="0"/>
        <w:spacing w:line="360" w:lineRule="auto"/>
        <w:ind w:leftChars="-171" w:left="-359" w:rightChars="-244" w:right="-512" w:firstLineChars="195" w:firstLine="468"/>
        <w:jc w:val="left"/>
        <w:rPr>
          <w:rFonts w:ascii="宋体" w:hAnsi="宋体"/>
          <w:sz w:val="24"/>
          <w:lang w:val="zh-CN"/>
        </w:rPr>
      </w:pPr>
      <w:r w:rsidRPr="00AD7312">
        <w:rPr>
          <w:rFonts w:ascii="宋体" w:hAnsi="宋体" w:hint="eastAsia"/>
          <w:sz w:val="24"/>
          <w:lang w:val="zh-CN"/>
        </w:rPr>
        <w:t>4</w:t>
      </w:r>
      <w:r w:rsidRPr="00AD7312">
        <w:rPr>
          <w:rFonts w:ascii="宋体" w:hAnsi="宋体" w:hint="eastAsia"/>
          <w:sz w:val="24"/>
        </w:rPr>
        <w:t>.</w:t>
      </w:r>
      <w:r w:rsidRPr="00AD7312">
        <w:rPr>
          <w:rFonts w:ascii="宋体" w:hAnsi="宋体" w:hint="eastAsia"/>
          <w:sz w:val="24"/>
          <w:lang w:val="zh-CN"/>
        </w:rPr>
        <w:t>落实本单位的安全生产经费，在制定发展规划和技术改造方案时应同时制定安全生产的技术措施，不断改善生产劳动条件，防止伤亡事故发生。</w:t>
      </w:r>
    </w:p>
    <w:p w:rsidR="00423E1D" w:rsidRPr="00AD7312" w:rsidRDefault="00423E1D" w:rsidP="00423E1D">
      <w:pPr>
        <w:autoSpaceDE w:val="0"/>
        <w:autoSpaceDN w:val="0"/>
        <w:adjustRightInd w:val="0"/>
        <w:spacing w:line="360" w:lineRule="auto"/>
        <w:ind w:leftChars="-171" w:left="-359" w:rightChars="-244" w:right="-512" w:firstLineChars="195" w:firstLine="468"/>
        <w:jc w:val="left"/>
        <w:rPr>
          <w:rFonts w:ascii="宋体" w:hAnsi="宋体"/>
          <w:sz w:val="24"/>
          <w:lang w:val="zh-CN"/>
        </w:rPr>
      </w:pPr>
      <w:r w:rsidRPr="00AD7312">
        <w:rPr>
          <w:rFonts w:ascii="宋体" w:hAnsi="宋体" w:hint="eastAsia"/>
          <w:sz w:val="24"/>
          <w:lang w:val="zh-CN"/>
        </w:rPr>
        <w:t>5</w:t>
      </w:r>
      <w:r w:rsidRPr="00AD7312">
        <w:rPr>
          <w:rFonts w:ascii="宋体" w:hAnsi="宋体" w:hint="eastAsia"/>
          <w:sz w:val="24"/>
        </w:rPr>
        <w:t>.</w:t>
      </w:r>
      <w:r w:rsidRPr="00AD7312">
        <w:rPr>
          <w:rFonts w:ascii="宋体" w:hAnsi="宋体" w:hint="eastAsia"/>
          <w:sz w:val="24"/>
          <w:lang w:val="zh-CN"/>
        </w:rPr>
        <w:t>本单位发生各类事故后要迅速组织抢救，积极做好事故善后工作，及时报告主管部门并主动配合有关部门开展事故调查工作，执行事故处理决定。</w:t>
      </w:r>
    </w:p>
    <w:p w:rsidR="00423E1D" w:rsidRPr="00AD7312" w:rsidRDefault="00423E1D" w:rsidP="00423E1D">
      <w:pPr>
        <w:autoSpaceDE w:val="0"/>
        <w:autoSpaceDN w:val="0"/>
        <w:adjustRightInd w:val="0"/>
        <w:spacing w:line="360" w:lineRule="auto"/>
        <w:ind w:leftChars="-171" w:left="-359" w:rightChars="-244" w:right="-512" w:firstLineChars="195" w:firstLine="468"/>
        <w:jc w:val="left"/>
        <w:rPr>
          <w:rFonts w:ascii="宋体" w:hAnsi="宋体"/>
          <w:sz w:val="24"/>
          <w:lang w:val="zh-CN"/>
        </w:rPr>
      </w:pPr>
      <w:r w:rsidRPr="00AD7312">
        <w:rPr>
          <w:rFonts w:ascii="宋体" w:hAnsi="宋体" w:hint="eastAsia"/>
          <w:sz w:val="24"/>
          <w:lang w:val="zh-CN"/>
        </w:rPr>
        <w:t>6</w:t>
      </w:r>
      <w:r w:rsidRPr="00AD7312">
        <w:rPr>
          <w:rFonts w:ascii="宋体" w:hAnsi="宋体" w:hint="eastAsia"/>
          <w:sz w:val="24"/>
        </w:rPr>
        <w:t>.</w:t>
      </w:r>
      <w:r w:rsidRPr="00AD7312">
        <w:rPr>
          <w:rFonts w:ascii="宋体" w:hAnsi="宋体" w:hint="eastAsia"/>
          <w:sz w:val="24"/>
          <w:lang w:val="zh-CN"/>
        </w:rPr>
        <w:t>承包人法人代表为第一责任人，安全生产负责人为直接责任人，对本单位安全生产负全责任。</w:t>
      </w:r>
    </w:p>
    <w:p w:rsidR="00423E1D" w:rsidRPr="00AD7312" w:rsidRDefault="00423E1D" w:rsidP="00423E1D">
      <w:pPr>
        <w:autoSpaceDE w:val="0"/>
        <w:autoSpaceDN w:val="0"/>
        <w:adjustRightInd w:val="0"/>
        <w:spacing w:line="360" w:lineRule="auto"/>
        <w:ind w:leftChars="-171" w:left="-359" w:rightChars="-244" w:right="-512" w:firstLineChars="195" w:firstLine="468"/>
        <w:jc w:val="left"/>
        <w:rPr>
          <w:rFonts w:ascii="宋体" w:hAnsi="宋体"/>
          <w:sz w:val="24"/>
          <w:lang w:val="zh-CN"/>
        </w:rPr>
      </w:pPr>
      <w:r w:rsidRPr="00AD7312">
        <w:rPr>
          <w:rFonts w:ascii="宋体" w:hAnsi="宋体" w:hint="eastAsia"/>
          <w:sz w:val="24"/>
          <w:lang w:val="zh-CN"/>
        </w:rPr>
        <w:t>7</w:t>
      </w:r>
      <w:r w:rsidRPr="00AD7312">
        <w:rPr>
          <w:rFonts w:ascii="宋体" w:hAnsi="宋体" w:hint="eastAsia"/>
          <w:sz w:val="24"/>
        </w:rPr>
        <w:t>.</w:t>
      </w:r>
      <w:r w:rsidRPr="00AD7312">
        <w:rPr>
          <w:rFonts w:ascii="宋体" w:hAnsi="宋体" w:hint="eastAsia"/>
          <w:sz w:val="24"/>
          <w:lang w:val="zh-CN"/>
        </w:rPr>
        <w:t>在施工过程中，一切安全责任由承包人负责（如因发包人原因造成的，由发包人负责），发包人不承担任何责任。</w:t>
      </w:r>
    </w:p>
    <w:p w:rsidR="00423E1D" w:rsidRPr="00AD7312" w:rsidRDefault="00423E1D" w:rsidP="00423E1D">
      <w:pPr>
        <w:autoSpaceDE w:val="0"/>
        <w:autoSpaceDN w:val="0"/>
        <w:adjustRightInd w:val="0"/>
        <w:spacing w:line="360" w:lineRule="auto"/>
        <w:ind w:leftChars="-171" w:left="-359" w:rightChars="-244" w:right="-512" w:firstLine="200"/>
        <w:jc w:val="left"/>
        <w:rPr>
          <w:rFonts w:ascii="宋体" w:hAnsi="宋体"/>
          <w:b/>
          <w:sz w:val="24"/>
          <w:lang w:val="zh-CN"/>
        </w:rPr>
      </w:pPr>
      <w:r w:rsidRPr="00AD7312">
        <w:rPr>
          <w:rFonts w:ascii="宋体" w:hAnsi="宋体" w:hint="eastAsia"/>
          <w:b/>
          <w:sz w:val="24"/>
          <w:lang w:val="zh-CN"/>
        </w:rPr>
        <w:t>二、承包人目标控制：</w:t>
      </w:r>
    </w:p>
    <w:p w:rsidR="00423E1D" w:rsidRPr="00AD7312" w:rsidRDefault="00423E1D" w:rsidP="00423E1D">
      <w:pPr>
        <w:autoSpaceDE w:val="0"/>
        <w:autoSpaceDN w:val="0"/>
        <w:adjustRightInd w:val="0"/>
        <w:spacing w:line="360" w:lineRule="auto"/>
        <w:ind w:leftChars="-171" w:left="-359" w:rightChars="-244" w:right="-512" w:firstLine="200"/>
        <w:jc w:val="left"/>
        <w:rPr>
          <w:rFonts w:ascii="宋体" w:hAnsi="宋体"/>
          <w:sz w:val="24"/>
          <w:lang w:val="zh-CN"/>
        </w:rPr>
      </w:pPr>
      <w:r w:rsidRPr="00AD7312">
        <w:rPr>
          <w:rFonts w:ascii="宋体" w:hAnsi="宋体" w:hint="eastAsia"/>
          <w:sz w:val="24"/>
          <w:lang w:val="zh-CN"/>
        </w:rPr>
        <w:t xml:space="preserve"> 1</w:t>
      </w:r>
      <w:r w:rsidRPr="00AD7312">
        <w:rPr>
          <w:rFonts w:ascii="宋体" w:hAnsi="宋体" w:hint="eastAsia"/>
          <w:sz w:val="24"/>
        </w:rPr>
        <w:t>.</w:t>
      </w:r>
      <w:r w:rsidRPr="00AD7312">
        <w:rPr>
          <w:rFonts w:ascii="宋体" w:hAnsi="宋体" w:hint="eastAsia"/>
          <w:sz w:val="24"/>
          <w:lang w:val="zh-CN"/>
        </w:rPr>
        <w:t>无一伤亡事故发生；</w:t>
      </w:r>
    </w:p>
    <w:p w:rsidR="00423E1D" w:rsidRPr="00AD7312" w:rsidRDefault="00423E1D" w:rsidP="00423E1D">
      <w:pPr>
        <w:autoSpaceDE w:val="0"/>
        <w:autoSpaceDN w:val="0"/>
        <w:adjustRightInd w:val="0"/>
        <w:spacing w:line="360" w:lineRule="auto"/>
        <w:ind w:leftChars="-170" w:left="-357" w:rightChars="-244" w:right="-512" w:firstLineChars="150" w:firstLine="360"/>
        <w:jc w:val="left"/>
        <w:rPr>
          <w:rFonts w:ascii="宋体" w:hAnsi="宋体"/>
          <w:sz w:val="24"/>
          <w:lang w:val="zh-CN"/>
        </w:rPr>
      </w:pPr>
      <w:r w:rsidRPr="00AD7312">
        <w:rPr>
          <w:rFonts w:ascii="宋体" w:hAnsi="宋体" w:hint="eastAsia"/>
          <w:sz w:val="24"/>
          <w:lang w:val="zh-CN"/>
        </w:rPr>
        <w:lastRenderedPageBreak/>
        <w:t>2</w:t>
      </w:r>
      <w:r w:rsidRPr="00AD7312">
        <w:rPr>
          <w:rFonts w:ascii="宋体" w:hAnsi="宋体" w:hint="eastAsia"/>
          <w:sz w:val="24"/>
        </w:rPr>
        <w:t>.</w:t>
      </w:r>
      <w:r w:rsidRPr="00AD7312">
        <w:rPr>
          <w:rFonts w:ascii="宋体" w:hAnsi="宋体" w:hint="eastAsia"/>
          <w:sz w:val="24"/>
          <w:lang w:val="zh-CN"/>
        </w:rPr>
        <w:t>无一重大伤亡事故发生；</w:t>
      </w:r>
    </w:p>
    <w:p w:rsidR="00423E1D" w:rsidRPr="00AD7312" w:rsidRDefault="00423E1D" w:rsidP="00423E1D">
      <w:pPr>
        <w:autoSpaceDE w:val="0"/>
        <w:autoSpaceDN w:val="0"/>
        <w:adjustRightInd w:val="0"/>
        <w:spacing w:line="360" w:lineRule="auto"/>
        <w:ind w:leftChars="-170" w:left="-357" w:rightChars="-244" w:right="-512" w:firstLineChars="150" w:firstLine="360"/>
        <w:jc w:val="left"/>
        <w:rPr>
          <w:rFonts w:ascii="宋体" w:hAnsi="宋体"/>
          <w:sz w:val="24"/>
          <w:lang w:val="zh-CN"/>
        </w:rPr>
      </w:pPr>
      <w:r w:rsidRPr="00AD7312">
        <w:rPr>
          <w:rFonts w:ascii="宋体" w:hAnsi="宋体" w:hint="eastAsia"/>
          <w:sz w:val="24"/>
          <w:lang w:val="zh-CN"/>
        </w:rPr>
        <w:t>3</w:t>
      </w:r>
      <w:r w:rsidRPr="00AD7312">
        <w:rPr>
          <w:rFonts w:ascii="宋体" w:hAnsi="宋体" w:hint="eastAsia"/>
          <w:sz w:val="24"/>
        </w:rPr>
        <w:t>.</w:t>
      </w:r>
      <w:r w:rsidRPr="00AD7312">
        <w:rPr>
          <w:rFonts w:ascii="宋体" w:hAnsi="宋体" w:hint="eastAsia"/>
          <w:sz w:val="24"/>
          <w:lang w:val="zh-CN"/>
        </w:rPr>
        <w:t>无一重大火灾事故发生；</w:t>
      </w:r>
    </w:p>
    <w:p w:rsidR="00423E1D" w:rsidRPr="00AD7312" w:rsidRDefault="00423E1D" w:rsidP="00423E1D">
      <w:pPr>
        <w:autoSpaceDE w:val="0"/>
        <w:autoSpaceDN w:val="0"/>
        <w:adjustRightInd w:val="0"/>
        <w:spacing w:line="360" w:lineRule="auto"/>
        <w:ind w:leftChars="-170" w:left="-357" w:rightChars="-244" w:right="-512" w:firstLineChars="150" w:firstLine="360"/>
        <w:jc w:val="left"/>
        <w:rPr>
          <w:rFonts w:ascii="宋体" w:hAnsi="宋体"/>
          <w:sz w:val="24"/>
          <w:lang w:val="zh-CN"/>
        </w:rPr>
      </w:pPr>
      <w:r w:rsidRPr="00AD7312">
        <w:rPr>
          <w:rFonts w:ascii="宋体" w:hAnsi="宋体" w:hint="eastAsia"/>
          <w:sz w:val="24"/>
          <w:lang w:val="zh-CN"/>
        </w:rPr>
        <w:t>4</w:t>
      </w:r>
      <w:r w:rsidRPr="00AD7312">
        <w:rPr>
          <w:rFonts w:ascii="宋体" w:hAnsi="宋体" w:hint="eastAsia"/>
          <w:sz w:val="24"/>
        </w:rPr>
        <w:t>.</w:t>
      </w:r>
      <w:r w:rsidRPr="00AD7312">
        <w:rPr>
          <w:rFonts w:ascii="宋体" w:hAnsi="宋体" w:hint="eastAsia"/>
          <w:sz w:val="24"/>
          <w:lang w:val="zh-CN"/>
        </w:rPr>
        <w:t>无一重大环境污染事故发生；</w:t>
      </w:r>
    </w:p>
    <w:p w:rsidR="00423E1D" w:rsidRPr="00AD7312" w:rsidRDefault="00423E1D" w:rsidP="00423E1D">
      <w:pPr>
        <w:autoSpaceDE w:val="0"/>
        <w:autoSpaceDN w:val="0"/>
        <w:adjustRightInd w:val="0"/>
        <w:spacing w:line="360" w:lineRule="auto"/>
        <w:ind w:leftChars="-170" w:left="-357" w:rightChars="-244" w:right="-512" w:firstLineChars="150" w:firstLine="360"/>
        <w:jc w:val="left"/>
        <w:rPr>
          <w:rFonts w:ascii="宋体" w:hAnsi="宋体"/>
          <w:sz w:val="24"/>
          <w:lang w:val="zh-CN"/>
        </w:rPr>
      </w:pPr>
      <w:r w:rsidRPr="00AD7312">
        <w:rPr>
          <w:rFonts w:ascii="宋体" w:hAnsi="宋体" w:hint="eastAsia"/>
          <w:sz w:val="24"/>
          <w:lang w:val="zh-CN"/>
        </w:rPr>
        <w:t>5</w:t>
      </w:r>
      <w:r w:rsidRPr="00AD7312">
        <w:rPr>
          <w:rFonts w:ascii="宋体" w:hAnsi="宋体" w:hint="eastAsia"/>
          <w:sz w:val="24"/>
        </w:rPr>
        <w:t>.</w:t>
      </w:r>
      <w:r w:rsidRPr="00AD7312">
        <w:rPr>
          <w:rFonts w:ascii="宋体" w:hAnsi="宋体" w:hint="eastAsia"/>
          <w:sz w:val="24"/>
          <w:lang w:val="zh-CN"/>
        </w:rPr>
        <w:t>一般性安全事故经济损失下降40%以上；</w:t>
      </w:r>
    </w:p>
    <w:p w:rsidR="00423E1D" w:rsidRPr="00AD7312" w:rsidRDefault="00423E1D" w:rsidP="00423E1D">
      <w:pPr>
        <w:autoSpaceDE w:val="0"/>
        <w:autoSpaceDN w:val="0"/>
        <w:adjustRightInd w:val="0"/>
        <w:spacing w:line="360" w:lineRule="auto"/>
        <w:ind w:leftChars="-170" w:left="-357" w:rightChars="-244" w:right="-512" w:firstLineChars="150" w:firstLine="360"/>
        <w:jc w:val="left"/>
        <w:rPr>
          <w:rFonts w:ascii="宋体" w:hAnsi="宋体"/>
          <w:sz w:val="24"/>
          <w:lang w:val="zh-CN"/>
        </w:rPr>
      </w:pPr>
      <w:r w:rsidRPr="00AD7312">
        <w:rPr>
          <w:rFonts w:ascii="宋体" w:hAnsi="宋体" w:hint="eastAsia"/>
          <w:sz w:val="24"/>
          <w:lang w:val="zh-CN"/>
        </w:rPr>
        <w:t>6</w:t>
      </w:r>
      <w:r w:rsidRPr="00AD7312">
        <w:rPr>
          <w:rFonts w:ascii="宋体" w:hAnsi="宋体" w:hint="eastAsia"/>
          <w:sz w:val="24"/>
        </w:rPr>
        <w:t>.</w:t>
      </w:r>
      <w:r w:rsidRPr="00AD7312">
        <w:rPr>
          <w:rFonts w:ascii="宋体" w:hAnsi="宋体" w:hint="eastAsia"/>
          <w:sz w:val="24"/>
          <w:lang w:val="zh-CN"/>
        </w:rPr>
        <w:t>一般性火灾事故控制在零以内；</w:t>
      </w:r>
    </w:p>
    <w:p w:rsidR="00423E1D" w:rsidRPr="00AD7312" w:rsidRDefault="00423E1D" w:rsidP="00423E1D">
      <w:pPr>
        <w:autoSpaceDE w:val="0"/>
        <w:autoSpaceDN w:val="0"/>
        <w:adjustRightInd w:val="0"/>
        <w:spacing w:line="360" w:lineRule="auto"/>
        <w:ind w:leftChars="-170" w:left="-357" w:rightChars="-244" w:right="-512" w:firstLineChars="150" w:firstLine="360"/>
        <w:jc w:val="left"/>
        <w:rPr>
          <w:rFonts w:ascii="宋体" w:hAnsi="宋体"/>
          <w:sz w:val="24"/>
          <w:lang w:val="zh-CN"/>
        </w:rPr>
      </w:pPr>
      <w:r w:rsidRPr="00AD7312">
        <w:rPr>
          <w:rFonts w:ascii="宋体" w:hAnsi="宋体" w:hint="eastAsia"/>
          <w:sz w:val="24"/>
          <w:lang w:val="zh-CN"/>
        </w:rPr>
        <w:t>7</w:t>
      </w:r>
      <w:r w:rsidRPr="00AD7312">
        <w:rPr>
          <w:rFonts w:ascii="宋体" w:hAnsi="宋体" w:hint="eastAsia"/>
          <w:sz w:val="24"/>
        </w:rPr>
        <w:t>.</w:t>
      </w:r>
      <w:r w:rsidRPr="00AD7312">
        <w:rPr>
          <w:rFonts w:ascii="宋体" w:hAnsi="宋体" w:hint="eastAsia"/>
          <w:sz w:val="24"/>
          <w:lang w:val="zh-CN"/>
        </w:rPr>
        <w:t>一般性环境污染事故控制在零以内。</w:t>
      </w:r>
    </w:p>
    <w:p w:rsidR="00423E1D" w:rsidRPr="00AD7312" w:rsidRDefault="00423E1D" w:rsidP="00423E1D">
      <w:pPr>
        <w:autoSpaceDE w:val="0"/>
        <w:autoSpaceDN w:val="0"/>
        <w:adjustRightInd w:val="0"/>
        <w:spacing w:line="360" w:lineRule="auto"/>
        <w:ind w:leftChars="-171" w:left="-359" w:rightChars="-244" w:right="-512" w:firstLine="200"/>
        <w:jc w:val="left"/>
        <w:rPr>
          <w:rFonts w:ascii="宋体" w:hAnsi="宋体"/>
          <w:b/>
          <w:sz w:val="24"/>
          <w:lang w:val="zh-CN"/>
        </w:rPr>
      </w:pPr>
      <w:r w:rsidRPr="00AD7312">
        <w:rPr>
          <w:rFonts w:ascii="宋体" w:hAnsi="宋体" w:hint="eastAsia"/>
          <w:b/>
          <w:sz w:val="24"/>
          <w:lang w:val="zh-CN"/>
        </w:rPr>
        <w:t xml:space="preserve">三、考核：  </w:t>
      </w:r>
    </w:p>
    <w:p w:rsidR="00423E1D" w:rsidRPr="00AD7312" w:rsidRDefault="00423E1D" w:rsidP="00423E1D">
      <w:pPr>
        <w:autoSpaceDE w:val="0"/>
        <w:autoSpaceDN w:val="0"/>
        <w:adjustRightInd w:val="0"/>
        <w:spacing w:line="360" w:lineRule="auto"/>
        <w:ind w:leftChars="-171" w:left="-359" w:rightChars="-244" w:right="-512" w:firstLineChars="195" w:firstLine="468"/>
        <w:jc w:val="left"/>
        <w:rPr>
          <w:rFonts w:ascii="宋体" w:hAnsi="宋体"/>
          <w:sz w:val="24"/>
          <w:lang w:val="zh-CN"/>
        </w:rPr>
      </w:pPr>
      <w:r w:rsidRPr="00AD7312">
        <w:rPr>
          <w:rFonts w:ascii="宋体" w:hAnsi="宋体" w:hint="eastAsia"/>
          <w:sz w:val="24"/>
          <w:lang w:val="zh-CN"/>
        </w:rPr>
        <w:t>1</w:t>
      </w:r>
      <w:r w:rsidRPr="00AD7312">
        <w:rPr>
          <w:rFonts w:ascii="宋体" w:hAnsi="宋体" w:hint="eastAsia"/>
          <w:sz w:val="24"/>
        </w:rPr>
        <w:t>.</w:t>
      </w:r>
      <w:r w:rsidRPr="00AD7312">
        <w:rPr>
          <w:rFonts w:ascii="宋体" w:hAnsi="宋体" w:hint="eastAsia"/>
          <w:sz w:val="24"/>
          <w:lang w:val="zh-CN"/>
        </w:rPr>
        <w:t>凡违反目标控制中1～4条中任意一条的单位，取消其考核资格，并追究第一责任人、直接责任人和有关人员的经济、刑事责任，给单位处以10000～50000元的罚款，对有关人员处以100～500元的罚款。</w:t>
      </w:r>
    </w:p>
    <w:p w:rsidR="00423E1D" w:rsidRPr="00AD7312" w:rsidRDefault="00423E1D" w:rsidP="00423E1D">
      <w:pPr>
        <w:autoSpaceDE w:val="0"/>
        <w:autoSpaceDN w:val="0"/>
        <w:adjustRightInd w:val="0"/>
        <w:spacing w:line="360" w:lineRule="auto"/>
        <w:ind w:leftChars="-171" w:left="-359" w:rightChars="-244" w:right="-512" w:firstLineChars="195" w:firstLine="468"/>
        <w:jc w:val="left"/>
        <w:rPr>
          <w:rFonts w:ascii="宋体" w:hAnsi="宋体"/>
          <w:sz w:val="24"/>
          <w:lang w:val="zh-CN"/>
        </w:rPr>
      </w:pPr>
      <w:r w:rsidRPr="00AD7312">
        <w:rPr>
          <w:rFonts w:ascii="宋体" w:hAnsi="宋体" w:hint="eastAsia"/>
          <w:sz w:val="24"/>
          <w:lang w:val="zh-CN"/>
        </w:rPr>
        <w:t>2</w:t>
      </w:r>
      <w:r w:rsidRPr="00AD7312">
        <w:rPr>
          <w:rFonts w:ascii="宋体" w:hAnsi="宋体" w:hint="eastAsia"/>
          <w:sz w:val="24"/>
        </w:rPr>
        <w:t>.</w:t>
      </w:r>
      <w:r w:rsidRPr="00AD7312">
        <w:rPr>
          <w:rFonts w:ascii="宋体" w:hAnsi="宋体" w:hint="eastAsia"/>
          <w:sz w:val="24"/>
          <w:lang w:val="zh-CN"/>
        </w:rPr>
        <w:t>凡违反目标控制中5～7条中任意一条的单位，取消其考核资格，并在一定范围给予通报批评，令其整改。</w:t>
      </w:r>
    </w:p>
    <w:p w:rsidR="00423E1D" w:rsidRPr="00AD7312" w:rsidRDefault="00423E1D" w:rsidP="00423E1D">
      <w:pPr>
        <w:autoSpaceDE w:val="0"/>
        <w:autoSpaceDN w:val="0"/>
        <w:adjustRightInd w:val="0"/>
        <w:spacing w:line="360" w:lineRule="auto"/>
        <w:ind w:leftChars="-171" w:left="-359" w:rightChars="-244" w:right="-512" w:firstLine="200"/>
        <w:jc w:val="left"/>
        <w:rPr>
          <w:rFonts w:ascii="宋体" w:hAnsi="宋体"/>
          <w:sz w:val="24"/>
          <w:lang w:val="zh-CN"/>
        </w:rPr>
      </w:pPr>
    </w:p>
    <w:p w:rsidR="00423E1D" w:rsidRPr="00AD7312" w:rsidRDefault="00423E1D" w:rsidP="00423E1D">
      <w:pPr>
        <w:autoSpaceDE w:val="0"/>
        <w:autoSpaceDN w:val="0"/>
        <w:adjustRightInd w:val="0"/>
        <w:spacing w:line="360" w:lineRule="auto"/>
        <w:ind w:leftChars="-171" w:left="-359" w:rightChars="-244" w:right="-512" w:firstLine="200"/>
        <w:jc w:val="left"/>
        <w:rPr>
          <w:rFonts w:ascii="宋体" w:hAnsi="宋体"/>
          <w:sz w:val="24"/>
          <w:lang w:val="zh-CN"/>
        </w:rPr>
      </w:pPr>
    </w:p>
    <w:p w:rsidR="00423E1D" w:rsidRPr="00AD7312" w:rsidRDefault="00423E1D" w:rsidP="00423E1D">
      <w:pPr>
        <w:autoSpaceDE w:val="0"/>
        <w:autoSpaceDN w:val="0"/>
        <w:adjustRightInd w:val="0"/>
        <w:spacing w:line="360" w:lineRule="auto"/>
        <w:ind w:leftChars="-171" w:left="6122" w:rightChars="-244" w:right="-512" w:hangingChars="2690" w:hanging="6481"/>
        <w:jc w:val="left"/>
        <w:rPr>
          <w:rFonts w:ascii="宋体" w:hAnsi="宋体"/>
          <w:sz w:val="24"/>
          <w:lang w:val="zh-CN"/>
        </w:rPr>
      </w:pPr>
      <w:r w:rsidRPr="00AD7312">
        <w:rPr>
          <w:rFonts w:ascii="宋体" w:hAnsi="宋体" w:hint="eastAsia"/>
          <w:b/>
          <w:sz w:val="24"/>
          <w:lang w:val="zh-CN"/>
        </w:rPr>
        <w:t xml:space="preserve">发包人单位 : </w:t>
      </w:r>
      <w:r w:rsidRPr="00AD7312">
        <w:rPr>
          <w:rFonts w:ascii="宋体" w:hAnsi="宋体" w:hint="eastAsia"/>
          <w:sz w:val="24"/>
          <w:lang w:val="zh-CN"/>
        </w:rPr>
        <w:t>重庆铝产业</w:t>
      </w:r>
      <w:r w:rsidRPr="00AD7312">
        <w:rPr>
          <w:rFonts w:ascii="宋体" w:hAnsi="宋体"/>
          <w:sz w:val="24"/>
          <w:lang w:val="zh-CN"/>
        </w:rPr>
        <w:t>开发投资集团有限公司</w:t>
      </w:r>
      <w:r w:rsidRPr="00AD7312">
        <w:rPr>
          <w:rFonts w:ascii="宋体" w:hAnsi="宋体" w:hint="eastAsia"/>
          <w:sz w:val="24"/>
          <w:lang w:val="zh-CN"/>
        </w:rPr>
        <w:t xml:space="preserve"> </w:t>
      </w:r>
      <w:r w:rsidRPr="00AD7312">
        <w:rPr>
          <w:rFonts w:ascii="宋体" w:hAnsi="宋体" w:hint="eastAsia"/>
          <w:b/>
          <w:sz w:val="24"/>
          <w:lang w:val="zh-CN"/>
        </w:rPr>
        <w:t xml:space="preserve"> 承包人单位:</w:t>
      </w:r>
      <w:r w:rsidRPr="00AD7312">
        <w:rPr>
          <w:rFonts w:ascii="宋体" w:hAnsi="宋体" w:hint="eastAsia"/>
          <w:sz w:val="24"/>
        </w:rPr>
        <w:t>*************</w:t>
      </w:r>
      <w:r w:rsidRPr="00AD7312">
        <w:rPr>
          <w:rFonts w:ascii="宋体" w:hAnsi="宋体" w:hint="eastAsia"/>
          <w:b/>
          <w:sz w:val="24"/>
          <w:lang w:val="zh-CN"/>
        </w:rPr>
        <w:t xml:space="preserve">    </w:t>
      </w:r>
    </w:p>
    <w:p w:rsidR="00423E1D" w:rsidRPr="00AD7312" w:rsidRDefault="00423E1D" w:rsidP="00423E1D">
      <w:pPr>
        <w:autoSpaceDE w:val="0"/>
        <w:autoSpaceDN w:val="0"/>
        <w:adjustRightInd w:val="0"/>
        <w:spacing w:line="360" w:lineRule="auto"/>
        <w:ind w:leftChars="-170" w:left="-357" w:rightChars="-244" w:right="-512" w:firstLineChars="147" w:firstLine="354"/>
        <w:jc w:val="left"/>
        <w:rPr>
          <w:rFonts w:ascii="宋体" w:hAnsi="宋体"/>
          <w:b/>
          <w:sz w:val="24"/>
          <w:lang w:val="zh-CN"/>
        </w:rPr>
      </w:pPr>
      <w:r w:rsidRPr="00AD7312">
        <w:rPr>
          <w:rFonts w:ascii="宋体" w:hAnsi="宋体" w:hint="eastAsia"/>
          <w:b/>
          <w:sz w:val="24"/>
          <w:lang w:val="zh-CN"/>
        </w:rPr>
        <w:t xml:space="preserve">                                   </w:t>
      </w:r>
    </w:p>
    <w:p w:rsidR="00423E1D" w:rsidRPr="00AD7312" w:rsidRDefault="00423E1D" w:rsidP="00423E1D">
      <w:pPr>
        <w:autoSpaceDE w:val="0"/>
        <w:autoSpaceDN w:val="0"/>
        <w:adjustRightInd w:val="0"/>
        <w:spacing w:line="360" w:lineRule="auto"/>
        <w:ind w:leftChars="-171" w:left="-358" w:rightChars="-244" w:right="-512" w:hanging="1"/>
        <w:jc w:val="left"/>
        <w:rPr>
          <w:rFonts w:ascii="宋体" w:hAnsi="宋体"/>
          <w:b/>
          <w:sz w:val="24"/>
          <w:lang w:val="zh-CN"/>
        </w:rPr>
      </w:pPr>
    </w:p>
    <w:p w:rsidR="00423E1D" w:rsidRPr="00AD7312" w:rsidRDefault="00423E1D" w:rsidP="00423E1D">
      <w:pPr>
        <w:autoSpaceDE w:val="0"/>
        <w:autoSpaceDN w:val="0"/>
        <w:adjustRightInd w:val="0"/>
        <w:spacing w:line="360" w:lineRule="auto"/>
        <w:ind w:leftChars="-171" w:left="-358" w:rightChars="-244" w:right="-512" w:hanging="1"/>
        <w:jc w:val="left"/>
        <w:rPr>
          <w:rFonts w:ascii="宋体" w:hAnsi="宋体"/>
          <w:b/>
          <w:sz w:val="24"/>
          <w:lang w:val="zh-CN"/>
        </w:rPr>
      </w:pPr>
      <w:r w:rsidRPr="00AD7312">
        <w:rPr>
          <w:rFonts w:ascii="宋体" w:hAnsi="宋体" w:hint="eastAsia"/>
          <w:b/>
          <w:sz w:val="24"/>
          <w:lang w:val="zh-CN"/>
        </w:rPr>
        <w:t xml:space="preserve">发包人代表签字:                           </w:t>
      </w:r>
      <w:r w:rsidRPr="00AD7312">
        <w:rPr>
          <w:rFonts w:ascii="宋体" w:hAnsi="宋体"/>
          <w:b/>
          <w:sz w:val="24"/>
          <w:lang w:val="zh-CN"/>
        </w:rPr>
        <w:t xml:space="preserve">     </w:t>
      </w:r>
      <w:r w:rsidRPr="00AD7312">
        <w:rPr>
          <w:rFonts w:ascii="宋体" w:hAnsi="宋体" w:hint="eastAsia"/>
          <w:b/>
          <w:sz w:val="24"/>
          <w:lang w:val="zh-CN"/>
        </w:rPr>
        <w:t>承包人代表签字:</w:t>
      </w:r>
    </w:p>
    <w:p w:rsidR="00423E1D" w:rsidRPr="00AD7312" w:rsidRDefault="00423E1D" w:rsidP="00423E1D">
      <w:pPr>
        <w:autoSpaceDE w:val="0"/>
        <w:autoSpaceDN w:val="0"/>
        <w:adjustRightInd w:val="0"/>
        <w:spacing w:line="360" w:lineRule="auto"/>
        <w:ind w:leftChars="-171" w:left="-358" w:rightChars="-244" w:right="-512" w:hanging="1"/>
        <w:rPr>
          <w:rFonts w:ascii="宋体" w:hAnsi="宋体"/>
          <w:b/>
          <w:sz w:val="24"/>
          <w:lang w:val="zh-CN"/>
        </w:rPr>
      </w:pPr>
      <w:r w:rsidRPr="00AD7312">
        <w:rPr>
          <w:rFonts w:ascii="宋体" w:hAnsi="宋体" w:hint="eastAsia"/>
          <w:sz w:val="24"/>
          <w:lang w:val="zh-CN"/>
        </w:rPr>
        <w:t xml:space="preserve">      </w:t>
      </w:r>
      <w:r w:rsidRPr="00AD7312">
        <w:rPr>
          <w:rFonts w:ascii="宋体" w:hAnsi="宋体" w:hint="eastAsia"/>
          <w:b/>
          <w:sz w:val="24"/>
          <w:lang w:val="zh-CN"/>
        </w:rPr>
        <w:t xml:space="preserve">             </w:t>
      </w:r>
    </w:p>
    <w:p w:rsidR="00423E1D" w:rsidRPr="00AD7312" w:rsidRDefault="00423E1D" w:rsidP="00423E1D">
      <w:pPr>
        <w:autoSpaceDE w:val="0"/>
        <w:autoSpaceDN w:val="0"/>
        <w:adjustRightInd w:val="0"/>
        <w:spacing w:line="360" w:lineRule="auto"/>
        <w:ind w:leftChars="-171" w:left="-358" w:rightChars="-244" w:right="-512" w:hanging="1"/>
        <w:rPr>
          <w:rFonts w:ascii="宋体" w:hAnsi="宋体"/>
          <w:b/>
          <w:sz w:val="24"/>
          <w:lang w:val="zh-CN"/>
        </w:rPr>
      </w:pPr>
      <w:r w:rsidRPr="00AD7312">
        <w:rPr>
          <w:rFonts w:ascii="宋体" w:hAnsi="宋体" w:hint="eastAsia"/>
          <w:b/>
          <w:sz w:val="24"/>
          <w:lang w:val="zh-CN"/>
        </w:rPr>
        <w:t xml:space="preserve">     </w:t>
      </w:r>
    </w:p>
    <w:p w:rsidR="00423E1D" w:rsidRPr="00AD7312" w:rsidRDefault="00423E1D" w:rsidP="00423E1D">
      <w:pPr>
        <w:autoSpaceDE w:val="0"/>
        <w:autoSpaceDN w:val="0"/>
        <w:adjustRightInd w:val="0"/>
        <w:spacing w:line="360" w:lineRule="auto"/>
        <w:ind w:leftChars="-170" w:left="-357" w:rightChars="-244" w:right="-512" w:firstLineChars="1532" w:firstLine="3691"/>
        <w:rPr>
          <w:rFonts w:ascii="宋体" w:hAnsi="宋体"/>
          <w:b/>
          <w:sz w:val="24"/>
        </w:rPr>
      </w:pPr>
      <w:r w:rsidRPr="00AD7312">
        <w:rPr>
          <w:rFonts w:ascii="宋体" w:hAnsi="宋体" w:hint="eastAsia"/>
          <w:b/>
          <w:sz w:val="24"/>
        </w:rPr>
        <w:t>年  月  日</w:t>
      </w:r>
    </w:p>
    <w:p w:rsidR="00423E1D" w:rsidRPr="00AD7312" w:rsidRDefault="00423E1D" w:rsidP="00423E1D"/>
    <w:p w:rsidR="00423E1D" w:rsidRPr="00AD7312" w:rsidRDefault="00423E1D" w:rsidP="00423E1D">
      <w:pPr>
        <w:rPr>
          <w:rFonts w:hAnsi="宋体"/>
          <w:b/>
          <w:bCs/>
          <w:sz w:val="32"/>
          <w:szCs w:val="32"/>
        </w:rPr>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pStyle w:val="a0"/>
        <w:ind w:firstLine="210"/>
      </w:pPr>
    </w:p>
    <w:p w:rsidR="00423E1D" w:rsidRPr="00AD7312" w:rsidRDefault="00423E1D" w:rsidP="00423E1D">
      <w:pPr>
        <w:jc w:val="center"/>
        <w:rPr>
          <w:b/>
          <w:bCs/>
          <w:sz w:val="44"/>
          <w:szCs w:val="44"/>
        </w:rPr>
      </w:pPr>
      <w:r w:rsidRPr="00AD7312">
        <w:rPr>
          <w:rFonts w:hAnsi="宋体"/>
          <w:b/>
          <w:bCs/>
          <w:sz w:val="32"/>
          <w:szCs w:val="32"/>
        </w:rPr>
        <w:t>廉政合同</w:t>
      </w:r>
    </w:p>
    <w:p w:rsidR="00423E1D" w:rsidRPr="00AD7312" w:rsidRDefault="00423E1D" w:rsidP="00423E1D">
      <w:pPr>
        <w:spacing w:line="360" w:lineRule="auto"/>
        <w:ind w:firstLineChars="200" w:firstLine="420"/>
        <w:rPr>
          <w:rFonts w:hAnsi="宋体"/>
          <w:szCs w:val="21"/>
        </w:rPr>
      </w:pPr>
      <w:r w:rsidRPr="00AD7312">
        <w:rPr>
          <w:rFonts w:hAnsi="宋体" w:hint="eastAsia"/>
          <w:szCs w:val="21"/>
        </w:rPr>
        <w:t xml:space="preserve"> </w:t>
      </w:r>
    </w:p>
    <w:p w:rsidR="00423E1D" w:rsidRPr="00AD7312" w:rsidRDefault="00423E1D" w:rsidP="00423E1D">
      <w:pPr>
        <w:rPr>
          <w:rFonts w:hAnsi="宋体"/>
          <w:szCs w:val="21"/>
        </w:rPr>
      </w:pPr>
      <w:r w:rsidRPr="00AD7312">
        <w:rPr>
          <w:rFonts w:hAnsi="宋体" w:hint="eastAsia"/>
          <w:szCs w:val="21"/>
        </w:rPr>
        <w:t xml:space="preserve">    </w:t>
      </w:r>
      <w:r w:rsidRPr="00AD7312">
        <w:rPr>
          <w:rFonts w:hAnsi="宋体"/>
          <w:szCs w:val="21"/>
        </w:rPr>
        <w:t>发包人（全称）：</w:t>
      </w:r>
      <w:r w:rsidRPr="00AD7312">
        <w:rPr>
          <w:rFonts w:hAnsi="宋体" w:hint="eastAsia"/>
          <w:szCs w:val="21"/>
          <w:u w:val="single"/>
        </w:rPr>
        <w:t>**********</w:t>
      </w:r>
      <w:r w:rsidRPr="00AD7312">
        <w:rPr>
          <w:rFonts w:hAnsi="宋体"/>
          <w:szCs w:val="21"/>
        </w:rPr>
        <w:t>（以下简称甲方）</w:t>
      </w:r>
    </w:p>
    <w:p w:rsidR="00423E1D" w:rsidRPr="00AD7312" w:rsidRDefault="00423E1D" w:rsidP="00423E1D">
      <w:pPr>
        <w:snapToGrid w:val="0"/>
        <w:spacing w:line="360" w:lineRule="auto"/>
        <w:ind w:firstLineChars="200" w:firstLine="420"/>
        <w:rPr>
          <w:szCs w:val="21"/>
          <w:u w:val="single"/>
        </w:rPr>
      </w:pPr>
      <w:r w:rsidRPr="00AD7312">
        <w:rPr>
          <w:rFonts w:hAnsi="宋体"/>
          <w:szCs w:val="21"/>
        </w:rPr>
        <w:lastRenderedPageBreak/>
        <w:t>承包人（全称）：</w:t>
      </w:r>
      <w:r w:rsidRPr="00AD7312">
        <w:rPr>
          <w:rFonts w:hAnsi="宋体" w:hint="eastAsia"/>
          <w:szCs w:val="21"/>
          <w:u w:val="single"/>
        </w:rPr>
        <w:t>***********</w:t>
      </w:r>
      <w:r w:rsidRPr="00AD7312">
        <w:rPr>
          <w:rFonts w:hint="eastAsia"/>
          <w:szCs w:val="21"/>
        </w:rPr>
        <w:t>（以下简称乙方）</w:t>
      </w:r>
    </w:p>
    <w:p w:rsidR="00423E1D" w:rsidRPr="00AD7312" w:rsidRDefault="00423E1D" w:rsidP="00423E1D">
      <w:pPr>
        <w:rPr>
          <w:rFonts w:ascii="宋体" w:hAnsi="宋体"/>
          <w:szCs w:val="21"/>
          <w:u w:val="single"/>
        </w:rPr>
      </w:pPr>
      <w:r w:rsidRPr="00AD7312">
        <w:rPr>
          <w:rFonts w:hAnsi="宋体"/>
          <w:szCs w:val="21"/>
        </w:rPr>
        <w:t>根据有关工程建设、廉政建设的规定，为作好工程建设的党风廉政建设，保证工程建设高效优质，保证建设资金的安全和有效使用以及投资效益，</w:t>
      </w:r>
      <w:r w:rsidRPr="00AD7312">
        <w:rPr>
          <w:rFonts w:hAnsi="宋体" w:hint="eastAsia"/>
          <w:szCs w:val="21"/>
          <w:u w:val="single"/>
        </w:rPr>
        <w:t>*************</w:t>
      </w:r>
      <w:r w:rsidRPr="00AD7312">
        <w:rPr>
          <w:rFonts w:hAnsi="宋体" w:hint="eastAsia"/>
          <w:szCs w:val="21"/>
          <w:u w:val="single"/>
        </w:rPr>
        <w:t>工程</w:t>
      </w:r>
      <w:r w:rsidRPr="00AD7312">
        <w:rPr>
          <w:rFonts w:hAnsi="宋体"/>
          <w:szCs w:val="21"/>
        </w:rPr>
        <w:t>的项目业主</w:t>
      </w:r>
      <w:r w:rsidRPr="00AD7312">
        <w:rPr>
          <w:rFonts w:hAnsi="宋体" w:hint="eastAsia"/>
          <w:szCs w:val="21"/>
          <w:u w:val="single"/>
        </w:rPr>
        <w:t>*********</w:t>
      </w:r>
      <w:r w:rsidRPr="00AD7312">
        <w:rPr>
          <w:rFonts w:hAnsi="宋体"/>
          <w:szCs w:val="21"/>
        </w:rPr>
        <w:t>与</w:t>
      </w:r>
      <w:r w:rsidRPr="00AD7312">
        <w:rPr>
          <w:rFonts w:hAnsi="宋体" w:hint="eastAsia"/>
          <w:szCs w:val="21"/>
          <w:u w:val="single"/>
        </w:rPr>
        <w:t>**********</w:t>
      </w:r>
      <w:r w:rsidRPr="00AD7312">
        <w:rPr>
          <w:rFonts w:hAnsi="宋体"/>
          <w:szCs w:val="21"/>
          <w:u w:val="single"/>
        </w:rPr>
        <w:t>，</w:t>
      </w:r>
      <w:r w:rsidRPr="00AD7312">
        <w:rPr>
          <w:rFonts w:hAnsi="宋体"/>
          <w:szCs w:val="21"/>
        </w:rPr>
        <w:t>特订立本合同。</w:t>
      </w:r>
    </w:p>
    <w:p w:rsidR="00423E1D" w:rsidRPr="00AD7312" w:rsidRDefault="00423E1D" w:rsidP="00423E1D">
      <w:pPr>
        <w:spacing w:line="460" w:lineRule="atLeast"/>
        <w:ind w:leftChars="-271" w:left="-569" w:firstLineChars="400" w:firstLine="840"/>
        <w:rPr>
          <w:szCs w:val="21"/>
        </w:rPr>
      </w:pPr>
      <w:r w:rsidRPr="00AD7312">
        <w:rPr>
          <w:rFonts w:hAnsi="宋体"/>
          <w:szCs w:val="21"/>
        </w:rPr>
        <w:t>第一条</w:t>
      </w:r>
      <w:r w:rsidRPr="00AD7312">
        <w:rPr>
          <w:szCs w:val="21"/>
        </w:rPr>
        <w:t xml:space="preserve">  </w:t>
      </w:r>
      <w:r w:rsidRPr="00AD7312">
        <w:rPr>
          <w:rFonts w:hAnsi="宋体"/>
          <w:szCs w:val="21"/>
        </w:rPr>
        <w:t>甲乙双方的权利和义务</w:t>
      </w:r>
    </w:p>
    <w:p w:rsidR="00423E1D" w:rsidRPr="00AD7312" w:rsidRDefault="00423E1D" w:rsidP="00423E1D">
      <w:pPr>
        <w:spacing w:line="460" w:lineRule="atLeast"/>
        <w:ind w:firstLineChars="200" w:firstLine="420"/>
        <w:rPr>
          <w:szCs w:val="21"/>
        </w:rPr>
      </w:pPr>
      <w:r w:rsidRPr="00AD7312">
        <w:rPr>
          <w:szCs w:val="21"/>
        </w:rPr>
        <w:t>1.1</w:t>
      </w:r>
      <w:r w:rsidRPr="00AD7312">
        <w:rPr>
          <w:rFonts w:hAnsi="宋体"/>
          <w:szCs w:val="21"/>
        </w:rPr>
        <w:t>严格遵守党的政策规定和国家有关法律法规及建设部的有关规定。</w:t>
      </w:r>
    </w:p>
    <w:p w:rsidR="00423E1D" w:rsidRPr="00AD7312" w:rsidRDefault="00423E1D" w:rsidP="00423E1D">
      <w:pPr>
        <w:spacing w:line="460" w:lineRule="atLeast"/>
        <w:ind w:firstLineChars="200" w:firstLine="420"/>
        <w:rPr>
          <w:szCs w:val="21"/>
        </w:rPr>
      </w:pPr>
      <w:r w:rsidRPr="00AD7312">
        <w:rPr>
          <w:szCs w:val="21"/>
        </w:rPr>
        <w:t>1.2</w:t>
      </w:r>
      <w:r w:rsidRPr="00AD7312">
        <w:rPr>
          <w:rFonts w:hAnsi="宋体"/>
          <w:szCs w:val="21"/>
        </w:rPr>
        <w:t>严格执行</w:t>
      </w:r>
      <w:r w:rsidRPr="00AD7312">
        <w:rPr>
          <w:rFonts w:hAnsi="宋体" w:hint="eastAsia"/>
          <w:szCs w:val="21"/>
          <w:u w:val="single"/>
        </w:rPr>
        <w:t>***********</w:t>
      </w:r>
      <w:r w:rsidRPr="00AD7312">
        <w:rPr>
          <w:rFonts w:ascii="宋体" w:hAnsi="宋体" w:hint="eastAsia"/>
          <w:kern w:val="0"/>
          <w:szCs w:val="21"/>
          <w:u w:val="single"/>
        </w:rPr>
        <w:t xml:space="preserve"> </w:t>
      </w:r>
      <w:r w:rsidRPr="00AD7312">
        <w:rPr>
          <w:rFonts w:hAnsi="宋体"/>
          <w:szCs w:val="21"/>
        </w:rPr>
        <w:t>的施工合同文件，自觉按合同办事。</w:t>
      </w:r>
    </w:p>
    <w:p w:rsidR="00423E1D" w:rsidRPr="00AD7312" w:rsidRDefault="00423E1D" w:rsidP="00423E1D">
      <w:pPr>
        <w:spacing w:line="460" w:lineRule="atLeast"/>
        <w:ind w:firstLineChars="200" w:firstLine="420"/>
        <w:rPr>
          <w:szCs w:val="21"/>
        </w:rPr>
      </w:pPr>
      <w:r w:rsidRPr="00AD7312">
        <w:rPr>
          <w:szCs w:val="21"/>
        </w:rPr>
        <w:t>1.3</w:t>
      </w:r>
      <w:r w:rsidRPr="00AD7312">
        <w:rPr>
          <w:rFonts w:hAnsi="宋体"/>
          <w:szCs w:val="21"/>
        </w:rPr>
        <w:t>双方的业务活动坚持公开、公正、诚信、透明的原则（法律认定的商业秘密和合同文件规定除外），不得损害国家和集体利益，不得违反工程建设管理规章制度。</w:t>
      </w:r>
    </w:p>
    <w:p w:rsidR="00423E1D" w:rsidRPr="00AD7312" w:rsidRDefault="00423E1D" w:rsidP="00423E1D">
      <w:pPr>
        <w:spacing w:line="460" w:lineRule="atLeast"/>
        <w:ind w:firstLineChars="200" w:firstLine="420"/>
        <w:rPr>
          <w:szCs w:val="21"/>
        </w:rPr>
      </w:pPr>
      <w:r w:rsidRPr="00AD7312">
        <w:rPr>
          <w:szCs w:val="21"/>
        </w:rPr>
        <w:t>1.4</w:t>
      </w:r>
      <w:r w:rsidRPr="00AD7312">
        <w:rPr>
          <w:rFonts w:hAnsi="宋体"/>
          <w:szCs w:val="21"/>
        </w:rPr>
        <w:t>建立健全廉政制度，开展廉政教育，建立廉政告示牌，公布举报电话，监督并认真查处违法违纪行为。</w:t>
      </w:r>
    </w:p>
    <w:p w:rsidR="00423E1D" w:rsidRPr="00AD7312" w:rsidRDefault="00423E1D" w:rsidP="00423E1D">
      <w:pPr>
        <w:spacing w:line="460" w:lineRule="atLeast"/>
        <w:ind w:firstLineChars="200" w:firstLine="420"/>
        <w:rPr>
          <w:szCs w:val="21"/>
        </w:rPr>
      </w:pPr>
      <w:r w:rsidRPr="00AD7312">
        <w:rPr>
          <w:szCs w:val="21"/>
        </w:rPr>
        <w:t>1.5</w:t>
      </w:r>
      <w:r w:rsidRPr="00AD7312">
        <w:rPr>
          <w:rFonts w:hAnsi="宋体"/>
          <w:szCs w:val="21"/>
        </w:rPr>
        <w:t>发现对方在业务活动中有违反廉政规定的行为，有及时提醒对方纠正的权利和义务。</w:t>
      </w:r>
    </w:p>
    <w:p w:rsidR="00423E1D" w:rsidRPr="00AD7312" w:rsidRDefault="00423E1D" w:rsidP="00423E1D">
      <w:pPr>
        <w:spacing w:line="460" w:lineRule="atLeast"/>
        <w:ind w:firstLineChars="200" w:firstLine="420"/>
        <w:rPr>
          <w:szCs w:val="21"/>
        </w:rPr>
      </w:pPr>
      <w:r w:rsidRPr="00AD7312">
        <w:rPr>
          <w:rFonts w:hAnsi="宋体"/>
          <w:szCs w:val="21"/>
        </w:rPr>
        <w:t>发现对方严重违反本合同条款的行为，有向上级有关部门举报、建议给予处理并要求告知处理结果的权利。</w:t>
      </w:r>
    </w:p>
    <w:p w:rsidR="00423E1D" w:rsidRPr="00AD7312" w:rsidRDefault="00423E1D" w:rsidP="00423E1D">
      <w:pPr>
        <w:spacing w:line="460" w:lineRule="atLeast"/>
        <w:ind w:leftChars="-271" w:left="-569" w:firstLineChars="450" w:firstLine="945"/>
        <w:rPr>
          <w:szCs w:val="21"/>
        </w:rPr>
      </w:pPr>
      <w:r w:rsidRPr="00AD7312">
        <w:rPr>
          <w:rFonts w:hAnsi="宋体"/>
          <w:szCs w:val="21"/>
        </w:rPr>
        <w:t>第二条</w:t>
      </w:r>
      <w:r w:rsidRPr="00AD7312">
        <w:rPr>
          <w:szCs w:val="21"/>
        </w:rPr>
        <w:t xml:space="preserve">  </w:t>
      </w:r>
      <w:r w:rsidRPr="00AD7312">
        <w:rPr>
          <w:rFonts w:hAnsi="宋体"/>
          <w:szCs w:val="21"/>
        </w:rPr>
        <w:t>甲方的义务</w:t>
      </w:r>
    </w:p>
    <w:p w:rsidR="00423E1D" w:rsidRPr="00AD7312" w:rsidRDefault="00423E1D" w:rsidP="00423E1D">
      <w:pPr>
        <w:spacing w:line="460" w:lineRule="atLeast"/>
        <w:ind w:firstLineChars="200" w:firstLine="420"/>
        <w:rPr>
          <w:szCs w:val="21"/>
        </w:rPr>
      </w:pPr>
      <w:r w:rsidRPr="00AD7312">
        <w:rPr>
          <w:szCs w:val="21"/>
        </w:rPr>
        <w:t>2.1</w:t>
      </w:r>
      <w:r w:rsidRPr="00AD7312">
        <w:rPr>
          <w:rFonts w:hAnsi="宋体"/>
          <w:szCs w:val="21"/>
        </w:rPr>
        <w:t>甲方及其工作人员不得索要或接受乙方的礼金、有价证券和贵重物品，不得在乙方报销任何应由甲方或甲方工作人员个人支付的费用等。</w:t>
      </w:r>
    </w:p>
    <w:p w:rsidR="00423E1D" w:rsidRPr="00AD7312" w:rsidRDefault="00423E1D" w:rsidP="00423E1D">
      <w:pPr>
        <w:spacing w:line="460" w:lineRule="atLeast"/>
        <w:ind w:firstLineChars="200" w:firstLine="420"/>
        <w:rPr>
          <w:szCs w:val="21"/>
        </w:rPr>
      </w:pPr>
      <w:r w:rsidRPr="00AD7312">
        <w:rPr>
          <w:szCs w:val="21"/>
        </w:rPr>
        <w:t>2.2</w:t>
      </w:r>
      <w:r w:rsidRPr="00AD7312">
        <w:rPr>
          <w:rFonts w:hAnsi="宋体"/>
          <w:szCs w:val="21"/>
        </w:rPr>
        <w:t>甲方工作人员不得参加乙方安排的超标准宴请和娱乐活动；不得接受乙方提供的通讯工具、交通工具和高档办公用品等。</w:t>
      </w:r>
    </w:p>
    <w:p w:rsidR="00423E1D" w:rsidRPr="00AD7312" w:rsidRDefault="00423E1D" w:rsidP="00423E1D">
      <w:pPr>
        <w:spacing w:line="460" w:lineRule="atLeast"/>
        <w:ind w:firstLineChars="200" w:firstLine="420"/>
        <w:rPr>
          <w:szCs w:val="21"/>
        </w:rPr>
      </w:pPr>
      <w:r w:rsidRPr="00AD7312">
        <w:rPr>
          <w:szCs w:val="21"/>
        </w:rPr>
        <w:t>2.3</w:t>
      </w:r>
      <w:r w:rsidRPr="00AD7312">
        <w:rPr>
          <w:rFonts w:hAnsi="宋体"/>
          <w:szCs w:val="21"/>
        </w:rPr>
        <w:t>甲方及其工作人员不得要求或接受乙方为其住房装修、婚丧嫁娶活动配偶子女的工作安排以及出国出境、旅游等提供方便等。</w:t>
      </w:r>
    </w:p>
    <w:p w:rsidR="00423E1D" w:rsidRPr="00AD7312" w:rsidRDefault="00423E1D" w:rsidP="00423E1D">
      <w:pPr>
        <w:spacing w:line="460" w:lineRule="atLeast"/>
        <w:ind w:firstLineChars="200" w:firstLine="420"/>
        <w:rPr>
          <w:szCs w:val="21"/>
        </w:rPr>
      </w:pPr>
      <w:r w:rsidRPr="00AD7312">
        <w:rPr>
          <w:szCs w:val="21"/>
        </w:rPr>
        <w:t>2.4</w:t>
      </w:r>
      <w:r w:rsidRPr="00AD7312">
        <w:rPr>
          <w:rFonts w:hAnsi="宋体"/>
          <w:szCs w:val="21"/>
        </w:rPr>
        <w:t>甲方工作人员及其配偶、子女不得从事与乙方工程有关的材料设备供应、工程分包、劳务等经济活动。</w:t>
      </w:r>
    </w:p>
    <w:p w:rsidR="00423E1D" w:rsidRPr="00AD7312" w:rsidRDefault="00423E1D" w:rsidP="00423E1D">
      <w:pPr>
        <w:spacing w:line="460" w:lineRule="atLeast"/>
        <w:ind w:leftChars="-271" w:left="-569" w:firstLineChars="400" w:firstLine="840"/>
        <w:rPr>
          <w:szCs w:val="21"/>
        </w:rPr>
      </w:pPr>
      <w:r w:rsidRPr="00AD7312">
        <w:rPr>
          <w:rFonts w:hAnsi="宋体"/>
          <w:szCs w:val="21"/>
        </w:rPr>
        <w:t>第三条</w:t>
      </w:r>
      <w:r w:rsidRPr="00AD7312">
        <w:rPr>
          <w:szCs w:val="21"/>
        </w:rPr>
        <w:t xml:space="preserve">  </w:t>
      </w:r>
      <w:r w:rsidRPr="00AD7312">
        <w:rPr>
          <w:rFonts w:hAnsi="宋体"/>
          <w:szCs w:val="21"/>
        </w:rPr>
        <w:t>乙方义务</w:t>
      </w:r>
    </w:p>
    <w:p w:rsidR="00423E1D" w:rsidRPr="00AD7312" w:rsidRDefault="00423E1D" w:rsidP="00423E1D">
      <w:pPr>
        <w:spacing w:line="460" w:lineRule="atLeast"/>
        <w:ind w:firstLineChars="200" w:firstLine="420"/>
        <w:rPr>
          <w:szCs w:val="21"/>
        </w:rPr>
      </w:pPr>
      <w:r w:rsidRPr="00AD7312">
        <w:rPr>
          <w:szCs w:val="21"/>
        </w:rPr>
        <w:t>3.1</w:t>
      </w:r>
      <w:r w:rsidRPr="00AD7312">
        <w:rPr>
          <w:rFonts w:hAnsi="宋体"/>
          <w:szCs w:val="21"/>
        </w:rPr>
        <w:t>乙方不得以任何理由向甲方及其工作人员行贿或馈赠礼金、有价证券、贵重礼品等。</w:t>
      </w:r>
    </w:p>
    <w:p w:rsidR="00423E1D" w:rsidRPr="00AD7312" w:rsidRDefault="00423E1D" w:rsidP="00423E1D">
      <w:pPr>
        <w:spacing w:line="460" w:lineRule="atLeast"/>
        <w:ind w:firstLineChars="200" w:firstLine="420"/>
        <w:rPr>
          <w:szCs w:val="21"/>
        </w:rPr>
      </w:pPr>
      <w:r w:rsidRPr="00AD7312">
        <w:rPr>
          <w:szCs w:val="21"/>
        </w:rPr>
        <w:t>3.2</w:t>
      </w:r>
      <w:r w:rsidRPr="00AD7312">
        <w:rPr>
          <w:rFonts w:hAnsi="宋体"/>
          <w:szCs w:val="21"/>
        </w:rPr>
        <w:t>乙方不得以任何名义为甲方及其工作人员报销应由甲方单位或个人支付的任何费用。</w:t>
      </w:r>
    </w:p>
    <w:p w:rsidR="00423E1D" w:rsidRPr="00AD7312" w:rsidRDefault="00423E1D" w:rsidP="00423E1D">
      <w:pPr>
        <w:spacing w:line="460" w:lineRule="atLeast"/>
        <w:ind w:firstLineChars="200" w:firstLine="420"/>
        <w:rPr>
          <w:szCs w:val="21"/>
        </w:rPr>
      </w:pPr>
      <w:r w:rsidRPr="00AD7312">
        <w:rPr>
          <w:szCs w:val="21"/>
        </w:rPr>
        <w:t>3.3</w:t>
      </w:r>
      <w:r w:rsidRPr="00AD7312">
        <w:rPr>
          <w:rFonts w:hAnsi="宋体"/>
          <w:szCs w:val="21"/>
        </w:rPr>
        <w:t>乙方不得以任何理由安排甲方工作人员参加外出旅游或超标准宴请及娱乐活动。</w:t>
      </w:r>
    </w:p>
    <w:p w:rsidR="00423E1D" w:rsidRPr="00AD7312" w:rsidRDefault="00423E1D" w:rsidP="00423E1D">
      <w:pPr>
        <w:spacing w:line="460" w:lineRule="atLeast"/>
        <w:ind w:firstLineChars="200" w:firstLine="420"/>
        <w:rPr>
          <w:szCs w:val="21"/>
        </w:rPr>
      </w:pPr>
      <w:r w:rsidRPr="00AD7312">
        <w:rPr>
          <w:szCs w:val="21"/>
        </w:rPr>
        <w:t>3.4</w:t>
      </w:r>
      <w:r w:rsidRPr="00AD7312">
        <w:rPr>
          <w:rFonts w:hAnsi="宋体"/>
          <w:szCs w:val="21"/>
        </w:rPr>
        <w:t>乙方不得为甲方和个人购置或提供通讯工具、交通工具和高档办公用品等。</w:t>
      </w:r>
    </w:p>
    <w:p w:rsidR="00423E1D" w:rsidRPr="00AD7312" w:rsidRDefault="00423E1D" w:rsidP="00423E1D">
      <w:pPr>
        <w:spacing w:line="460" w:lineRule="atLeast"/>
        <w:ind w:firstLineChars="200" w:firstLine="420"/>
        <w:rPr>
          <w:szCs w:val="21"/>
        </w:rPr>
      </w:pPr>
      <w:r w:rsidRPr="00AD7312">
        <w:rPr>
          <w:szCs w:val="21"/>
        </w:rPr>
        <w:t>3.5</w:t>
      </w:r>
      <w:r w:rsidRPr="00AD7312">
        <w:rPr>
          <w:rFonts w:hAnsi="宋体"/>
          <w:szCs w:val="21"/>
        </w:rPr>
        <w:t>乙方及其工作人员必须严格按照规程办事，不得与</w:t>
      </w:r>
      <w:r w:rsidRPr="00AD7312">
        <w:rPr>
          <w:rFonts w:hAnsi="宋体" w:hint="eastAsia"/>
          <w:szCs w:val="21"/>
        </w:rPr>
        <w:t>其他</w:t>
      </w:r>
      <w:r w:rsidRPr="00AD7312">
        <w:rPr>
          <w:rFonts w:hAnsi="宋体"/>
          <w:szCs w:val="21"/>
        </w:rPr>
        <w:t>单位串通损害甲方利益。</w:t>
      </w:r>
    </w:p>
    <w:p w:rsidR="00423E1D" w:rsidRPr="00AD7312" w:rsidRDefault="00423E1D" w:rsidP="00423E1D">
      <w:pPr>
        <w:spacing w:line="460" w:lineRule="atLeast"/>
        <w:ind w:firstLineChars="200" w:firstLine="420"/>
        <w:rPr>
          <w:szCs w:val="21"/>
        </w:rPr>
      </w:pPr>
      <w:r w:rsidRPr="00AD7312">
        <w:rPr>
          <w:szCs w:val="21"/>
        </w:rPr>
        <w:t>3.6</w:t>
      </w:r>
      <w:r w:rsidRPr="00AD7312">
        <w:rPr>
          <w:rFonts w:hAnsi="宋体"/>
          <w:szCs w:val="21"/>
        </w:rPr>
        <w:t>乙方如果发现甲方工作人员有违反廉政规定的行为，应向甲方组织或上级单位举报。甲方不得以任何借口对乙方进行报复。甲方对举报属实或严格遵守廉政合同的乙方，在同等条件下给予承接后续工程的优先邀请</w:t>
      </w:r>
      <w:r w:rsidRPr="00AD7312">
        <w:rPr>
          <w:rFonts w:hAnsi="宋体" w:hint="eastAsia"/>
          <w:szCs w:val="21"/>
        </w:rPr>
        <w:t>参加</w:t>
      </w:r>
      <w:r w:rsidRPr="00AD7312">
        <w:rPr>
          <w:rFonts w:hAnsi="宋体"/>
          <w:szCs w:val="21"/>
        </w:rPr>
        <w:t>权。</w:t>
      </w:r>
    </w:p>
    <w:p w:rsidR="00423E1D" w:rsidRPr="00AD7312" w:rsidRDefault="00423E1D" w:rsidP="00423E1D">
      <w:pPr>
        <w:spacing w:line="460" w:lineRule="atLeast"/>
        <w:ind w:leftChars="-271" w:left="-569" w:firstLineChars="450" w:firstLine="945"/>
        <w:rPr>
          <w:szCs w:val="21"/>
        </w:rPr>
      </w:pPr>
      <w:r w:rsidRPr="00AD7312">
        <w:rPr>
          <w:rFonts w:hAnsi="宋体"/>
          <w:szCs w:val="21"/>
        </w:rPr>
        <w:lastRenderedPageBreak/>
        <w:t>第四条</w:t>
      </w:r>
      <w:r w:rsidRPr="00AD7312">
        <w:rPr>
          <w:szCs w:val="21"/>
        </w:rPr>
        <w:t xml:space="preserve">  </w:t>
      </w:r>
      <w:r w:rsidRPr="00AD7312">
        <w:rPr>
          <w:rFonts w:hAnsi="宋体"/>
          <w:szCs w:val="21"/>
        </w:rPr>
        <w:t>违约责任</w:t>
      </w:r>
    </w:p>
    <w:p w:rsidR="00423E1D" w:rsidRPr="00AD7312" w:rsidRDefault="00423E1D" w:rsidP="00423E1D">
      <w:pPr>
        <w:spacing w:line="460" w:lineRule="atLeast"/>
        <w:ind w:firstLineChars="200" w:firstLine="420"/>
        <w:rPr>
          <w:szCs w:val="21"/>
        </w:rPr>
      </w:pPr>
      <w:r w:rsidRPr="00AD7312">
        <w:rPr>
          <w:szCs w:val="21"/>
        </w:rPr>
        <w:t>4.1</w:t>
      </w:r>
      <w:r w:rsidRPr="00AD7312">
        <w:rPr>
          <w:rFonts w:hAnsi="宋体"/>
          <w:szCs w:val="21"/>
        </w:rPr>
        <w:t>甲方及其工作人员违反本合同第一、第二条，按管理权限，依据有关规定给予党纪、政纪或组织处理；涉嫌犯罪的，移交司法机关追究刑事主任；给乙方单位造成损失的，应予以赔偿。</w:t>
      </w:r>
    </w:p>
    <w:p w:rsidR="00423E1D" w:rsidRPr="00AD7312" w:rsidRDefault="00423E1D" w:rsidP="00423E1D">
      <w:pPr>
        <w:spacing w:line="460" w:lineRule="atLeast"/>
        <w:ind w:firstLineChars="200" w:firstLine="420"/>
        <w:rPr>
          <w:szCs w:val="21"/>
        </w:rPr>
      </w:pPr>
      <w:r w:rsidRPr="00AD7312">
        <w:rPr>
          <w:szCs w:val="21"/>
        </w:rPr>
        <w:t>4.2</w:t>
      </w:r>
      <w:r w:rsidRPr="00AD7312">
        <w:rPr>
          <w:rFonts w:hAnsi="宋体"/>
          <w:szCs w:val="21"/>
        </w:rPr>
        <w:t>乙方及其工作人员违反本合同的第三条，按管理权限，依据有关规定给予党纪、政纪或组织处理，给甲方单位造成损失的，应予以赔偿；情节严重的，甲方有权建议工程建设主管部门给予乙方一年至三年内不得进入其主管的工程建设市场的处罚。</w:t>
      </w:r>
    </w:p>
    <w:p w:rsidR="00423E1D" w:rsidRPr="00AD7312" w:rsidRDefault="00423E1D" w:rsidP="00423E1D">
      <w:pPr>
        <w:spacing w:line="460" w:lineRule="atLeast"/>
        <w:ind w:firstLineChars="200" w:firstLine="420"/>
        <w:rPr>
          <w:szCs w:val="21"/>
        </w:rPr>
      </w:pPr>
      <w:r w:rsidRPr="00AD7312">
        <w:rPr>
          <w:rFonts w:hAnsi="宋体"/>
          <w:szCs w:val="21"/>
        </w:rPr>
        <w:t>第五条</w:t>
      </w:r>
      <w:r w:rsidRPr="00AD7312">
        <w:rPr>
          <w:szCs w:val="21"/>
        </w:rPr>
        <w:t xml:space="preserve">  </w:t>
      </w:r>
      <w:r w:rsidRPr="00AD7312">
        <w:rPr>
          <w:rFonts w:hAnsi="宋体"/>
          <w:szCs w:val="21"/>
        </w:rPr>
        <w:t>双方约定，本合同由双方或双上级单位的纪检监察机关负责监督执行。根据重庆市人民检察院、重庆市交通委员会《关于开展在交通基础设施建设中预防职务犯罪工作的意见》的有关规定，邀请当地检察机关作为对本合同执行的法律监督单位，参与对本合同履行情况的监督检察。</w:t>
      </w:r>
    </w:p>
    <w:p w:rsidR="00423E1D" w:rsidRPr="00AD7312" w:rsidRDefault="00423E1D" w:rsidP="00423E1D">
      <w:pPr>
        <w:spacing w:line="460" w:lineRule="atLeast"/>
        <w:ind w:firstLineChars="200" w:firstLine="420"/>
        <w:rPr>
          <w:szCs w:val="21"/>
        </w:rPr>
      </w:pPr>
      <w:r w:rsidRPr="00AD7312">
        <w:rPr>
          <w:rFonts w:hAnsi="宋体"/>
          <w:szCs w:val="21"/>
        </w:rPr>
        <w:t>第六条</w:t>
      </w:r>
      <w:r w:rsidRPr="00AD7312">
        <w:rPr>
          <w:szCs w:val="21"/>
        </w:rPr>
        <w:t xml:space="preserve">  </w:t>
      </w:r>
      <w:r w:rsidRPr="00AD7312">
        <w:rPr>
          <w:rFonts w:hAnsi="宋体"/>
          <w:szCs w:val="21"/>
        </w:rPr>
        <w:t>本合同从甲乙双方签署之日起生效，至该工程项目竣工验收后失效。</w:t>
      </w:r>
    </w:p>
    <w:p w:rsidR="00423E1D" w:rsidRPr="00AD7312" w:rsidRDefault="00423E1D" w:rsidP="00423E1D">
      <w:pPr>
        <w:spacing w:line="460" w:lineRule="atLeast"/>
        <w:ind w:firstLineChars="200" w:firstLine="420"/>
        <w:rPr>
          <w:rFonts w:hAnsi="宋体"/>
          <w:szCs w:val="21"/>
        </w:rPr>
      </w:pPr>
      <w:r w:rsidRPr="00AD7312">
        <w:rPr>
          <w:rFonts w:hAnsi="宋体"/>
          <w:szCs w:val="21"/>
        </w:rPr>
        <w:t>第七条</w:t>
      </w:r>
      <w:r w:rsidRPr="00AD7312">
        <w:rPr>
          <w:szCs w:val="21"/>
        </w:rPr>
        <w:t xml:space="preserve">  </w:t>
      </w:r>
      <w:r w:rsidRPr="00AD7312">
        <w:rPr>
          <w:rFonts w:hAnsi="宋体"/>
          <w:szCs w:val="21"/>
        </w:rPr>
        <w:t>本</w:t>
      </w:r>
      <w:r w:rsidRPr="00AD7312">
        <w:rPr>
          <w:rFonts w:hAnsi="宋体" w:hint="eastAsia"/>
          <w:szCs w:val="21"/>
        </w:rPr>
        <w:t>协议</w:t>
      </w:r>
      <w:r w:rsidRPr="00AD7312">
        <w:rPr>
          <w:rFonts w:hAnsi="宋体"/>
          <w:szCs w:val="21"/>
        </w:rPr>
        <w:t>作为</w:t>
      </w:r>
      <w:r w:rsidRPr="00AD7312">
        <w:rPr>
          <w:rFonts w:ascii="宋体" w:hAnsi="宋体" w:hint="eastAsia"/>
          <w:kern w:val="0"/>
          <w:szCs w:val="21"/>
          <w:u w:val="single"/>
        </w:rPr>
        <w:t xml:space="preserve">      施工       </w:t>
      </w:r>
      <w:r w:rsidRPr="00AD7312">
        <w:rPr>
          <w:rFonts w:hAnsi="宋体"/>
          <w:szCs w:val="21"/>
        </w:rPr>
        <w:t>合同附件，与工程合同具有同等的法律效力。</w:t>
      </w:r>
    </w:p>
    <w:p w:rsidR="00423E1D" w:rsidRPr="00AD7312" w:rsidRDefault="00423E1D" w:rsidP="00423E1D">
      <w:pPr>
        <w:spacing w:line="360" w:lineRule="auto"/>
        <w:rPr>
          <w:rFonts w:hAnsi="宋体"/>
          <w:szCs w:val="21"/>
        </w:rPr>
      </w:pPr>
    </w:p>
    <w:p w:rsidR="00423E1D" w:rsidRPr="00AD7312" w:rsidRDefault="00423E1D" w:rsidP="00423E1D">
      <w:pPr>
        <w:spacing w:line="360" w:lineRule="auto"/>
        <w:rPr>
          <w:rFonts w:hAnsi="宋体"/>
          <w:szCs w:val="21"/>
        </w:rPr>
      </w:pPr>
      <w:r w:rsidRPr="00AD7312">
        <w:rPr>
          <w:rFonts w:hAnsi="宋体"/>
          <w:szCs w:val="21"/>
        </w:rPr>
        <w:t>发</w:t>
      </w:r>
      <w:r w:rsidRPr="00AD7312">
        <w:rPr>
          <w:rFonts w:hAnsi="宋体"/>
          <w:szCs w:val="21"/>
        </w:rPr>
        <w:t xml:space="preserve"> </w:t>
      </w:r>
      <w:r w:rsidRPr="00AD7312">
        <w:rPr>
          <w:rFonts w:hAnsi="宋体"/>
          <w:szCs w:val="21"/>
        </w:rPr>
        <w:t>包</w:t>
      </w:r>
      <w:r w:rsidRPr="00AD7312">
        <w:rPr>
          <w:rFonts w:hAnsi="宋体"/>
          <w:szCs w:val="21"/>
        </w:rPr>
        <w:t xml:space="preserve"> </w:t>
      </w:r>
      <w:r w:rsidRPr="00AD7312">
        <w:rPr>
          <w:rFonts w:hAnsi="宋体"/>
          <w:szCs w:val="21"/>
        </w:rPr>
        <w:t>人（公章）：</w:t>
      </w:r>
      <w:r w:rsidRPr="00AD7312">
        <w:rPr>
          <w:rFonts w:hAnsi="宋体" w:hint="eastAsia"/>
          <w:sz w:val="18"/>
          <w:szCs w:val="18"/>
          <w:u w:val="single"/>
        </w:rPr>
        <w:t xml:space="preserve">                                </w:t>
      </w:r>
      <w:r w:rsidRPr="00AD7312">
        <w:rPr>
          <w:rFonts w:hAnsi="宋体" w:hint="eastAsia"/>
          <w:szCs w:val="21"/>
        </w:rPr>
        <w:t xml:space="preserve">     </w:t>
      </w:r>
      <w:r w:rsidRPr="00AD7312">
        <w:rPr>
          <w:rFonts w:hAnsi="宋体" w:hint="eastAsia"/>
          <w:szCs w:val="21"/>
        </w:rPr>
        <w:t>承</w:t>
      </w:r>
      <w:r w:rsidRPr="00AD7312">
        <w:rPr>
          <w:rFonts w:hAnsi="宋体"/>
          <w:szCs w:val="21"/>
        </w:rPr>
        <w:t xml:space="preserve"> </w:t>
      </w:r>
      <w:r w:rsidRPr="00AD7312">
        <w:rPr>
          <w:rFonts w:hAnsi="宋体"/>
          <w:szCs w:val="21"/>
        </w:rPr>
        <w:t>包</w:t>
      </w:r>
      <w:r w:rsidRPr="00AD7312">
        <w:rPr>
          <w:rFonts w:hAnsi="宋体"/>
          <w:szCs w:val="21"/>
        </w:rPr>
        <w:t xml:space="preserve"> </w:t>
      </w:r>
      <w:r w:rsidRPr="00AD7312">
        <w:rPr>
          <w:rFonts w:hAnsi="宋体"/>
          <w:szCs w:val="21"/>
        </w:rPr>
        <w:t>人（公章）：</w:t>
      </w:r>
    </w:p>
    <w:p w:rsidR="00423E1D" w:rsidRPr="00AD7312" w:rsidRDefault="00423E1D" w:rsidP="00423E1D">
      <w:pPr>
        <w:spacing w:line="360" w:lineRule="auto"/>
        <w:ind w:firstLineChars="850" w:firstLine="1785"/>
        <w:rPr>
          <w:szCs w:val="21"/>
        </w:rPr>
      </w:pPr>
      <w:r w:rsidRPr="00AD7312">
        <w:rPr>
          <w:szCs w:val="21"/>
        </w:rPr>
        <w:t xml:space="preserve">             </w:t>
      </w:r>
    </w:p>
    <w:p w:rsidR="00423E1D" w:rsidRPr="00AD7312" w:rsidRDefault="00423E1D" w:rsidP="00423E1D">
      <w:pPr>
        <w:spacing w:line="360" w:lineRule="auto"/>
        <w:rPr>
          <w:rFonts w:hAnsi="宋体"/>
          <w:szCs w:val="21"/>
        </w:rPr>
      </w:pPr>
      <w:r w:rsidRPr="00AD7312">
        <w:rPr>
          <w:rFonts w:hAnsi="宋体" w:hint="eastAsia"/>
          <w:szCs w:val="21"/>
        </w:rPr>
        <w:t>发包人代表</w:t>
      </w:r>
      <w:r w:rsidRPr="00AD7312">
        <w:rPr>
          <w:rFonts w:hAnsi="宋体"/>
          <w:szCs w:val="21"/>
        </w:rPr>
        <w:t>（签字）：</w:t>
      </w:r>
      <w:r w:rsidRPr="00AD7312">
        <w:rPr>
          <w:szCs w:val="21"/>
        </w:rPr>
        <w:t xml:space="preserve">           </w:t>
      </w:r>
      <w:r w:rsidRPr="00AD7312">
        <w:rPr>
          <w:rFonts w:hint="eastAsia"/>
          <w:szCs w:val="21"/>
        </w:rPr>
        <w:t xml:space="preserve">     </w:t>
      </w:r>
      <w:r w:rsidRPr="00AD7312">
        <w:rPr>
          <w:szCs w:val="21"/>
        </w:rPr>
        <w:t xml:space="preserve">  </w:t>
      </w:r>
      <w:r w:rsidRPr="00AD7312">
        <w:rPr>
          <w:rFonts w:hint="eastAsia"/>
          <w:szCs w:val="21"/>
        </w:rPr>
        <w:t xml:space="preserve">             </w:t>
      </w:r>
      <w:r w:rsidRPr="00AD7312">
        <w:rPr>
          <w:rFonts w:hAnsi="宋体" w:hint="eastAsia"/>
          <w:szCs w:val="21"/>
        </w:rPr>
        <w:t>承包人</w:t>
      </w:r>
      <w:r w:rsidRPr="00AD7312">
        <w:rPr>
          <w:rFonts w:hAnsi="宋体"/>
          <w:szCs w:val="21"/>
        </w:rPr>
        <w:t>代表（签字）：</w:t>
      </w:r>
    </w:p>
    <w:p w:rsidR="00423E1D" w:rsidRPr="00AD7312" w:rsidRDefault="00423E1D" w:rsidP="00423E1D">
      <w:pPr>
        <w:spacing w:line="360" w:lineRule="auto"/>
        <w:ind w:firstLineChars="200" w:firstLine="420"/>
        <w:rPr>
          <w:rFonts w:hAnsi="宋体"/>
          <w:szCs w:val="21"/>
        </w:rPr>
      </w:pPr>
      <w:r w:rsidRPr="00AD7312">
        <w:rPr>
          <w:rFonts w:hAnsi="宋体" w:hint="eastAsia"/>
          <w:szCs w:val="21"/>
        </w:rPr>
        <w:t xml:space="preserve"> </w:t>
      </w:r>
    </w:p>
    <w:p w:rsidR="00423E1D" w:rsidRDefault="00423E1D" w:rsidP="00423E1D">
      <w:pPr>
        <w:autoSpaceDE w:val="0"/>
        <w:autoSpaceDN w:val="0"/>
        <w:adjustRightInd w:val="0"/>
        <w:spacing w:line="600" w:lineRule="exact"/>
        <w:ind w:firstLineChars="150" w:firstLine="315"/>
        <w:jc w:val="center"/>
        <w:rPr>
          <w:rFonts w:ascii="宋体"/>
          <w:szCs w:val="21"/>
        </w:rPr>
      </w:pPr>
      <w:r w:rsidRPr="00AD7312">
        <w:rPr>
          <w:rFonts w:hAnsi="宋体" w:hint="eastAsia"/>
          <w:szCs w:val="21"/>
        </w:rPr>
        <w:t>年</w:t>
      </w:r>
      <w:r w:rsidRPr="00AD7312">
        <w:rPr>
          <w:szCs w:val="21"/>
          <w:u w:val="single"/>
        </w:rPr>
        <w:t xml:space="preserve">  </w:t>
      </w:r>
      <w:r w:rsidRPr="00AD7312">
        <w:rPr>
          <w:rFonts w:hAnsi="宋体" w:hint="eastAsia"/>
          <w:szCs w:val="21"/>
        </w:rPr>
        <w:t>月</w:t>
      </w:r>
      <w:r w:rsidRPr="00AD7312">
        <w:rPr>
          <w:rFonts w:hint="eastAsia"/>
          <w:szCs w:val="21"/>
          <w:u w:val="single"/>
        </w:rPr>
        <w:t xml:space="preserve">  </w:t>
      </w:r>
      <w:r w:rsidRPr="00AD7312">
        <w:rPr>
          <w:rFonts w:hAnsi="宋体" w:hint="eastAsia"/>
          <w:szCs w:val="21"/>
        </w:rPr>
        <w:t>日</w:t>
      </w:r>
    </w:p>
    <w:p w:rsidR="00423E1D" w:rsidRDefault="00423E1D" w:rsidP="00423E1D"/>
    <w:p w:rsidR="00097F73" w:rsidRDefault="00097F73">
      <w:pPr>
        <w:pStyle w:val="a0"/>
        <w:ind w:firstLine="210"/>
      </w:pPr>
    </w:p>
    <w:p w:rsidR="00097F73" w:rsidRDefault="00097F73"/>
    <w:sectPr w:rsidR="00097F73">
      <w:pgSz w:w="11906" w:h="16838"/>
      <w:pgMar w:top="1247" w:right="1554" w:bottom="1247" w:left="1531"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0BE" w:rsidRDefault="009830BE" w:rsidP="00E41ADC">
      <w:r>
        <w:separator/>
      </w:r>
    </w:p>
  </w:endnote>
  <w:endnote w:type="continuationSeparator" w:id="0">
    <w:p w:rsidR="009830BE" w:rsidRDefault="009830BE" w:rsidP="00E4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0BE" w:rsidRDefault="009830BE" w:rsidP="00E41ADC">
      <w:r>
        <w:separator/>
      </w:r>
    </w:p>
  </w:footnote>
  <w:footnote w:type="continuationSeparator" w:id="0">
    <w:p w:rsidR="009830BE" w:rsidRDefault="009830BE" w:rsidP="00E41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2A265A"/>
    <w:multiLevelType w:val="singleLevel"/>
    <w:tmpl w:val="802A265A"/>
    <w:lvl w:ilvl="0">
      <w:start w:val="1"/>
      <w:numFmt w:val="decimal"/>
      <w:suff w:val="nothing"/>
      <w:lvlText w:val="%1）"/>
      <w:lvlJc w:val="left"/>
    </w:lvl>
  </w:abstractNum>
  <w:abstractNum w:abstractNumId="1">
    <w:nsid w:val="16FF9603"/>
    <w:multiLevelType w:val="singleLevel"/>
    <w:tmpl w:val="16FF9603"/>
    <w:lvl w:ilvl="0">
      <w:start w:val="1"/>
      <w:numFmt w:val="decimal"/>
      <w:suff w:val="space"/>
      <w:lvlText w:val="%1."/>
      <w:lvlJc w:val="left"/>
      <w:pPr>
        <w:ind w:left="480" w:firstLine="0"/>
      </w:pPr>
    </w:lvl>
  </w:abstractNum>
  <w:abstractNum w:abstractNumId="2">
    <w:nsid w:val="18C57296"/>
    <w:multiLevelType w:val="multilevel"/>
    <w:tmpl w:val="18C57296"/>
    <w:lvl w:ilvl="0">
      <w:start w:val="1"/>
      <w:numFmt w:val="japaneseCounting"/>
      <w:lvlText w:val="%1、"/>
      <w:lvlJc w:val="left"/>
      <w:pPr>
        <w:ind w:left="1360" w:hanging="720"/>
      </w:pPr>
      <w:rPr>
        <w:rFonts w:ascii="方正黑体_GBK" w:eastAsia="方正黑体_GBK" w:hint="default"/>
        <w:u w:val="none"/>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44604A07"/>
    <w:multiLevelType w:val="multilevel"/>
    <w:tmpl w:val="44604A07"/>
    <w:lvl w:ilvl="0">
      <w:start w:val="1"/>
      <w:numFmt w:val="japaneseCounting"/>
      <w:lvlText w:val="（%1）"/>
      <w:lvlJc w:val="left"/>
      <w:pPr>
        <w:ind w:left="1585" w:hanging="94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wODFhYmIxYmM3NjMwM2M4MmY0ZGQ4ZDk1ODYyMDMifQ=="/>
  </w:docVars>
  <w:rsids>
    <w:rsidRoot w:val="00527374"/>
    <w:rsid w:val="00035852"/>
    <w:rsid w:val="0006317B"/>
    <w:rsid w:val="00097F73"/>
    <w:rsid w:val="000C525D"/>
    <w:rsid w:val="001209EA"/>
    <w:rsid w:val="00145885"/>
    <w:rsid w:val="00171FAD"/>
    <w:rsid w:val="001C00F4"/>
    <w:rsid w:val="001C4951"/>
    <w:rsid w:val="001E0F99"/>
    <w:rsid w:val="001F7635"/>
    <w:rsid w:val="00222F6D"/>
    <w:rsid w:val="0023127F"/>
    <w:rsid w:val="00252BBD"/>
    <w:rsid w:val="002564AE"/>
    <w:rsid w:val="0026179E"/>
    <w:rsid w:val="00267223"/>
    <w:rsid w:val="00297DF1"/>
    <w:rsid w:val="002A5D83"/>
    <w:rsid w:val="002E74AE"/>
    <w:rsid w:val="00351E6F"/>
    <w:rsid w:val="00360F52"/>
    <w:rsid w:val="00365093"/>
    <w:rsid w:val="003D77E1"/>
    <w:rsid w:val="00423E1D"/>
    <w:rsid w:val="00427E1E"/>
    <w:rsid w:val="004743ED"/>
    <w:rsid w:val="00493D60"/>
    <w:rsid w:val="004C7F3C"/>
    <w:rsid w:val="00520F15"/>
    <w:rsid w:val="0052601A"/>
    <w:rsid w:val="00527374"/>
    <w:rsid w:val="00530F69"/>
    <w:rsid w:val="005555F5"/>
    <w:rsid w:val="005C495C"/>
    <w:rsid w:val="005E2994"/>
    <w:rsid w:val="005E34B9"/>
    <w:rsid w:val="00613B8D"/>
    <w:rsid w:val="00646F53"/>
    <w:rsid w:val="00720A87"/>
    <w:rsid w:val="00773CCA"/>
    <w:rsid w:val="007A75F1"/>
    <w:rsid w:val="007B3C89"/>
    <w:rsid w:val="007B3F68"/>
    <w:rsid w:val="0081398D"/>
    <w:rsid w:val="00820F42"/>
    <w:rsid w:val="008234F0"/>
    <w:rsid w:val="00880449"/>
    <w:rsid w:val="008857B2"/>
    <w:rsid w:val="00922AE2"/>
    <w:rsid w:val="009708C4"/>
    <w:rsid w:val="009830BE"/>
    <w:rsid w:val="009A2CD0"/>
    <w:rsid w:val="00A44868"/>
    <w:rsid w:val="00A8568D"/>
    <w:rsid w:val="00AD7312"/>
    <w:rsid w:val="00AD7DFA"/>
    <w:rsid w:val="00B6446F"/>
    <w:rsid w:val="00B730AD"/>
    <w:rsid w:val="00B741C8"/>
    <w:rsid w:val="00B950B0"/>
    <w:rsid w:val="00C32A21"/>
    <w:rsid w:val="00C5577A"/>
    <w:rsid w:val="00C6388E"/>
    <w:rsid w:val="00C95405"/>
    <w:rsid w:val="00CA4779"/>
    <w:rsid w:val="00CB30AE"/>
    <w:rsid w:val="00CC1404"/>
    <w:rsid w:val="00D007D2"/>
    <w:rsid w:val="00D028F9"/>
    <w:rsid w:val="00D1149B"/>
    <w:rsid w:val="00D349E5"/>
    <w:rsid w:val="00D9241B"/>
    <w:rsid w:val="00DA14FB"/>
    <w:rsid w:val="00DC480E"/>
    <w:rsid w:val="00E22EB3"/>
    <w:rsid w:val="00E41ADC"/>
    <w:rsid w:val="00E5123B"/>
    <w:rsid w:val="00E5782A"/>
    <w:rsid w:val="00E64223"/>
    <w:rsid w:val="00E90083"/>
    <w:rsid w:val="00E97E8D"/>
    <w:rsid w:val="00EA45E0"/>
    <w:rsid w:val="00EB5CA9"/>
    <w:rsid w:val="00EC2235"/>
    <w:rsid w:val="00EE4A45"/>
    <w:rsid w:val="00F140B0"/>
    <w:rsid w:val="00F31B26"/>
    <w:rsid w:val="00F33407"/>
    <w:rsid w:val="00F47A01"/>
    <w:rsid w:val="00F64D9F"/>
    <w:rsid w:val="00F82EA4"/>
    <w:rsid w:val="00FA1459"/>
    <w:rsid w:val="00FD5CD4"/>
    <w:rsid w:val="00FE5C62"/>
    <w:rsid w:val="014C2D26"/>
    <w:rsid w:val="027619AC"/>
    <w:rsid w:val="047444B1"/>
    <w:rsid w:val="08066BED"/>
    <w:rsid w:val="0A327BA9"/>
    <w:rsid w:val="0BC4025E"/>
    <w:rsid w:val="0F9A13CF"/>
    <w:rsid w:val="1002694A"/>
    <w:rsid w:val="163B3064"/>
    <w:rsid w:val="1A0F29BA"/>
    <w:rsid w:val="1A5B4E51"/>
    <w:rsid w:val="1DC738B3"/>
    <w:rsid w:val="1FAF4A23"/>
    <w:rsid w:val="20974704"/>
    <w:rsid w:val="22AA7510"/>
    <w:rsid w:val="22CE65DC"/>
    <w:rsid w:val="25D0018B"/>
    <w:rsid w:val="26BE0B56"/>
    <w:rsid w:val="28806282"/>
    <w:rsid w:val="28900277"/>
    <w:rsid w:val="29BE3D82"/>
    <w:rsid w:val="2BEC3302"/>
    <w:rsid w:val="2D6A3AA5"/>
    <w:rsid w:val="302864F1"/>
    <w:rsid w:val="32DF067D"/>
    <w:rsid w:val="35A954F5"/>
    <w:rsid w:val="38D12F96"/>
    <w:rsid w:val="38FB52F6"/>
    <w:rsid w:val="39DC4565"/>
    <w:rsid w:val="3CE157B1"/>
    <w:rsid w:val="3D9D09B8"/>
    <w:rsid w:val="3DA93281"/>
    <w:rsid w:val="3DB2339E"/>
    <w:rsid w:val="3E23118B"/>
    <w:rsid w:val="45084AD2"/>
    <w:rsid w:val="450D34CE"/>
    <w:rsid w:val="454E750F"/>
    <w:rsid w:val="46B8250D"/>
    <w:rsid w:val="46FC7B58"/>
    <w:rsid w:val="485527A1"/>
    <w:rsid w:val="49996296"/>
    <w:rsid w:val="4AF539E6"/>
    <w:rsid w:val="4C1D07C3"/>
    <w:rsid w:val="4C446444"/>
    <w:rsid w:val="4F835503"/>
    <w:rsid w:val="50172696"/>
    <w:rsid w:val="525D0B15"/>
    <w:rsid w:val="53017D9D"/>
    <w:rsid w:val="54872215"/>
    <w:rsid w:val="592B7BAA"/>
    <w:rsid w:val="5A814CA9"/>
    <w:rsid w:val="5AE02324"/>
    <w:rsid w:val="5B4B639B"/>
    <w:rsid w:val="613876CD"/>
    <w:rsid w:val="62CF5117"/>
    <w:rsid w:val="6A0665BA"/>
    <w:rsid w:val="6E182DD1"/>
    <w:rsid w:val="70935CF3"/>
    <w:rsid w:val="718D6810"/>
    <w:rsid w:val="77EC079D"/>
    <w:rsid w:val="78715504"/>
    <w:rsid w:val="7A410F49"/>
    <w:rsid w:val="7C5912EE"/>
    <w:rsid w:val="7CEE1AD7"/>
    <w:rsid w:val="7D250FF6"/>
    <w:rsid w:val="7E142FA0"/>
    <w:rsid w:val="7F9B6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7CE11B-E2AF-479F-8778-578A18B7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423E1D"/>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423E1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nhideWhenUsed/>
    <w:qFormat/>
    <w:pPr>
      <w:ind w:firstLineChars="100" w:firstLine="420"/>
    </w:pPr>
  </w:style>
  <w:style w:type="paragraph" w:styleId="a4">
    <w:name w:val="Body Text"/>
    <w:basedOn w:val="a"/>
    <w:link w:val="Char0"/>
    <w:uiPriority w:val="99"/>
    <w:semiHidden/>
    <w:unhideWhenUsed/>
    <w:pPr>
      <w:spacing w:after="120"/>
    </w:p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正文文本 Char"/>
    <w:basedOn w:val="a1"/>
    <w:link w:val="a4"/>
    <w:uiPriority w:val="99"/>
    <w:semiHidden/>
  </w:style>
  <w:style w:type="character" w:customStyle="1" w:styleId="Char">
    <w:name w:val="正文首行缩进 Char"/>
    <w:basedOn w:val="Char0"/>
    <w:link w:val="a0"/>
    <w:qFormat/>
  </w:style>
  <w:style w:type="character" w:customStyle="1" w:styleId="Char2">
    <w:name w:val="页眉 Char"/>
    <w:basedOn w:val="a1"/>
    <w:link w:val="a6"/>
    <w:uiPriority w:val="99"/>
    <w:rPr>
      <w:sz w:val="18"/>
      <w:szCs w:val="18"/>
    </w:rPr>
  </w:style>
  <w:style w:type="character" w:customStyle="1" w:styleId="Char1">
    <w:name w:val="页脚 Char"/>
    <w:basedOn w:val="a1"/>
    <w:link w:val="a5"/>
    <w:uiPriority w:val="99"/>
    <w:rPr>
      <w:sz w:val="18"/>
      <w:szCs w:val="18"/>
    </w:rPr>
  </w:style>
  <w:style w:type="character" w:customStyle="1" w:styleId="NormalCharacter">
    <w:name w:val="NormalCharacter"/>
    <w:qFormat/>
  </w:style>
  <w:style w:type="paragraph" w:customStyle="1" w:styleId="p16">
    <w:name w:val="p16"/>
    <w:qFormat/>
    <w:rsid w:val="007B3F68"/>
    <w:pPr>
      <w:snapToGrid w:val="0"/>
    </w:pPr>
    <w:rPr>
      <w:rFonts w:ascii="宋体" w:hAnsi="宋体" w:cs="宋体"/>
      <w:sz w:val="24"/>
      <w:szCs w:val="22"/>
    </w:rPr>
  </w:style>
  <w:style w:type="character" w:customStyle="1" w:styleId="2Char">
    <w:name w:val="标题 2 Char"/>
    <w:basedOn w:val="a1"/>
    <w:link w:val="2"/>
    <w:qFormat/>
    <w:rsid w:val="00423E1D"/>
    <w:rPr>
      <w:rFonts w:ascii="Cambria" w:hAnsi="Cambria"/>
      <w:b/>
      <w:bCs/>
      <w:kern w:val="2"/>
      <w:sz w:val="32"/>
      <w:szCs w:val="32"/>
    </w:rPr>
  </w:style>
  <w:style w:type="character" w:customStyle="1" w:styleId="3Char">
    <w:name w:val="标题 3 Char"/>
    <w:basedOn w:val="a1"/>
    <w:link w:val="3"/>
    <w:qFormat/>
    <w:rsid w:val="00423E1D"/>
    <w:rPr>
      <w:b/>
      <w:bCs/>
      <w:kern w:val="2"/>
      <w:sz w:val="32"/>
      <w:szCs w:val="32"/>
    </w:rPr>
  </w:style>
  <w:style w:type="character" w:styleId="a7">
    <w:name w:val="Strong"/>
    <w:uiPriority w:val="22"/>
    <w:qFormat/>
    <w:rsid w:val="00423E1D"/>
    <w:rPr>
      <w:b/>
      <w:bCs/>
    </w:rPr>
  </w:style>
  <w:style w:type="paragraph" w:customStyle="1" w:styleId="Blockquote">
    <w:name w:val="Blockquote"/>
    <w:basedOn w:val="a"/>
    <w:qFormat/>
    <w:rsid w:val="00423E1D"/>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 w:type="paragraph" w:styleId="a8">
    <w:name w:val="List Paragraph"/>
    <w:basedOn w:val="a"/>
    <w:uiPriority w:val="34"/>
    <w:qFormat/>
    <w:rsid w:val="00A448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52</Pages>
  <Words>4145</Words>
  <Characters>23627</Characters>
  <Application>Microsoft Office Word</Application>
  <DocSecurity>0</DocSecurity>
  <Lines>196</Lines>
  <Paragraphs>55</Paragraphs>
  <ScaleCrop>false</ScaleCrop>
  <Company/>
  <LinksUpToDate>false</LinksUpToDate>
  <CharactersWithSpaces>27717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周彦伶</cp:lastModifiedBy>
  <cp:revision>73</cp:revision>
  <dcterms:created xsi:type="dcterms:W3CDTF">2021-06-01T06:27:00Z</dcterms:created>
  <dcterms:modified xsi:type="dcterms:W3CDTF">2022-09-19T03:55:00Z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F353DC476DE84112986697838560005B</vt:lpwstr>
  </property>
</Properties>
</file>